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6BB" w:rsidRPr="007E670E" w:rsidRDefault="007126BB" w:rsidP="007126BB">
      <w:pPr>
        <w:pStyle w:val="Title2"/>
        <w:spacing w:line="360" w:lineRule="auto"/>
        <w:jc w:val="center"/>
        <w:rPr>
          <w:bCs/>
          <w:sz w:val="36"/>
          <w:szCs w:val="36"/>
        </w:rPr>
      </w:pPr>
      <w:bookmarkStart w:id="0" w:name="_GoBack"/>
      <w:bookmarkEnd w:id="0"/>
      <w:r w:rsidRPr="007E670E">
        <w:rPr>
          <w:bCs/>
          <w:sz w:val="36"/>
          <w:szCs w:val="36"/>
        </w:rPr>
        <w:t>Supporting Information</w:t>
      </w:r>
    </w:p>
    <w:p w:rsidR="007126BB" w:rsidRPr="007E670E" w:rsidRDefault="007126BB" w:rsidP="007126BB">
      <w:pPr>
        <w:pStyle w:val="Tableofcontents"/>
        <w:spacing w:line="360" w:lineRule="auto"/>
        <w:rPr>
          <w:rFonts w:eastAsiaTheme="minorEastAsia"/>
          <w:lang w:eastAsia="ko-KR"/>
        </w:rPr>
      </w:pPr>
    </w:p>
    <w:p w:rsidR="007126BB" w:rsidRPr="007E670E" w:rsidRDefault="007126BB" w:rsidP="007126BB">
      <w:pPr>
        <w:pStyle w:val="Tableofcontents"/>
        <w:spacing w:line="360" w:lineRule="auto"/>
        <w:rPr>
          <w:rFonts w:eastAsiaTheme="minorEastAsia"/>
          <w:lang w:eastAsia="ko-KR"/>
        </w:rPr>
      </w:pPr>
    </w:p>
    <w:p w:rsidR="007126BB" w:rsidRPr="007E670E" w:rsidRDefault="007126BB" w:rsidP="007126BB">
      <w:pPr>
        <w:pStyle w:val="Title2"/>
        <w:spacing w:line="360" w:lineRule="auto"/>
        <w:rPr>
          <w:b w:val="0"/>
        </w:rPr>
      </w:pPr>
      <w:r w:rsidRPr="007E670E">
        <w:rPr>
          <w:rFonts w:eastAsiaTheme="minorEastAsia"/>
          <w:bCs/>
          <w:kern w:val="2"/>
          <w:sz w:val="32"/>
          <w:szCs w:val="32"/>
          <w:lang w:val="en-GB" w:eastAsia="ko-KR"/>
        </w:rPr>
        <w:t>Micro-Corrugated</w:t>
      </w:r>
      <w:r w:rsidRPr="007E670E">
        <w:rPr>
          <w:rFonts w:eastAsiaTheme="minorEastAsia" w:hint="eastAsia"/>
          <w:bCs/>
          <w:kern w:val="2"/>
          <w:sz w:val="32"/>
          <w:szCs w:val="32"/>
          <w:lang w:val="en-GB" w:eastAsia="ko-KR"/>
        </w:rPr>
        <w:t xml:space="preserve"> </w:t>
      </w:r>
      <w:r w:rsidRPr="007E670E">
        <w:rPr>
          <w:rFonts w:eastAsiaTheme="minorEastAsia"/>
          <w:bCs/>
          <w:kern w:val="2"/>
          <w:sz w:val="32"/>
          <w:szCs w:val="32"/>
          <w:lang w:val="en-GB" w:eastAsia="ko-KR"/>
        </w:rPr>
        <w:t>Hydrogel Electrode</w:t>
      </w:r>
      <w:r w:rsidRPr="007E670E">
        <w:rPr>
          <w:rFonts w:eastAsiaTheme="minorEastAsia" w:hint="eastAsia"/>
          <w:bCs/>
          <w:kern w:val="2"/>
          <w:sz w:val="32"/>
          <w:szCs w:val="32"/>
          <w:lang w:val="en-GB" w:eastAsia="ko-KR"/>
        </w:rPr>
        <w:t>s</w:t>
      </w:r>
      <w:r w:rsidRPr="007E670E">
        <w:rPr>
          <w:rFonts w:eastAsiaTheme="minorEastAsia"/>
          <w:bCs/>
          <w:kern w:val="2"/>
          <w:sz w:val="32"/>
          <w:szCs w:val="32"/>
          <w:lang w:val="en-GB" w:eastAsia="ko-KR"/>
        </w:rPr>
        <w:t xml:space="preserve"> for High</w:t>
      </w:r>
      <w:r w:rsidRPr="007E670E">
        <w:rPr>
          <w:rFonts w:eastAsiaTheme="minorEastAsia" w:hint="eastAsia"/>
          <w:bCs/>
          <w:kern w:val="2"/>
          <w:sz w:val="32"/>
          <w:szCs w:val="32"/>
          <w:lang w:val="en-GB" w:eastAsia="ko-KR"/>
        </w:rPr>
        <w:t>-</w:t>
      </w:r>
      <w:r w:rsidRPr="007E670E">
        <w:rPr>
          <w:rFonts w:eastAsiaTheme="minorEastAsia"/>
          <w:bCs/>
          <w:kern w:val="2"/>
          <w:sz w:val="32"/>
          <w:szCs w:val="32"/>
          <w:lang w:val="en-GB" w:eastAsia="ko-KR"/>
        </w:rPr>
        <w:t>Performance Biofuel Cells via Capillary Force and Ligand Exchange-Induced Metal Nanoparticle Assembly</w:t>
      </w:r>
    </w:p>
    <w:p w:rsidR="007126BB" w:rsidRPr="007E670E" w:rsidRDefault="007126BB" w:rsidP="007126BB">
      <w:pPr>
        <w:pStyle w:val="Tableofcontents"/>
        <w:spacing w:line="360" w:lineRule="auto"/>
      </w:pPr>
    </w:p>
    <w:p w:rsidR="007126BB" w:rsidRPr="007E670E" w:rsidRDefault="007126BB" w:rsidP="007126BB">
      <w:pPr>
        <w:widowControl w:val="0"/>
        <w:autoSpaceDE w:val="0"/>
        <w:autoSpaceDN w:val="0"/>
        <w:spacing w:after="160" w:line="480" w:lineRule="auto"/>
        <w:jc w:val="both"/>
        <w:rPr>
          <w:rFonts w:eastAsiaTheme="minorEastAsia"/>
          <w:i/>
          <w:iCs/>
          <w:color w:val="000000"/>
          <w:kern w:val="2"/>
          <w:lang w:val="en-GB" w:eastAsia="ko-KR"/>
        </w:rPr>
      </w:pPr>
      <w:r w:rsidRPr="007E670E">
        <w:rPr>
          <w:rFonts w:eastAsiaTheme="minorEastAsia"/>
          <w:i/>
          <w:iCs/>
          <w:color w:val="000000"/>
          <w:kern w:val="2"/>
          <w:lang w:val="en-GB" w:eastAsia="ko-KR"/>
        </w:rPr>
        <w:t>Eun</w:t>
      </w:r>
      <w:r w:rsidRPr="007E670E">
        <w:rPr>
          <w:rFonts w:eastAsiaTheme="minorEastAsia" w:hint="eastAsia"/>
          <w:i/>
          <w:iCs/>
          <w:color w:val="000000"/>
          <w:kern w:val="2"/>
          <w:lang w:val="en-GB" w:eastAsia="ko-KR"/>
        </w:rPr>
        <w:t>j</w:t>
      </w:r>
      <w:r w:rsidRPr="007E670E">
        <w:rPr>
          <w:rFonts w:eastAsiaTheme="minorEastAsia"/>
          <w:i/>
          <w:iCs/>
          <w:color w:val="000000"/>
          <w:kern w:val="2"/>
          <w:lang w:val="en-GB" w:eastAsia="ko-KR"/>
        </w:rPr>
        <w:t>u Choi</w:t>
      </w:r>
      <w:r w:rsidRPr="007E670E">
        <w:rPr>
          <w:i/>
          <w:iCs/>
          <w:color w:val="000000"/>
          <w:vertAlign w:val="superscript"/>
          <w:lang w:val="en-GB"/>
        </w:rPr>
        <w:t>1</w:t>
      </w:r>
      <w:r w:rsidRPr="007E670E">
        <w:rPr>
          <w:rFonts w:eastAsia="Times New Roman"/>
          <w:i/>
          <w:iCs/>
          <w:vertAlign w:val="superscript"/>
          <w:lang w:val="en-GB"/>
        </w:rPr>
        <w:t>§</w:t>
      </w:r>
      <w:r w:rsidRPr="007E670E">
        <w:rPr>
          <w:rFonts w:eastAsiaTheme="minorEastAsia"/>
          <w:i/>
          <w:iCs/>
          <w:color w:val="000000"/>
          <w:kern w:val="2"/>
          <w:lang w:val="en-GB" w:eastAsia="ko-KR"/>
        </w:rPr>
        <w:t>, Jun Hyung Kim</w:t>
      </w:r>
      <w:r w:rsidRPr="007E670E">
        <w:rPr>
          <w:i/>
          <w:iCs/>
          <w:color w:val="000000"/>
          <w:vertAlign w:val="superscript"/>
          <w:lang w:val="en-GB"/>
        </w:rPr>
        <w:t>1</w:t>
      </w:r>
      <w:r w:rsidRPr="007E670E">
        <w:rPr>
          <w:rFonts w:eastAsia="Times New Roman"/>
          <w:i/>
          <w:iCs/>
          <w:vertAlign w:val="superscript"/>
          <w:lang w:val="en-GB"/>
        </w:rPr>
        <w:t>§</w:t>
      </w:r>
      <w:r w:rsidRPr="007E670E">
        <w:rPr>
          <w:rFonts w:eastAsiaTheme="minorEastAsia"/>
          <w:i/>
          <w:iCs/>
          <w:color w:val="000000"/>
          <w:kern w:val="2"/>
          <w:lang w:val="en-GB" w:eastAsia="ko-KR"/>
        </w:rPr>
        <w:t>, Su Hwan Kim</w:t>
      </w:r>
      <w:r w:rsidRPr="007E670E">
        <w:rPr>
          <w:i/>
          <w:iCs/>
          <w:color w:val="000000"/>
          <w:vertAlign w:val="superscript"/>
          <w:lang w:val="en-GB"/>
        </w:rPr>
        <w:t>1</w:t>
      </w:r>
      <w:r w:rsidRPr="007E670E">
        <w:rPr>
          <w:rFonts w:eastAsiaTheme="minorEastAsia"/>
          <w:i/>
          <w:iCs/>
          <w:color w:val="000000"/>
          <w:kern w:val="2"/>
          <w:lang w:val="en-GB" w:eastAsia="ko-KR"/>
        </w:rPr>
        <w:t>, Hye Min Yu</w:t>
      </w:r>
      <w:r w:rsidRPr="007E670E">
        <w:rPr>
          <w:i/>
          <w:iCs/>
          <w:color w:val="000000"/>
          <w:vertAlign w:val="superscript"/>
          <w:lang w:val="en-GB"/>
        </w:rPr>
        <w:t>1</w:t>
      </w:r>
      <w:r w:rsidRPr="007E670E">
        <w:rPr>
          <w:rFonts w:eastAsiaTheme="minorEastAsia"/>
          <w:i/>
          <w:iCs/>
          <w:color w:val="000000"/>
          <w:kern w:val="2"/>
          <w:lang w:val="en-GB" w:eastAsia="ko-KR"/>
        </w:rPr>
        <w:t>, Gee Chan Jin</w:t>
      </w:r>
      <w:r w:rsidRPr="007E670E">
        <w:rPr>
          <w:i/>
          <w:iCs/>
          <w:color w:val="000000"/>
          <w:vertAlign w:val="superscript"/>
          <w:lang w:val="en-GB"/>
        </w:rPr>
        <w:t>1</w:t>
      </w:r>
      <w:r w:rsidRPr="007E670E">
        <w:rPr>
          <w:rFonts w:eastAsiaTheme="minorEastAsia"/>
          <w:i/>
          <w:iCs/>
          <w:color w:val="000000"/>
          <w:kern w:val="2"/>
          <w:lang w:val="en-GB" w:eastAsia="ko-KR"/>
        </w:rPr>
        <w:t>, J</w:t>
      </w:r>
      <w:r w:rsidRPr="007E670E">
        <w:rPr>
          <w:rFonts w:eastAsiaTheme="minorEastAsia" w:hint="eastAsia"/>
          <w:i/>
          <w:iCs/>
          <w:color w:val="000000"/>
          <w:kern w:val="2"/>
          <w:lang w:val="en-GB" w:eastAsia="ko-KR"/>
        </w:rPr>
        <w:t>eongmin Mo</w:t>
      </w:r>
      <w:r w:rsidRPr="007E670E">
        <w:rPr>
          <w:rFonts w:eastAsiaTheme="minorEastAsia"/>
          <w:i/>
          <w:iCs/>
          <w:color w:val="000000"/>
          <w:kern w:val="2"/>
          <w:vertAlign w:val="superscript"/>
          <w:lang w:val="en-GB" w:eastAsia="ko-KR"/>
        </w:rPr>
        <w:t>2</w:t>
      </w:r>
      <w:r w:rsidRPr="007E670E">
        <w:rPr>
          <w:rFonts w:eastAsiaTheme="minorEastAsia"/>
          <w:i/>
          <w:iCs/>
          <w:color w:val="000000"/>
          <w:kern w:val="2"/>
          <w:lang w:val="en-GB" w:eastAsia="ko-KR"/>
        </w:rPr>
        <w:t>,</w:t>
      </w:r>
      <w:r w:rsidRPr="007E670E">
        <w:rPr>
          <w:rFonts w:eastAsiaTheme="minorEastAsia" w:hint="eastAsia"/>
          <w:i/>
          <w:iCs/>
          <w:color w:val="000000"/>
          <w:kern w:val="2"/>
          <w:lang w:val="en-GB" w:eastAsia="ko-KR"/>
        </w:rPr>
        <w:t xml:space="preserve"> </w:t>
      </w:r>
      <w:r w:rsidRPr="007E670E">
        <w:rPr>
          <w:rFonts w:eastAsiaTheme="minorEastAsia"/>
          <w:i/>
          <w:iCs/>
          <w:color w:val="000000"/>
          <w:kern w:val="2"/>
          <w:lang w:val="en-GB" w:eastAsia="ko-KR"/>
        </w:rPr>
        <w:t>Junha Pak</w:t>
      </w:r>
      <w:r w:rsidRPr="007E670E">
        <w:rPr>
          <w:rFonts w:eastAsiaTheme="minorEastAsia"/>
          <w:i/>
          <w:iCs/>
          <w:color w:val="000000"/>
          <w:kern w:val="2"/>
          <w:vertAlign w:val="superscript"/>
          <w:lang w:val="en-GB" w:eastAsia="ko-KR"/>
        </w:rPr>
        <w:t>2</w:t>
      </w:r>
      <w:r w:rsidRPr="007E670E">
        <w:rPr>
          <w:rFonts w:eastAsiaTheme="minorEastAsia"/>
          <w:i/>
          <w:iCs/>
          <w:color w:val="000000"/>
          <w:kern w:val="2"/>
          <w:lang w:val="en-GB" w:eastAsia="ko-KR"/>
        </w:rPr>
        <w:t>, Seung-Kyum Choi</w:t>
      </w:r>
      <w:r w:rsidRPr="007E670E">
        <w:rPr>
          <w:rFonts w:eastAsiaTheme="minorEastAsia"/>
          <w:i/>
          <w:iCs/>
          <w:color w:val="000000"/>
          <w:kern w:val="2"/>
          <w:vertAlign w:val="superscript"/>
          <w:lang w:val="en-GB" w:eastAsia="ko-KR"/>
        </w:rPr>
        <w:t>3</w:t>
      </w:r>
      <w:r w:rsidRPr="007E670E">
        <w:rPr>
          <w:rFonts w:eastAsiaTheme="minorEastAsia"/>
          <w:i/>
          <w:iCs/>
          <w:color w:val="000000"/>
          <w:kern w:val="2"/>
          <w:lang w:val="en-GB" w:eastAsia="ko-KR"/>
        </w:rPr>
        <w:t xml:space="preserve">, </w:t>
      </w:r>
      <w:r w:rsidRPr="007E670E">
        <w:rPr>
          <w:i/>
          <w:iCs/>
          <w:color w:val="000000"/>
          <w:lang w:val="en-GB"/>
        </w:rPr>
        <w:t>Jongkuk Ko</w:t>
      </w:r>
      <w:r w:rsidRPr="007E670E">
        <w:rPr>
          <w:rFonts w:eastAsiaTheme="minorEastAsia"/>
          <w:i/>
          <w:iCs/>
          <w:color w:val="000000"/>
          <w:vertAlign w:val="superscript"/>
          <w:lang w:val="en-GB" w:eastAsia="ko-KR"/>
        </w:rPr>
        <w:t>4</w:t>
      </w:r>
      <w:r w:rsidRPr="007E670E">
        <w:rPr>
          <w:rFonts w:eastAsia="Times New Roman"/>
          <w:i/>
          <w:iCs/>
          <w:vertAlign w:val="superscript"/>
          <w:lang w:val="en-GB"/>
        </w:rPr>
        <w:t>*</w:t>
      </w:r>
      <w:r w:rsidRPr="007E670E">
        <w:rPr>
          <w:rFonts w:eastAsiaTheme="minorEastAsia"/>
          <w:i/>
          <w:iCs/>
          <w:color w:val="000000"/>
          <w:kern w:val="2"/>
          <w:lang w:val="en-GB" w:eastAsia="ko-KR"/>
        </w:rPr>
        <w:t>, Jinhan Cho</w:t>
      </w:r>
      <w:r w:rsidRPr="007E670E">
        <w:rPr>
          <w:i/>
          <w:iCs/>
          <w:color w:val="000000"/>
          <w:vertAlign w:val="superscript"/>
          <w:lang w:val="en-GB"/>
        </w:rPr>
        <w:t>2,</w:t>
      </w:r>
      <w:r w:rsidRPr="007E670E">
        <w:rPr>
          <w:rFonts w:eastAsiaTheme="minorEastAsia"/>
          <w:i/>
          <w:iCs/>
          <w:color w:val="000000"/>
          <w:vertAlign w:val="superscript"/>
          <w:lang w:val="en-GB" w:eastAsia="ko-KR"/>
        </w:rPr>
        <w:t>5</w:t>
      </w:r>
      <w:r w:rsidRPr="007E670E">
        <w:rPr>
          <w:rFonts w:eastAsia="Times New Roman"/>
          <w:i/>
          <w:iCs/>
          <w:vertAlign w:val="superscript"/>
          <w:lang w:val="en-GB"/>
        </w:rPr>
        <w:t>*</w:t>
      </w:r>
      <w:r w:rsidRPr="007E670E">
        <w:rPr>
          <w:rFonts w:eastAsiaTheme="minorEastAsia"/>
          <w:i/>
          <w:iCs/>
          <w:lang w:val="en-GB" w:eastAsia="ko-KR"/>
        </w:rPr>
        <w:t xml:space="preserve">, and </w:t>
      </w:r>
      <w:r w:rsidRPr="007E670E">
        <w:rPr>
          <w:rFonts w:eastAsiaTheme="minorEastAsia"/>
          <w:i/>
          <w:iCs/>
          <w:color w:val="000000"/>
          <w:kern w:val="2"/>
          <w:lang w:val="en-GB" w:eastAsia="ko-KR"/>
        </w:rPr>
        <w:t>Cheong Hoon Kwon</w:t>
      </w:r>
      <w:r w:rsidRPr="007E670E">
        <w:rPr>
          <w:i/>
          <w:iCs/>
          <w:color w:val="000000"/>
          <w:vertAlign w:val="superscript"/>
          <w:lang w:val="en-GB"/>
        </w:rPr>
        <w:t>1</w:t>
      </w:r>
      <w:r w:rsidRPr="007E670E">
        <w:rPr>
          <w:rFonts w:eastAsia="Times New Roman"/>
          <w:i/>
          <w:iCs/>
          <w:vertAlign w:val="superscript"/>
          <w:lang w:val="en-GB"/>
        </w:rPr>
        <w:t>*</w:t>
      </w:r>
    </w:p>
    <w:p w:rsidR="007126BB" w:rsidRPr="007E670E" w:rsidRDefault="007126BB" w:rsidP="007126BB">
      <w:pPr>
        <w:pStyle w:val="Maintext0"/>
        <w:rPr>
          <w:lang w:eastAsia="ko-KR"/>
        </w:rPr>
      </w:pPr>
    </w:p>
    <w:p w:rsidR="007126BB" w:rsidRPr="007E670E" w:rsidRDefault="007126BB" w:rsidP="007126BB">
      <w:pPr>
        <w:pStyle w:val="Maintext0"/>
        <w:rPr>
          <w:lang w:eastAsia="ko-KR"/>
        </w:rPr>
      </w:pPr>
    </w:p>
    <w:p w:rsidR="007126BB" w:rsidRPr="007E670E" w:rsidRDefault="007126BB" w:rsidP="007126BB">
      <w:pPr>
        <w:pStyle w:val="BodyText"/>
        <w:wordWrap/>
        <w:snapToGrid w:val="0"/>
        <w:spacing w:after="200" w:line="360" w:lineRule="auto"/>
        <w:rPr>
          <w:rFonts w:eastAsia="Times New Roman"/>
          <w:szCs w:val="24"/>
        </w:rPr>
      </w:pPr>
      <w:r w:rsidRPr="007E670E">
        <w:rPr>
          <w:color w:val="000000"/>
          <w:szCs w:val="24"/>
          <w:vertAlign w:val="superscript"/>
        </w:rPr>
        <w:t>1</w:t>
      </w:r>
      <w:r w:rsidRPr="007E670E">
        <w:rPr>
          <w:rFonts w:eastAsia="Times New Roman"/>
          <w:szCs w:val="24"/>
        </w:rPr>
        <w:t xml:space="preserve">Department of Energy Resources and Chemical Engineering, Kangwon National University, </w:t>
      </w:r>
      <w:r w:rsidRPr="007E670E">
        <w:rPr>
          <w:szCs w:val="24"/>
        </w:rPr>
        <w:t>346 Jungang-ro,</w:t>
      </w:r>
      <w:r w:rsidRPr="007E670E">
        <w:rPr>
          <w:rFonts w:eastAsia="Times New Roman"/>
          <w:szCs w:val="24"/>
        </w:rPr>
        <w:t xml:space="preserve"> Samcheok, 25913, Republic of Korea</w:t>
      </w:r>
    </w:p>
    <w:p w:rsidR="007126BB" w:rsidRPr="007E670E" w:rsidRDefault="007126BB" w:rsidP="007126BB">
      <w:pPr>
        <w:pStyle w:val="BodyText"/>
        <w:wordWrap/>
        <w:snapToGrid w:val="0"/>
        <w:spacing w:after="200" w:line="360" w:lineRule="auto"/>
        <w:rPr>
          <w:color w:val="000000"/>
          <w:szCs w:val="24"/>
        </w:rPr>
      </w:pPr>
      <w:r w:rsidRPr="007E670E">
        <w:rPr>
          <w:color w:val="000000"/>
          <w:szCs w:val="24"/>
          <w:vertAlign w:val="superscript"/>
        </w:rPr>
        <w:t>2</w:t>
      </w:r>
      <w:r w:rsidRPr="007E670E">
        <w:rPr>
          <w:color w:val="000000"/>
          <w:szCs w:val="24"/>
        </w:rPr>
        <w:t>Department of Chemical &amp; Biological Engineering, Korea University, 145 Anam-ro, Seongbuk-gu, Seoul 02841, Republic of Korea</w:t>
      </w:r>
    </w:p>
    <w:p w:rsidR="007126BB" w:rsidRPr="007E670E" w:rsidRDefault="007126BB" w:rsidP="007126BB">
      <w:pPr>
        <w:pStyle w:val="BodyText"/>
        <w:snapToGrid w:val="0"/>
        <w:spacing w:after="200" w:line="360" w:lineRule="auto"/>
        <w:rPr>
          <w:color w:val="000000"/>
          <w:szCs w:val="24"/>
        </w:rPr>
      </w:pPr>
      <w:r w:rsidRPr="007E670E">
        <w:rPr>
          <w:color w:val="000000"/>
          <w:szCs w:val="24"/>
          <w:vertAlign w:val="superscript"/>
        </w:rPr>
        <w:t>3</w:t>
      </w:r>
      <w:r w:rsidRPr="007E670E">
        <w:rPr>
          <w:color w:val="000000"/>
          <w:szCs w:val="24"/>
        </w:rPr>
        <w:t>GeorgeW. Woodruff School of Mechanical Engineering, Georgia Institute of</w:t>
      </w:r>
      <w:r w:rsidRPr="007E670E">
        <w:rPr>
          <w:rFonts w:hint="eastAsia"/>
          <w:color w:val="000000"/>
          <w:szCs w:val="24"/>
        </w:rPr>
        <w:t xml:space="preserve"> </w:t>
      </w:r>
      <w:r w:rsidRPr="007E670E">
        <w:rPr>
          <w:color w:val="000000"/>
          <w:szCs w:val="24"/>
        </w:rPr>
        <w:t>Technology, Atlanta, GA, USA</w:t>
      </w:r>
    </w:p>
    <w:p w:rsidR="007126BB" w:rsidRPr="007E670E" w:rsidRDefault="007126BB" w:rsidP="007126BB">
      <w:pPr>
        <w:pStyle w:val="BCAuthorAddress"/>
        <w:spacing w:line="360" w:lineRule="auto"/>
        <w:jc w:val="both"/>
        <w:rPr>
          <w:rFonts w:ascii="Times New Roman" w:hAnsi="Times New Roman"/>
          <w:szCs w:val="24"/>
        </w:rPr>
      </w:pPr>
      <w:r w:rsidRPr="007E670E">
        <w:rPr>
          <w:rFonts w:ascii="Times New Roman" w:hAnsi="Times New Roman"/>
          <w:szCs w:val="24"/>
          <w:vertAlign w:val="superscript"/>
          <w:lang w:eastAsia="ko-KR"/>
        </w:rPr>
        <w:t>4</w:t>
      </w:r>
      <w:r w:rsidRPr="007E670E">
        <w:rPr>
          <w:rFonts w:ascii="Times New Roman" w:hAnsi="Times New Roman"/>
          <w:szCs w:val="24"/>
          <w:lang w:eastAsia="ko-KR"/>
        </w:rPr>
        <w:t>School</w:t>
      </w:r>
      <w:r w:rsidRPr="007E670E">
        <w:rPr>
          <w:rFonts w:ascii="Times New Roman" w:hAnsi="Times New Roman"/>
          <w:szCs w:val="24"/>
        </w:rPr>
        <w:t xml:space="preserve"> of Chemical</w:t>
      </w:r>
      <w:r w:rsidRPr="007E670E">
        <w:rPr>
          <w:rFonts w:ascii="Times New Roman" w:hAnsi="Times New Roman"/>
          <w:szCs w:val="24"/>
          <w:lang w:eastAsia="ko-KR"/>
        </w:rPr>
        <w:t xml:space="preserve">, </w:t>
      </w:r>
      <w:r w:rsidRPr="007E670E">
        <w:rPr>
          <w:rFonts w:ascii="Times New Roman" w:hAnsi="Times New Roman"/>
          <w:szCs w:val="24"/>
        </w:rPr>
        <w:t>Biological</w:t>
      </w:r>
      <w:r w:rsidRPr="007E670E">
        <w:rPr>
          <w:rFonts w:ascii="Times New Roman" w:hAnsi="Times New Roman"/>
          <w:szCs w:val="24"/>
          <w:lang w:eastAsia="ko-KR"/>
        </w:rPr>
        <w:t>, and Battery</w:t>
      </w:r>
      <w:r w:rsidRPr="007E670E">
        <w:rPr>
          <w:rFonts w:ascii="Times New Roman" w:hAnsi="Times New Roman"/>
          <w:szCs w:val="24"/>
        </w:rPr>
        <w:t xml:space="preserve"> Engineering, Gachon University, 1342 Seongnam-daero, Seongnam si, Gyeonggi-do 13120, Republic of Korea</w:t>
      </w:r>
    </w:p>
    <w:p w:rsidR="007126BB" w:rsidRPr="007E670E" w:rsidRDefault="007126BB" w:rsidP="007126BB">
      <w:pPr>
        <w:pStyle w:val="BodyText"/>
        <w:wordWrap/>
        <w:snapToGrid w:val="0"/>
        <w:spacing w:line="360" w:lineRule="auto"/>
        <w:rPr>
          <w:color w:val="000000"/>
          <w:szCs w:val="24"/>
        </w:rPr>
      </w:pPr>
      <w:r w:rsidRPr="007E670E">
        <w:rPr>
          <w:color w:val="000000"/>
          <w:szCs w:val="24"/>
          <w:vertAlign w:val="superscript"/>
        </w:rPr>
        <w:t>5</w:t>
      </w:r>
      <w:r w:rsidRPr="007E670E">
        <w:rPr>
          <w:color w:val="000000"/>
          <w:szCs w:val="24"/>
        </w:rPr>
        <w:t>KU-KIST Graduate School of Converging Science and Technology, Korea University, 145 Anam-ro, Seongbuk-gu, Seoul 02841, Republic of Korea</w:t>
      </w:r>
    </w:p>
    <w:p w:rsidR="007126BB" w:rsidRPr="007E670E" w:rsidRDefault="007126BB" w:rsidP="007126BB">
      <w:pPr>
        <w:pStyle w:val="BodyText"/>
        <w:wordWrap/>
        <w:snapToGrid w:val="0"/>
        <w:spacing w:line="480" w:lineRule="auto"/>
        <w:rPr>
          <w:color w:val="000000"/>
          <w:szCs w:val="24"/>
        </w:rPr>
      </w:pPr>
    </w:p>
    <w:p w:rsidR="007126BB" w:rsidRPr="007E670E" w:rsidRDefault="007126BB" w:rsidP="007126BB">
      <w:pPr>
        <w:spacing w:line="480" w:lineRule="auto"/>
        <w:jc w:val="both"/>
        <w:rPr>
          <w:rStyle w:val="Hyperlink"/>
          <w:rFonts w:eastAsiaTheme="minorEastAsia"/>
          <w:color w:val="000000" w:themeColor="text1"/>
          <w:lang w:val="en-US" w:eastAsia="ko-KR"/>
        </w:rPr>
      </w:pPr>
      <w:r w:rsidRPr="007E670E">
        <w:rPr>
          <w:rFonts w:eastAsia="Times New Roman"/>
          <w:lang w:val="en-US"/>
        </w:rPr>
        <w:t>*Address correspondence to</w:t>
      </w:r>
      <w:r w:rsidRPr="007E670E">
        <w:rPr>
          <w:lang w:val="en-US"/>
        </w:rPr>
        <w:t xml:space="preserve"> </w:t>
      </w:r>
      <w:hyperlink r:id="rId6" w:history="1">
        <w:r w:rsidRPr="007E670E">
          <w:rPr>
            <w:rStyle w:val="Hyperlink"/>
            <w:rFonts w:eastAsia="Times New Roman"/>
            <w:color w:val="000000" w:themeColor="text1"/>
            <w:lang w:val="en-US"/>
          </w:rPr>
          <w:t>chkwon2@kangwon.ac.kr</w:t>
        </w:r>
      </w:hyperlink>
      <w:r w:rsidRPr="007E670E">
        <w:rPr>
          <w:rStyle w:val="Hyperlink"/>
          <w:rFonts w:eastAsiaTheme="minorEastAsia"/>
          <w:color w:val="000000" w:themeColor="text1"/>
          <w:lang w:val="en-US" w:eastAsia="ko-KR"/>
        </w:rPr>
        <w:t xml:space="preserve">, </w:t>
      </w:r>
      <w:hyperlink r:id="rId7" w:history="1">
        <w:r w:rsidRPr="007E670E">
          <w:rPr>
            <w:rStyle w:val="Hyperlink"/>
            <w:rFonts w:eastAsia="Times New Roman"/>
            <w:color w:val="000000" w:themeColor="text1"/>
            <w:lang w:val="en-US"/>
          </w:rPr>
          <w:t>ji</w:t>
        </w:r>
        <w:r w:rsidRPr="007E670E">
          <w:rPr>
            <w:rStyle w:val="Hyperlink"/>
            <w:rFonts w:eastAsiaTheme="minorEastAsia"/>
            <w:color w:val="000000" w:themeColor="text1"/>
            <w:lang w:val="en-US" w:eastAsia="ko-KR"/>
          </w:rPr>
          <w:t>n</w:t>
        </w:r>
        <w:r w:rsidRPr="007E670E">
          <w:rPr>
            <w:rStyle w:val="Hyperlink"/>
            <w:rFonts w:eastAsia="Times New Roman"/>
            <w:color w:val="000000" w:themeColor="text1"/>
            <w:lang w:val="en-US"/>
          </w:rPr>
          <w:t>han71@korea.ac.kr</w:t>
        </w:r>
      </w:hyperlink>
      <w:r w:rsidRPr="007E670E">
        <w:rPr>
          <w:rStyle w:val="Hyperlink"/>
          <w:rFonts w:eastAsia="Times New Roman"/>
          <w:color w:val="000000" w:themeColor="text1"/>
          <w:lang w:val="en-US"/>
        </w:rPr>
        <w:t xml:space="preserve"> </w:t>
      </w:r>
      <w:r w:rsidRPr="007E670E">
        <w:rPr>
          <w:rFonts w:eastAsia="Times New Roman"/>
          <w:color w:val="000000" w:themeColor="text1"/>
          <w:lang w:val="en-US"/>
        </w:rPr>
        <w:t xml:space="preserve">and </w:t>
      </w:r>
      <w:r w:rsidRPr="007E670E">
        <w:rPr>
          <w:u w:val="single"/>
          <w:lang w:val="en-US"/>
        </w:rPr>
        <w:t>kojk@gachon.ac.kr</w:t>
      </w:r>
    </w:p>
    <w:p w:rsidR="007126BB" w:rsidRPr="007E670E" w:rsidRDefault="007126BB" w:rsidP="007126BB">
      <w:pPr>
        <w:pStyle w:val="BodyText"/>
        <w:wordWrap/>
        <w:snapToGrid w:val="0"/>
        <w:spacing w:after="240" w:line="480" w:lineRule="auto"/>
        <w:rPr>
          <w:rFonts w:eastAsia="Times New Roman"/>
          <w:b/>
          <w:bCs/>
          <w:szCs w:val="24"/>
        </w:rPr>
      </w:pPr>
      <w:r w:rsidRPr="007E670E">
        <w:rPr>
          <w:rFonts w:eastAsia="Times New Roman"/>
          <w:szCs w:val="24"/>
          <w:vertAlign w:val="superscript"/>
        </w:rPr>
        <w:t>§</w:t>
      </w:r>
      <w:r w:rsidRPr="007E670E">
        <w:rPr>
          <w:rFonts w:eastAsia="Times New Roman"/>
          <w:szCs w:val="24"/>
        </w:rPr>
        <w:t>These authors equally contributed to this work.</w:t>
      </w:r>
    </w:p>
    <w:p w:rsidR="007126BB" w:rsidRPr="007E670E" w:rsidRDefault="007126BB" w:rsidP="007126BB">
      <w:pPr>
        <w:rPr>
          <w:lang w:val="en-US"/>
        </w:rPr>
      </w:pPr>
      <w:r w:rsidRPr="007E670E">
        <w:rPr>
          <w:lang w:val="en-US"/>
        </w:rPr>
        <w:br w:type="page"/>
      </w:r>
    </w:p>
    <w:p w:rsidR="007126BB" w:rsidRPr="007E670E" w:rsidRDefault="007126BB" w:rsidP="007126BB">
      <w:pPr>
        <w:spacing w:line="480" w:lineRule="auto"/>
        <w:jc w:val="both"/>
        <w:rPr>
          <w:rFonts w:eastAsiaTheme="minorEastAsia"/>
          <w:sz w:val="28"/>
          <w:szCs w:val="28"/>
          <w:shd w:val="clear" w:color="auto" w:fill="FFFFFF"/>
          <w:lang w:val="en-US" w:eastAsia="ko-KR"/>
        </w:rPr>
      </w:pPr>
      <w:r w:rsidRPr="007E670E">
        <w:rPr>
          <w:b/>
          <w:bCs/>
          <w:sz w:val="32"/>
          <w:szCs w:val="32"/>
          <w:lang w:val="en-US"/>
        </w:rPr>
        <w:lastRenderedPageBreak/>
        <w:t>Experimental Section</w:t>
      </w:r>
    </w:p>
    <w:p w:rsidR="007126BB" w:rsidRPr="007E670E" w:rsidRDefault="007126BB" w:rsidP="007126BB">
      <w:pPr>
        <w:spacing w:line="480" w:lineRule="auto"/>
        <w:jc w:val="both"/>
        <w:rPr>
          <w:rFonts w:eastAsiaTheme="minorEastAsia"/>
          <w:bCs/>
          <w:iCs/>
          <w:color w:val="000000"/>
          <w:lang w:val="en-US" w:eastAsia="ko-KR"/>
        </w:rPr>
      </w:pPr>
      <w:bookmarkStart w:id="1" w:name="_Hlk215353589"/>
      <w:r w:rsidRPr="007E670E">
        <w:rPr>
          <w:b/>
          <w:i/>
          <w:color w:val="000000"/>
          <w:lang w:val="en-US"/>
        </w:rPr>
        <w:t>Materials</w:t>
      </w:r>
      <w:r w:rsidRPr="007E670E">
        <w:rPr>
          <w:rFonts w:eastAsiaTheme="minorEastAsia" w:hint="eastAsia"/>
          <w:b/>
          <w:iCs/>
          <w:color w:val="000000"/>
          <w:lang w:val="en-US" w:eastAsia="ko-KR"/>
        </w:rPr>
        <w:t>:</w:t>
      </w:r>
      <w:r w:rsidRPr="007E670E">
        <w:rPr>
          <w:rFonts w:eastAsiaTheme="minorEastAsia" w:hint="eastAsia"/>
          <w:bCs/>
          <w:i/>
          <w:color w:val="000000"/>
          <w:lang w:val="en-US" w:eastAsia="ko-KR"/>
        </w:rPr>
        <w:t xml:space="preserve"> </w:t>
      </w:r>
      <w:r w:rsidRPr="007E670E">
        <w:rPr>
          <w:rFonts w:eastAsiaTheme="minorEastAsia" w:hint="eastAsia"/>
          <w:bCs/>
          <w:iCs/>
          <w:color w:val="000000"/>
          <w:lang w:val="en-US" w:eastAsia="ko-KR"/>
        </w:rPr>
        <w:t xml:space="preserve">Acrylic acid, Acrylamide, </w:t>
      </w:r>
      <w:r w:rsidRPr="007E670E">
        <w:rPr>
          <w:rFonts w:eastAsiaTheme="minorEastAsia"/>
          <w:bCs/>
          <w:iCs/>
          <w:color w:val="000000"/>
          <w:lang w:val="en-US" w:eastAsia="ko-KR"/>
        </w:rPr>
        <w:t>Ethylene glycol dimethylacrylate</w:t>
      </w:r>
      <w:r w:rsidRPr="007E670E">
        <w:rPr>
          <w:rFonts w:eastAsiaTheme="minorEastAsia" w:hint="eastAsia"/>
          <w:bCs/>
          <w:iCs/>
          <w:color w:val="000000"/>
          <w:lang w:val="en-US" w:eastAsia="ko-KR"/>
        </w:rPr>
        <w:t xml:space="preserve"> (EGDMA), Dimethyl Sulfoxide (DMSO), 2,2-Dimethoxy-2-phenyl-acetophenone, </w:t>
      </w:r>
      <w:r w:rsidRPr="007E670E">
        <w:rPr>
          <w:rFonts w:eastAsiaTheme="minorEastAsia"/>
          <w:bCs/>
          <w:iCs/>
          <w:color w:val="000000"/>
          <w:lang w:val="en-US" w:eastAsia="ko-KR"/>
        </w:rPr>
        <w:t>Tetraoctylammonium bromide (TOABr), gold(III) choloride trihydrate (HAuCl</w:t>
      </w:r>
      <w:r w:rsidRPr="007E670E">
        <w:rPr>
          <w:rFonts w:eastAsiaTheme="minorEastAsia"/>
          <w:bCs/>
          <w:iCs/>
          <w:color w:val="000000"/>
          <w:vertAlign w:val="subscript"/>
          <w:lang w:val="en-US" w:eastAsia="ko-KR"/>
        </w:rPr>
        <w:t>4</w:t>
      </w:r>
      <w:r w:rsidRPr="007E670E">
        <w:rPr>
          <w:rFonts w:eastAsiaTheme="minorEastAsia"/>
          <w:bCs/>
          <w:iCs/>
          <w:color w:val="000000"/>
          <w:lang w:val="en-US" w:eastAsia="ko-KR"/>
        </w:rPr>
        <w:t>∙3H</w:t>
      </w:r>
      <w:r w:rsidRPr="007E670E">
        <w:rPr>
          <w:rFonts w:eastAsiaTheme="minorEastAsia"/>
          <w:bCs/>
          <w:iCs/>
          <w:color w:val="000000"/>
          <w:vertAlign w:val="subscript"/>
          <w:lang w:val="en-US" w:eastAsia="ko-KR"/>
        </w:rPr>
        <w:t>2</w:t>
      </w:r>
      <w:r w:rsidRPr="007E670E">
        <w:rPr>
          <w:rFonts w:eastAsiaTheme="minorEastAsia"/>
          <w:bCs/>
          <w:iCs/>
          <w:color w:val="000000"/>
          <w:lang w:val="en-US" w:eastAsia="ko-KR"/>
        </w:rPr>
        <w:t>O), sodium borohydride (NaBH</w:t>
      </w:r>
      <w:r w:rsidRPr="007E670E">
        <w:rPr>
          <w:rFonts w:eastAsiaTheme="minorEastAsia"/>
          <w:bCs/>
          <w:iCs/>
          <w:color w:val="000000"/>
          <w:vertAlign w:val="subscript"/>
          <w:lang w:val="en-US" w:eastAsia="ko-KR"/>
        </w:rPr>
        <w:t>4</w:t>
      </w:r>
      <w:r w:rsidRPr="007E670E">
        <w:rPr>
          <w:rFonts w:eastAsiaTheme="minorEastAsia"/>
          <w:bCs/>
          <w:iCs/>
          <w:color w:val="000000"/>
          <w:lang w:val="en-US" w:eastAsia="ko-KR"/>
        </w:rPr>
        <w:t>), tris-(2-aminoethyl)amine (TREN) (Mw ~146 g mol</w:t>
      </w:r>
      <w:r w:rsidRPr="007E670E">
        <w:rPr>
          <w:rFonts w:eastAsiaTheme="minorEastAsia"/>
          <w:bCs/>
          <w:iCs/>
          <w:color w:val="000000"/>
          <w:vertAlign w:val="superscript"/>
          <w:lang w:val="en-US" w:eastAsia="ko-KR"/>
        </w:rPr>
        <w:t>−1</w:t>
      </w:r>
      <w:r w:rsidRPr="007E670E">
        <w:rPr>
          <w:rFonts w:eastAsiaTheme="minorEastAsia"/>
          <w:bCs/>
          <w:iCs/>
          <w:color w:val="000000"/>
          <w:lang w:val="en-US" w:eastAsia="ko-KR"/>
        </w:rPr>
        <w:t xml:space="preserve">) and polyethylenimine, branced (PEI, Mw ~800 </w:t>
      </w:r>
      <w:r w:rsidRPr="007E670E">
        <w:rPr>
          <w:rFonts w:eastAsiaTheme="minorEastAsia" w:hint="eastAsia"/>
          <w:bCs/>
          <w:iCs/>
          <w:color w:val="000000"/>
          <w:lang w:val="en-US" w:eastAsia="ko-KR"/>
        </w:rPr>
        <w:t xml:space="preserve">and ~25,000 </w:t>
      </w:r>
      <w:r w:rsidRPr="007E670E">
        <w:rPr>
          <w:rFonts w:eastAsiaTheme="minorEastAsia"/>
          <w:bCs/>
          <w:iCs/>
          <w:color w:val="000000"/>
          <w:lang w:val="en-US" w:eastAsia="ko-KR"/>
        </w:rPr>
        <w:t>g mol</w:t>
      </w:r>
      <w:r w:rsidRPr="007E670E">
        <w:rPr>
          <w:rFonts w:eastAsiaTheme="minorEastAsia"/>
          <w:bCs/>
          <w:iCs/>
          <w:color w:val="000000"/>
          <w:vertAlign w:val="superscript"/>
          <w:lang w:val="en-US" w:eastAsia="ko-KR"/>
        </w:rPr>
        <w:t>−1</w:t>
      </w:r>
      <w:r w:rsidRPr="007E670E">
        <w:rPr>
          <w:rFonts w:eastAsiaTheme="minorEastAsia"/>
          <w:bCs/>
          <w:iCs/>
          <w:color w:val="000000"/>
          <w:lang w:val="en-US" w:eastAsia="ko-KR"/>
        </w:rPr>
        <w:t>),</w:t>
      </w:r>
      <w:r w:rsidRPr="007E670E">
        <w:rPr>
          <w:lang w:val="en-US"/>
        </w:rPr>
        <w:t xml:space="preserve"> </w:t>
      </w:r>
      <w:r w:rsidRPr="007E670E">
        <w:rPr>
          <w:rFonts w:eastAsiaTheme="minorEastAsia" w:hint="eastAsia"/>
          <w:lang w:val="en-US" w:eastAsia="ko-KR"/>
        </w:rPr>
        <w:t>chloroplatinic acid hexahydrate (H</w:t>
      </w:r>
      <w:r w:rsidRPr="007E670E">
        <w:rPr>
          <w:rFonts w:eastAsiaTheme="minorEastAsia" w:hint="eastAsia"/>
          <w:vertAlign w:val="subscript"/>
          <w:lang w:val="en-US" w:eastAsia="ko-KR"/>
        </w:rPr>
        <w:t>2</w:t>
      </w:r>
      <w:r w:rsidRPr="007E670E">
        <w:rPr>
          <w:rFonts w:eastAsiaTheme="minorEastAsia" w:hint="eastAsia"/>
          <w:lang w:val="en-US" w:eastAsia="ko-KR"/>
        </w:rPr>
        <w:t>PtCl</w:t>
      </w:r>
      <w:r w:rsidRPr="007E670E">
        <w:rPr>
          <w:rFonts w:eastAsiaTheme="minorEastAsia" w:hint="eastAsia"/>
          <w:vertAlign w:val="subscript"/>
          <w:lang w:val="en-US" w:eastAsia="ko-KR"/>
        </w:rPr>
        <w:t>6</w:t>
      </w:r>
      <w:r w:rsidRPr="007E670E">
        <w:rPr>
          <w:rFonts w:eastAsiaTheme="minorEastAsia" w:hint="eastAsia"/>
          <w:lang w:val="en-US" w:eastAsia="ko-KR"/>
        </w:rPr>
        <w:t xml:space="preserve">) </w:t>
      </w:r>
      <w:r w:rsidRPr="007E670E">
        <w:rPr>
          <w:rFonts w:eastAsiaTheme="minorEastAsia"/>
          <w:bCs/>
          <w:iCs/>
          <w:color w:val="000000"/>
          <w:lang w:val="en-US" w:eastAsia="ko-KR"/>
        </w:rPr>
        <w:t>were purchased from Sigma Aldrich.</w:t>
      </w:r>
      <w:r w:rsidRPr="007E670E">
        <w:rPr>
          <w:lang w:val="en-US"/>
        </w:rPr>
        <w:t xml:space="preserve"> </w:t>
      </w:r>
      <w:r w:rsidRPr="007E670E">
        <w:rPr>
          <w:rFonts w:eastAsiaTheme="minorEastAsia"/>
          <w:bCs/>
          <w:iCs/>
          <w:color w:val="000000"/>
          <w:lang w:val="en-US" w:eastAsia="ko-KR"/>
        </w:rPr>
        <w:t>Glucose oxidase (GOx) from Aspergillus niger (180 U mg</w:t>
      </w:r>
      <w:r w:rsidRPr="007E670E">
        <w:rPr>
          <w:rFonts w:eastAsiaTheme="minorEastAsia"/>
          <w:bCs/>
          <w:iCs/>
          <w:color w:val="000000"/>
          <w:vertAlign w:val="superscript"/>
          <w:lang w:val="en-US" w:eastAsia="ko-KR"/>
        </w:rPr>
        <w:t>−1</w:t>
      </w:r>
      <w:r w:rsidRPr="007E670E">
        <w:rPr>
          <w:rFonts w:eastAsiaTheme="minorEastAsia"/>
          <w:bCs/>
          <w:iCs/>
          <w:color w:val="000000"/>
          <w:lang w:val="en-US" w:eastAsia="ko-KR"/>
        </w:rPr>
        <w:t>) was purchased from Amano Enzyme Inc. (Japan).</w:t>
      </w:r>
    </w:p>
    <w:bookmarkEnd w:id="1"/>
    <w:p w:rsidR="007126BB" w:rsidRPr="007E670E" w:rsidRDefault="007126BB" w:rsidP="007126BB">
      <w:pPr>
        <w:pStyle w:val="EndNoteBibliography"/>
        <w:spacing w:line="480" w:lineRule="auto"/>
        <w:rPr>
          <w:lang w:val="en-US"/>
        </w:rPr>
      </w:pPr>
      <w:r w:rsidRPr="007E670E">
        <w:rPr>
          <w:rFonts w:eastAsiaTheme="minorEastAsia" w:hint="eastAsia"/>
          <w:b/>
          <w:i/>
          <w:color w:val="000000"/>
          <w:lang w:val="en-US" w:eastAsia="ko-KR"/>
        </w:rPr>
        <w:t>Synthesis of PEI-hydrogel</w:t>
      </w:r>
      <w:r w:rsidRPr="007E670E">
        <w:rPr>
          <w:rFonts w:eastAsiaTheme="minorEastAsia" w:hint="eastAsia"/>
          <w:b/>
          <w:iCs/>
          <w:color w:val="000000"/>
          <w:lang w:val="en-US" w:eastAsia="ko-KR"/>
        </w:rPr>
        <w:t>:</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First,</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acrylic</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acid</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and</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acrylamide</w:t>
      </w:r>
      <w:r w:rsidRPr="007E670E">
        <w:rPr>
          <w:rFonts w:eastAsiaTheme="minorEastAsia" w:hint="eastAsia"/>
          <w:bCs/>
          <w:iCs/>
          <w:color w:val="000000"/>
          <w:lang w:val="en-US" w:eastAsia="ko-KR"/>
        </w:rPr>
        <w:t xml:space="preserve"> were dissolved in deionized water at a molar ratio of 4:1 (12 and 3 mmol L</w:t>
      </w:r>
      <w:r w:rsidRPr="007E670E">
        <w:rPr>
          <w:rFonts w:eastAsiaTheme="minorEastAsia"/>
          <w:bCs/>
          <w:iCs/>
          <w:color w:val="000000"/>
          <w:vertAlign w:val="superscript"/>
          <w:lang w:val="en-US" w:eastAsia="ko-KR"/>
        </w:rPr>
        <w:t>−1</w:t>
      </w:r>
      <w:r w:rsidRPr="007E670E">
        <w:rPr>
          <w:rFonts w:eastAsiaTheme="minorEastAsia" w:hint="eastAsia"/>
          <w:bCs/>
          <w:iCs/>
          <w:color w:val="000000"/>
          <w:lang w:val="en-US" w:eastAsia="ko-KR"/>
        </w:rPr>
        <w:t xml:space="preserve">, respectively). </w:t>
      </w:r>
      <w:r w:rsidRPr="007E670E">
        <w:rPr>
          <w:rFonts w:eastAsiaTheme="minorEastAsia"/>
          <w:bCs/>
          <w:iCs/>
          <w:color w:val="000000"/>
          <w:lang w:val="en-US" w:eastAsia="ko-KR"/>
        </w:rPr>
        <w:t>T</w:t>
      </w:r>
      <w:r w:rsidRPr="007E670E">
        <w:rPr>
          <w:rFonts w:eastAsiaTheme="minorEastAsia" w:hint="eastAsia"/>
          <w:bCs/>
          <w:iCs/>
          <w:color w:val="000000"/>
          <w:lang w:val="en-US" w:eastAsia="ko-KR"/>
        </w:rPr>
        <w:t xml:space="preserve">hen, 200 </w:t>
      </w:r>
      <w:r w:rsidRPr="007E670E">
        <w:rPr>
          <w:rFonts w:eastAsiaTheme="minorEastAsia"/>
          <w:bCs/>
          <w:iCs/>
          <w:color w:val="000000"/>
          <w:lang w:eastAsia="ko-KR"/>
        </w:rPr>
        <w:t>μ</w:t>
      </w:r>
      <w:r w:rsidRPr="007E670E">
        <w:rPr>
          <w:rFonts w:eastAsiaTheme="minorEastAsia" w:hint="eastAsia"/>
          <w:bCs/>
          <w:iCs/>
          <w:color w:val="000000"/>
          <w:lang w:val="en-US" w:eastAsia="ko-KR"/>
        </w:rPr>
        <w:t>l of EGDMA and 30 mg of 2,2-Dimethoxy-2-phenyl-acetophenone dissolved in DMSO, which served as cross-linker and initiator, respectively, were added to the aqueous solution of acrylic acid and acrylamide.</w:t>
      </w:r>
      <w:r w:rsidRPr="007E670E">
        <w:rPr>
          <w:rFonts w:eastAsiaTheme="minorEastAsia"/>
          <w:bCs/>
          <w:iCs/>
          <w:color w:val="000000"/>
          <w:vertAlign w:val="superscript"/>
          <w:lang w:val="en-US" w:eastAsia="ko-KR"/>
        </w:rPr>
        <w:t>[</w:t>
      </w:r>
      <w:r w:rsidRPr="007E670E">
        <w:rPr>
          <w:rFonts w:eastAsiaTheme="minorEastAsia" w:hint="eastAsia"/>
          <w:bCs/>
          <w:iCs/>
          <w:color w:val="000000"/>
          <w:vertAlign w:val="superscript"/>
          <w:lang w:val="en-US" w:eastAsia="ko-KR"/>
        </w:rPr>
        <w:t>S1</w:t>
      </w:r>
      <w:r w:rsidRPr="007E670E">
        <w:rPr>
          <w:rFonts w:eastAsiaTheme="minorEastAsia"/>
          <w:bCs/>
          <w:iCs/>
          <w:color w:val="000000"/>
          <w:vertAlign w:val="superscript"/>
          <w:lang w:val="en-US" w:eastAsia="ko-KR"/>
        </w:rPr>
        <w:t>]</w:t>
      </w:r>
      <w:r w:rsidRPr="007E670E">
        <w:rPr>
          <w:rFonts w:eastAsiaTheme="minorEastAsia" w:hint="eastAsia"/>
          <w:bCs/>
          <w:iCs/>
          <w:color w:val="000000"/>
          <w:lang w:val="en-US" w:eastAsia="ko-KR"/>
        </w:rPr>
        <w:t xml:space="preserve"> The prepared solution was confined within a polyethylene terephthalate (PET) frame with a specific thickness (250 </w:t>
      </w:r>
      <w:r w:rsidRPr="007E670E">
        <w:rPr>
          <w:rFonts w:eastAsiaTheme="minorEastAsia"/>
          <w:bCs/>
          <w:iCs/>
          <w:color w:val="000000"/>
          <w:lang w:eastAsia="ko-KR"/>
        </w:rPr>
        <w:t>μ</w:t>
      </w:r>
      <w:r w:rsidRPr="007E670E">
        <w:rPr>
          <w:rFonts w:eastAsiaTheme="minorEastAsia"/>
          <w:bCs/>
          <w:iCs/>
          <w:color w:val="000000"/>
          <w:lang w:val="en-US" w:eastAsia="ko-KR"/>
        </w:rPr>
        <w:t>m</w:t>
      </w:r>
      <w:r w:rsidRPr="007E670E">
        <w:rPr>
          <w:rFonts w:eastAsiaTheme="minorEastAsia" w:hint="eastAsia"/>
          <w:bCs/>
          <w:iCs/>
          <w:color w:val="000000"/>
          <w:lang w:val="en-US" w:eastAsia="ko-KR"/>
        </w:rPr>
        <w:t xml:space="preserve">) sandwiched between slide glasses. The ultraviolet light was irradiated for 30 min to polymerize the confined solutions. </w:t>
      </w:r>
      <w:r w:rsidRPr="007E670E">
        <w:rPr>
          <w:rFonts w:eastAsiaTheme="minorEastAsia"/>
          <w:bCs/>
          <w:iCs/>
          <w:color w:val="000000"/>
          <w:lang w:val="en-US" w:eastAsia="ko-KR"/>
        </w:rPr>
        <w:t>T</w:t>
      </w:r>
      <w:r w:rsidRPr="007E670E">
        <w:rPr>
          <w:rFonts w:eastAsiaTheme="minorEastAsia" w:hint="eastAsia"/>
          <w:bCs/>
          <w:iCs/>
          <w:color w:val="000000"/>
          <w:lang w:val="en-US" w:eastAsia="ko-KR"/>
        </w:rPr>
        <w:t xml:space="preserve">hen, we got PAA-co-PAAm hydrogel film. </w:t>
      </w:r>
      <w:r w:rsidRPr="007E670E">
        <w:rPr>
          <w:rFonts w:eastAsiaTheme="minorEastAsia"/>
          <w:bCs/>
          <w:iCs/>
          <w:color w:val="000000"/>
          <w:lang w:val="en-US" w:eastAsia="ko-KR"/>
        </w:rPr>
        <w:t>A</w:t>
      </w:r>
      <w:r w:rsidRPr="007E670E">
        <w:rPr>
          <w:rFonts w:eastAsiaTheme="minorEastAsia" w:hint="eastAsia"/>
          <w:bCs/>
          <w:iCs/>
          <w:color w:val="000000"/>
          <w:lang w:val="en-US" w:eastAsia="ko-KR"/>
        </w:rPr>
        <w:t xml:space="preserve">nd the PAA-co-PAAm hydrogel was immersed in </w:t>
      </w:r>
      <w:r w:rsidRPr="007E670E">
        <w:rPr>
          <w:rFonts w:eastAsiaTheme="minorEastAsia"/>
          <w:bCs/>
          <w:iCs/>
          <w:color w:val="000000"/>
          <w:lang w:val="en-US" w:eastAsia="ko-KR"/>
        </w:rPr>
        <w:t>aqueous</w:t>
      </w:r>
      <w:r w:rsidRPr="007E670E">
        <w:rPr>
          <w:rFonts w:eastAsiaTheme="minorEastAsia" w:hint="eastAsia"/>
          <w:bCs/>
          <w:iCs/>
          <w:color w:val="000000"/>
          <w:lang w:val="en-US" w:eastAsia="ko-KR"/>
        </w:rPr>
        <w:t xml:space="preserve"> PEI solutions (20 mg mL</w:t>
      </w:r>
      <w:r w:rsidRPr="007E670E">
        <w:rPr>
          <w:vertAlign w:val="superscript"/>
          <w:lang w:val="en-US"/>
        </w:rPr>
        <w:t>−1</w:t>
      </w:r>
      <w:r w:rsidRPr="007E670E">
        <w:rPr>
          <w:rFonts w:eastAsiaTheme="minorEastAsia" w:hint="eastAsia"/>
          <w:bCs/>
          <w:iCs/>
          <w:color w:val="000000"/>
          <w:lang w:val="en-US" w:eastAsia="ko-KR"/>
        </w:rPr>
        <w:t xml:space="preserve">) for more than 24 h. </w:t>
      </w:r>
      <w:r w:rsidRPr="007E670E">
        <w:rPr>
          <w:rFonts w:eastAsiaTheme="minorEastAsia"/>
          <w:bCs/>
          <w:iCs/>
          <w:color w:val="000000"/>
          <w:lang w:val="en-US" w:eastAsia="ko-KR"/>
        </w:rPr>
        <w:t>Because</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of</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infiltration</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of the</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PEI into</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the</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hydrogel</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matrix, the</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hydrogel films were</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swollen</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depending</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on</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the</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concentrations</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of</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PEI</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solutions.</w:t>
      </w:r>
    </w:p>
    <w:p w:rsidR="007126BB" w:rsidRPr="007E670E" w:rsidRDefault="007126BB" w:rsidP="007126BB">
      <w:pPr>
        <w:spacing w:line="480" w:lineRule="auto"/>
        <w:jc w:val="both"/>
        <w:rPr>
          <w:lang w:val="en-US"/>
        </w:rPr>
      </w:pPr>
      <w:bookmarkStart w:id="2" w:name="_Hlk213940792"/>
      <w:r w:rsidRPr="007E670E">
        <w:rPr>
          <w:b/>
          <w:i/>
          <w:lang w:val="en-US"/>
        </w:rPr>
        <w:t>Synthesis of TOA-Au NPs</w:t>
      </w:r>
      <w:bookmarkEnd w:id="2"/>
      <w:r w:rsidRPr="007E670E">
        <w:rPr>
          <w:rFonts w:eastAsiaTheme="minorEastAsia" w:hint="eastAsia"/>
          <w:b/>
          <w:iCs/>
          <w:lang w:val="en-US" w:eastAsia="ko-KR"/>
        </w:rPr>
        <w:t>:</w:t>
      </w:r>
      <w:r w:rsidRPr="007E670E">
        <w:rPr>
          <w:rFonts w:eastAsiaTheme="minorEastAsia" w:hint="eastAsia"/>
          <w:bCs/>
          <w:i/>
          <w:lang w:val="en-US" w:eastAsia="ko-KR"/>
        </w:rPr>
        <w:t xml:space="preserve"> </w:t>
      </w:r>
      <w:r w:rsidRPr="007E670E">
        <w:rPr>
          <w:rFonts w:eastAsiaTheme="minorEastAsia" w:hint="eastAsia"/>
          <w:lang w:val="en-US" w:eastAsia="ko-KR"/>
        </w:rPr>
        <w:t>T</w:t>
      </w:r>
      <w:r w:rsidRPr="007E670E">
        <w:rPr>
          <w:lang w:val="en-US"/>
        </w:rPr>
        <w:t>etra</w:t>
      </w:r>
      <w:r w:rsidRPr="007E670E">
        <w:rPr>
          <w:rFonts w:eastAsiaTheme="minorEastAsia" w:hint="eastAsia"/>
          <w:lang w:val="en-US" w:eastAsia="ko-KR"/>
        </w:rPr>
        <w:t>(</w:t>
      </w:r>
      <w:r w:rsidRPr="007E670E">
        <w:rPr>
          <w:lang w:val="en-US"/>
        </w:rPr>
        <w:t>octylammonium</w:t>
      </w:r>
      <w:r w:rsidRPr="007E670E">
        <w:rPr>
          <w:rFonts w:eastAsiaTheme="minorEastAsia" w:hint="eastAsia"/>
          <w:lang w:val="en-US" w:eastAsia="ko-KR"/>
        </w:rPr>
        <w:t xml:space="preserve">) </w:t>
      </w:r>
      <w:r w:rsidRPr="007E670E">
        <w:rPr>
          <w:rFonts w:eastAsiaTheme="minorEastAsia"/>
          <w:color w:val="1F1F1F"/>
          <w:shd w:val="clear" w:color="auto" w:fill="FFFFFF"/>
          <w:lang w:val="en-US" w:eastAsia="ko-KR"/>
        </w:rPr>
        <w:t>(TOA)-</w:t>
      </w:r>
      <w:r w:rsidRPr="007E670E">
        <w:rPr>
          <w:rFonts w:eastAsiaTheme="minorEastAsia" w:hint="eastAsia"/>
          <w:color w:val="1F1F1F"/>
          <w:shd w:val="clear" w:color="auto" w:fill="FFFFFF"/>
          <w:lang w:val="en-US" w:eastAsia="ko-KR"/>
        </w:rPr>
        <w:t>stabilized</w:t>
      </w:r>
      <w:r w:rsidRPr="007E670E">
        <w:rPr>
          <w:rFonts w:eastAsiaTheme="minorEastAsia"/>
          <w:color w:val="1F1F1F"/>
          <w:shd w:val="clear" w:color="auto" w:fill="FFFFFF"/>
          <w:lang w:val="en-US" w:eastAsia="ko-KR"/>
        </w:rPr>
        <w:t xml:space="preserve"> Au nanoparticle</w:t>
      </w:r>
      <w:r w:rsidRPr="007E670E">
        <w:rPr>
          <w:rFonts w:eastAsiaTheme="minorEastAsia" w:hint="eastAsia"/>
          <w:color w:val="1F1F1F"/>
          <w:shd w:val="clear" w:color="auto" w:fill="FFFFFF"/>
          <w:lang w:val="en-US" w:eastAsia="ko-KR"/>
        </w:rPr>
        <w:t>s</w:t>
      </w:r>
      <w:r w:rsidRPr="007E670E">
        <w:rPr>
          <w:rFonts w:eastAsiaTheme="minorEastAsia"/>
          <w:color w:val="1F1F1F"/>
          <w:shd w:val="clear" w:color="auto" w:fill="FFFFFF"/>
          <w:lang w:val="en-US" w:eastAsia="ko-KR"/>
        </w:rPr>
        <w:t xml:space="preserve"> (NP</w:t>
      </w:r>
      <w:r w:rsidRPr="007E670E">
        <w:rPr>
          <w:rFonts w:eastAsiaTheme="minorEastAsia" w:hint="eastAsia"/>
          <w:color w:val="1F1F1F"/>
          <w:shd w:val="clear" w:color="auto" w:fill="FFFFFF"/>
          <w:lang w:val="en-US" w:eastAsia="ko-KR"/>
        </w:rPr>
        <w:t>s</w:t>
      </w:r>
      <w:r w:rsidRPr="007E670E">
        <w:rPr>
          <w:rFonts w:eastAsiaTheme="minorEastAsia"/>
          <w:color w:val="1F1F1F"/>
          <w:shd w:val="clear" w:color="auto" w:fill="FFFFFF"/>
          <w:lang w:val="en-US" w:eastAsia="ko-KR"/>
        </w:rPr>
        <w:t>)</w:t>
      </w:r>
      <w:r w:rsidRPr="007E670E">
        <w:rPr>
          <w:lang w:val="en-US"/>
        </w:rPr>
        <w:t xml:space="preserve"> with a diameter of 8 nm were synthesized by a two-phase method in toluene</w:t>
      </w:r>
      <w:r w:rsidRPr="007E670E">
        <w:rPr>
          <w:rFonts w:eastAsiaTheme="minorEastAsia" w:hint="eastAsia"/>
          <w:lang w:val="en-US" w:eastAsia="ko-KR"/>
        </w:rPr>
        <w:t>.</w:t>
      </w:r>
      <w:r w:rsidRPr="007E670E">
        <w:rPr>
          <w:rFonts w:eastAsiaTheme="minorEastAsia"/>
          <w:bCs/>
          <w:iCs/>
          <w:color w:val="000000"/>
          <w:vertAlign w:val="superscript"/>
          <w:lang w:val="en-US" w:eastAsia="ko-KR"/>
        </w:rPr>
        <w:t>[</w:t>
      </w:r>
      <w:r w:rsidRPr="007E670E">
        <w:rPr>
          <w:rFonts w:eastAsiaTheme="minorEastAsia" w:hint="eastAsia"/>
          <w:bCs/>
          <w:iCs/>
          <w:color w:val="000000"/>
          <w:vertAlign w:val="superscript"/>
          <w:lang w:val="en-US" w:eastAsia="ko-KR"/>
        </w:rPr>
        <w:t>S2</w:t>
      </w:r>
      <w:r w:rsidRPr="007E670E">
        <w:rPr>
          <w:rFonts w:eastAsiaTheme="minorEastAsia"/>
          <w:bCs/>
          <w:iCs/>
          <w:color w:val="000000"/>
          <w:vertAlign w:val="superscript"/>
          <w:lang w:val="en-US" w:eastAsia="ko-KR"/>
        </w:rPr>
        <w:t>]</w:t>
      </w:r>
      <w:r w:rsidRPr="007E670E">
        <w:rPr>
          <w:rFonts w:eastAsiaTheme="minorEastAsia" w:hint="eastAsia"/>
          <w:lang w:val="en-US" w:eastAsia="ko-KR"/>
        </w:rPr>
        <w:t xml:space="preserve"> </w:t>
      </w:r>
      <w:r w:rsidRPr="007E670E">
        <w:rPr>
          <w:lang w:val="en-US"/>
        </w:rPr>
        <w:t>Initially, HAuCl</w:t>
      </w:r>
      <w:r w:rsidRPr="007E670E">
        <w:rPr>
          <w:vertAlign w:val="subscript"/>
          <w:lang w:val="en-US"/>
        </w:rPr>
        <w:t>4</w:t>
      </w:r>
      <w:r w:rsidRPr="007E670E">
        <w:rPr>
          <w:lang w:val="en-US"/>
        </w:rPr>
        <w:t>·3H</w:t>
      </w:r>
      <w:r w:rsidRPr="007E670E">
        <w:rPr>
          <w:vertAlign w:val="subscript"/>
          <w:lang w:val="en-US"/>
        </w:rPr>
        <w:t>2</w:t>
      </w:r>
      <w:r w:rsidRPr="007E670E">
        <w:rPr>
          <w:lang w:val="en-US"/>
        </w:rPr>
        <w:t>O in deionized water (30 mmol L</w:t>
      </w:r>
      <w:r w:rsidRPr="007E670E">
        <w:rPr>
          <w:vertAlign w:val="superscript"/>
          <w:lang w:val="en-US"/>
        </w:rPr>
        <w:t>−1</w:t>
      </w:r>
      <w:r w:rsidRPr="007E670E">
        <w:rPr>
          <w:lang w:val="en-US"/>
        </w:rPr>
        <w:t>, 30 mL) and TOA stabilizers in toluene (20 mmol L</w:t>
      </w:r>
      <w:r w:rsidRPr="007E670E">
        <w:rPr>
          <w:vertAlign w:val="superscript"/>
          <w:lang w:val="en-US"/>
        </w:rPr>
        <w:t>−1</w:t>
      </w:r>
      <w:r w:rsidRPr="007E670E">
        <w:rPr>
          <w:lang w:val="en-US"/>
        </w:rPr>
        <w:t>, 80 mL) were vigorously stirred together. Subsequently, NaBH</w:t>
      </w:r>
      <w:r w:rsidRPr="007E670E">
        <w:rPr>
          <w:vertAlign w:val="subscript"/>
          <w:lang w:val="en-US"/>
        </w:rPr>
        <w:t>4</w:t>
      </w:r>
      <w:r w:rsidRPr="007E670E">
        <w:rPr>
          <w:lang w:val="en-US"/>
        </w:rPr>
        <w:t xml:space="preserve"> solution in water (400 mmol L</w:t>
      </w:r>
      <w:r w:rsidRPr="007E670E">
        <w:rPr>
          <w:vertAlign w:val="superscript"/>
          <w:lang w:val="en-US"/>
        </w:rPr>
        <w:t>−1</w:t>
      </w:r>
      <w:r w:rsidRPr="007E670E">
        <w:rPr>
          <w:lang w:val="en-US"/>
        </w:rPr>
        <w:t>, 25 mL) was added to the two-phase mixture. After stirring for approximately 2.5 h, the aqueous phase was separated, and the remaining toluene solution was repeatedly washed with dilute aqueous H</w:t>
      </w:r>
      <w:r w:rsidRPr="007E670E">
        <w:rPr>
          <w:vertAlign w:val="subscript"/>
          <w:lang w:val="en-US"/>
        </w:rPr>
        <w:t>2</w:t>
      </w:r>
      <w:r w:rsidRPr="007E670E">
        <w:rPr>
          <w:lang w:val="en-US"/>
        </w:rPr>
        <w:t>SO</w:t>
      </w:r>
      <w:r w:rsidRPr="007E670E">
        <w:rPr>
          <w:vertAlign w:val="subscript"/>
          <w:lang w:val="en-US"/>
        </w:rPr>
        <w:t>4</w:t>
      </w:r>
      <w:r w:rsidRPr="007E670E">
        <w:rPr>
          <w:lang w:val="en-US"/>
        </w:rPr>
        <w:t xml:space="preserve"> (100 mmol L</w:t>
      </w:r>
      <w:r w:rsidRPr="007E670E">
        <w:rPr>
          <w:vertAlign w:val="superscript"/>
          <w:lang w:val="en-US"/>
        </w:rPr>
        <w:t>−1</w:t>
      </w:r>
      <w:r w:rsidRPr="007E670E">
        <w:rPr>
          <w:lang w:val="en-US"/>
        </w:rPr>
        <w:t>), NaOH (100 mmol L</w:t>
      </w:r>
      <w:r w:rsidRPr="007E670E">
        <w:rPr>
          <w:vertAlign w:val="superscript"/>
          <w:lang w:val="en-US"/>
        </w:rPr>
        <w:t>−1</w:t>
      </w:r>
      <w:r w:rsidRPr="007E670E">
        <w:rPr>
          <w:lang w:val="en-US"/>
        </w:rPr>
        <w:t xml:space="preserve">), and deionized </w:t>
      </w:r>
      <w:r w:rsidRPr="007E670E">
        <w:rPr>
          <w:lang w:val="en-US"/>
        </w:rPr>
        <w:lastRenderedPageBreak/>
        <w:t xml:space="preserve">water. </w:t>
      </w:r>
      <w:bookmarkStart w:id="3" w:name="_Hlk213940811"/>
      <w:r w:rsidRPr="007E670E">
        <w:rPr>
          <w:lang w:val="en-US"/>
        </w:rPr>
        <w:t>Finally, following several washing steps and the removal of the aqueous solution, a suspension of TOA-Au NPs dispersed in toluene</w:t>
      </w:r>
      <w:r w:rsidRPr="007E670E">
        <w:rPr>
          <w:rFonts w:eastAsiaTheme="minorEastAsia" w:hint="eastAsia"/>
          <w:lang w:val="en-US" w:eastAsia="ko-KR"/>
        </w:rPr>
        <w:t xml:space="preserve"> (~10 mg mL</w:t>
      </w:r>
      <w:r w:rsidRPr="007E670E">
        <w:rPr>
          <w:vertAlign w:val="superscript"/>
          <w:lang w:val="en-US"/>
        </w:rPr>
        <w:t>−1</w:t>
      </w:r>
      <w:r w:rsidRPr="007E670E">
        <w:rPr>
          <w:rFonts w:eastAsiaTheme="minorEastAsia" w:hint="eastAsia"/>
          <w:lang w:val="en-US" w:eastAsia="ko-KR"/>
        </w:rPr>
        <w:t>)</w:t>
      </w:r>
      <w:r w:rsidRPr="007E670E">
        <w:rPr>
          <w:lang w:val="en-US"/>
        </w:rPr>
        <w:t xml:space="preserve"> was obtained.</w:t>
      </w:r>
    </w:p>
    <w:bookmarkEnd w:id="3"/>
    <w:p w:rsidR="007126BB" w:rsidRPr="007E670E" w:rsidRDefault="007126BB" w:rsidP="007126BB">
      <w:pPr>
        <w:spacing w:line="480" w:lineRule="auto"/>
        <w:jc w:val="both"/>
        <w:rPr>
          <w:rFonts w:eastAsiaTheme="minorEastAsia"/>
          <w:bCs/>
          <w:i/>
          <w:lang w:val="en-US" w:eastAsia="ko-KR"/>
        </w:rPr>
      </w:pPr>
      <w:r w:rsidRPr="007E670E">
        <w:rPr>
          <w:b/>
          <w:i/>
          <w:lang w:val="en-US"/>
        </w:rPr>
        <w:t>Synthesis of citrate Au NPs</w:t>
      </w:r>
      <w:r w:rsidRPr="007E670E">
        <w:rPr>
          <w:b/>
          <w:lang w:val="en-US"/>
        </w:rPr>
        <w:t>:</w:t>
      </w:r>
      <w:r w:rsidRPr="007E670E">
        <w:rPr>
          <w:lang w:val="en-US"/>
        </w:rPr>
        <w:t xml:space="preserve"> Citrate ion-stabilized Au NPs (citrate Au NPs) with average diameters of 23 nm were synthesized</w:t>
      </w:r>
      <w:r w:rsidRPr="007E670E">
        <w:rPr>
          <w:rFonts w:eastAsiaTheme="minorEastAsia" w:hint="eastAsia"/>
          <w:lang w:val="en-US" w:eastAsia="ko-KR"/>
        </w:rPr>
        <w:t>.</w:t>
      </w:r>
      <w:r w:rsidRPr="007E670E">
        <w:rPr>
          <w:rFonts w:eastAsiaTheme="minorEastAsia"/>
          <w:bCs/>
          <w:iCs/>
          <w:color w:val="000000"/>
          <w:vertAlign w:val="superscript"/>
          <w:lang w:val="en-US" w:eastAsia="ko-KR"/>
        </w:rPr>
        <w:t>[</w:t>
      </w:r>
      <w:r w:rsidRPr="007E670E">
        <w:rPr>
          <w:rFonts w:eastAsiaTheme="minorEastAsia" w:hint="eastAsia"/>
          <w:bCs/>
          <w:iCs/>
          <w:color w:val="000000"/>
          <w:vertAlign w:val="superscript"/>
          <w:lang w:val="en-US" w:eastAsia="ko-KR"/>
        </w:rPr>
        <w:t>S3</w:t>
      </w:r>
      <w:r w:rsidRPr="007E670E">
        <w:rPr>
          <w:rFonts w:eastAsiaTheme="minorEastAsia"/>
          <w:noProof/>
          <w:vertAlign w:val="superscript"/>
          <w:lang w:val="en-US" w:eastAsia="ko-KR"/>
        </w:rPr>
        <w:t>-</w:t>
      </w:r>
      <w:r w:rsidRPr="007E670E">
        <w:rPr>
          <w:rFonts w:eastAsiaTheme="minorEastAsia" w:hint="eastAsia"/>
          <w:noProof/>
          <w:vertAlign w:val="superscript"/>
          <w:lang w:val="en-US" w:eastAsia="ko-KR"/>
        </w:rPr>
        <w:t>S4</w:t>
      </w:r>
      <w:r w:rsidRPr="007E670E">
        <w:rPr>
          <w:rFonts w:eastAsiaTheme="minorEastAsia"/>
          <w:bCs/>
          <w:iCs/>
          <w:color w:val="000000"/>
          <w:vertAlign w:val="superscript"/>
          <w:lang w:val="en-US" w:eastAsia="ko-KR"/>
        </w:rPr>
        <w:t>]</w:t>
      </w:r>
      <w:r w:rsidRPr="007E670E">
        <w:rPr>
          <w:lang w:val="en-US"/>
        </w:rPr>
        <w:t xml:space="preserve"> Briefly, a 100 mL sample of aqueous HAuCl</w:t>
      </w:r>
      <w:r w:rsidRPr="007E670E">
        <w:rPr>
          <w:vertAlign w:val="subscript"/>
          <w:lang w:val="en-US"/>
        </w:rPr>
        <w:t>4</w:t>
      </w:r>
      <w:r w:rsidRPr="007E670E">
        <w:rPr>
          <w:lang w:val="en-US"/>
        </w:rPr>
        <w:t xml:space="preserve"> (0.1 mmol L</w:t>
      </w:r>
      <w:r w:rsidRPr="007E670E">
        <w:rPr>
          <w:vertAlign w:val="superscript"/>
          <w:lang w:val="en-US"/>
        </w:rPr>
        <w:t>−1</w:t>
      </w:r>
      <w:r w:rsidRPr="007E670E">
        <w:rPr>
          <w:lang w:val="en-US"/>
        </w:rPr>
        <w:t>) was put into a 250 mL flask at room temperature. The solution was heated</w:t>
      </w:r>
      <w:r w:rsidRPr="007E670E">
        <w:rPr>
          <w:rFonts w:eastAsiaTheme="minorEastAsia" w:hint="eastAsia"/>
          <w:lang w:val="en-US" w:eastAsia="ko-KR"/>
        </w:rPr>
        <w:t xml:space="preserve"> to its boiling point (~90 </w:t>
      </w:r>
      <w:r w:rsidRPr="007E670E">
        <w:rPr>
          <w:rFonts w:eastAsiaTheme="minorEastAsia"/>
          <w:color w:val="000000"/>
          <w:lang w:val="en-US" w:eastAsia="ko-KR"/>
        </w:rPr>
        <w:t>℃</w:t>
      </w:r>
      <w:r w:rsidRPr="007E670E">
        <w:rPr>
          <w:rFonts w:eastAsiaTheme="minorEastAsia" w:hint="eastAsia"/>
          <w:lang w:val="en-US" w:eastAsia="ko-KR"/>
        </w:rPr>
        <w:t>)</w:t>
      </w:r>
      <w:r w:rsidRPr="007E670E">
        <w:rPr>
          <w:lang w:val="en-US"/>
        </w:rPr>
        <w:t xml:space="preserve"> under magnetic stirring (750 rpm), and after it started to boil, 1.2 mL of sodium citrate solution (50 mg m</w:t>
      </w:r>
      <w:r w:rsidRPr="007E670E">
        <w:rPr>
          <w:rFonts w:eastAsiaTheme="minorEastAsia" w:hint="eastAsia"/>
          <w:lang w:val="en-US" w:eastAsia="ko-KR"/>
        </w:rPr>
        <w:t>L</w:t>
      </w:r>
      <w:r w:rsidRPr="007E670E">
        <w:rPr>
          <w:vertAlign w:val="superscript"/>
          <w:lang w:val="en-US"/>
        </w:rPr>
        <w:t>−1</w:t>
      </w:r>
      <w:r w:rsidRPr="007E670E">
        <w:rPr>
          <w:lang w:val="en-US"/>
        </w:rPr>
        <w:t>) was added. The reaction was allowed to proceed until the solution became wine red in color (approximately 5 min). After the color change ceased, the solution was gradually cooled to room temperature.</w:t>
      </w:r>
    </w:p>
    <w:p w:rsidR="007126BB" w:rsidRPr="007E670E" w:rsidRDefault="007126BB" w:rsidP="007126BB">
      <w:pPr>
        <w:spacing w:line="480" w:lineRule="auto"/>
        <w:jc w:val="both"/>
        <w:rPr>
          <w:rFonts w:eastAsiaTheme="minorEastAsia"/>
          <w:lang w:val="en-US" w:eastAsia="ko-KR"/>
        </w:rPr>
      </w:pPr>
      <w:r w:rsidRPr="007E670E">
        <w:rPr>
          <w:rFonts w:eastAsiaTheme="minorEastAsia" w:hint="eastAsia"/>
          <w:b/>
          <w:i/>
          <w:color w:val="000000"/>
          <w:lang w:val="en-US" w:eastAsia="ko-KR"/>
        </w:rPr>
        <w:t>Preparation of TOA-Au NPs hydrogel</w:t>
      </w:r>
      <w:r w:rsidRPr="007E670E">
        <w:rPr>
          <w:rFonts w:eastAsiaTheme="minorEastAsia"/>
          <w:b/>
          <w:i/>
          <w:color w:val="000000"/>
          <w:lang w:val="en-US" w:eastAsia="ko-KR"/>
        </w:rPr>
        <w:t xml:space="preserve"> (</w:t>
      </w:r>
      <w:r w:rsidRPr="007E670E">
        <w:rPr>
          <w:rFonts w:eastAsiaTheme="minorEastAsia" w:hint="eastAsia"/>
          <w:b/>
          <w:i/>
          <w:color w:val="000000"/>
          <w:lang w:val="en-US" w:eastAsia="ko-KR"/>
        </w:rPr>
        <w:t>i</w:t>
      </w:r>
      <w:r w:rsidRPr="007E670E">
        <w:rPr>
          <w:rFonts w:eastAsiaTheme="minorEastAsia"/>
          <w:b/>
          <w:i/>
          <w:color w:val="000000"/>
          <w:lang w:val="en-US" w:eastAsia="ko-KR"/>
        </w:rPr>
        <w:t>.e., TAH)</w:t>
      </w:r>
      <w:r w:rsidRPr="007E670E">
        <w:rPr>
          <w:rFonts w:eastAsiaTheme="minorEastAsia" w:hint="eastAsia"/>
          <w:b/>
          <w:iCs/>
          <w:color w:val="000000"/>
          <w:lang w:val="en-US" w:eastAsia="ko-KR"/>
        </w:rPr>
        <w:t>:</w:t>
      </w:r>
      <w:r w:rsidRPr="007E670E">
        <w:rPr>
          <w:rFonts w:eastAsiaTheme="minorEastAsia" w:hint="eastAsia"/>
          <w:b/>
          <w:i/>
          <w:color w:val="000000"/>
          <w:lang w:val="en-US" w:eastAsia="ko-KR"/>
        </w:rPr>
        <w:t xml:space="preserve"> </w:t>
      </w:r>
      <w:r w:rsidRPr="007E670E">
        <w:rPr>
          <w:rFonts w:eastAsiaTheme="minorEastAsia" w:hint="eastAsia"/>
          <w:bCs/>
          <w:iCs/>
          <w:color w:val="000000"/>
          <w:lang w:val="en-US" w:eastAsia="ko-KR"/>
        </w:rPr>
        <w:t xml:space="preserve">PEI-hydrogel was dipped into a toluene solution containing TOA-Au NPs. With increasing deposition time of TOA-Au NPs, the adsorbed Au NPs were converted into a mesoporous Au nanoflake by </w:t>
      </w:r>
      <w:r w:rsidRPr="007E670E">
        <w:rPr>
          <w:rFonts w:eastAsiaTheme="minorEastAsia"/>
          <w:lang w:val="en-US"/>
        </w:rPr>
        <w:t>capillary force and ligand exchange-induced metal nanoparticle assembly</w:t>
      </w:r>
      <w:r w:rsidRPr="007E670E">
        <w:rPr>
          <w:rFonts w:eastAsiaTheme="minorEastAsia" w:hint="eastAsia"/>
          <w:lang w:val="en-US" w:eastAsia="ko-KR"/>
        </w:rPr>
        <w:t xml:space="preserve"> between PEI and TOA-Au NPs. </w:t>
      </w:r>
      <w:r w:rsidRPr="007E670E">
        <w:rPr>
          <w:rFonts w:eastAsiaTheme="minorEastAsia"/>
          <w:lang w:val="en-US" w:eastAsia="ko-KR"/>
        </w:rPr>
        <w:t>M</w:t>
      </w:r>
      <w:r w:rsidRPr="007E670E">
        <w:rPr>
          <w:rFonts w:eastAsiaTheme="minorEastAsia" w:hint="eastAsia"/>
          <w:lang w:val="en-US" w:eastAsia="ko-KR"/>
        </w:rPr>
        <w:t>oreover,</w:t>
      </w:r>
      <w:r w:rsidRPr="007E670E">
        <w:rPr>
          <w:lang w:val="en-US"/>
        </w:rPr>
        <w:t xml:space="preserve"> </w:t>
      </w:r>
      <w:r w:rsidRPr="007E670E">
        <w:rPr>
          <w:rFonts w:eastAsiaTheme="minorEastAsia" w:hint="eastAsia"/>
          <w:lang w:val="en-US" w:eastAsia="ko-KR"/>
        </w:rPr>
        <w:t>t</w:t>
      </w:r>
      <w:r w:rsidRPr="007E670E">
        <w:rPr>
          <w:rFonts w:eastAsiaTheme="minorEastAsia"/>
          <w:lang w:val="en-US" w:eastAsia="ko-KR"/>
        </w:rPr>
        <w:t>he dipping times were varied (12, 24, 48, and 72 h) to control deposition.</w:t>
      </w:r>
    </w:p>
    <w:p w:rsidR="007126BB" w:rsidRPr="007E670E" w:rsidRDefault="007126BB" w:rsidP="007126BB">
      <w:pPr>
        <w:spacing w:line="480" w:lineRule="auto"/>
        <w:jc w:val="both"/>
        <w:rPr>
          <w:rFonts w:eastAsiaTheme="minorEastAsia"/>
          <w:bCs/>
          <w:iCs/>
          <w:color w:val="000000"/>
          <w:lang w:val="en-US" w:eastAsia="ko-KR"/>
        </w:rPr>
      </w:pPr>
      <w:r w:rsidRPr="007E670E">
        <w:rPr>
          <w:rFonts w:eastAsiaTheme="minorEastAsia" w:hint="eastAsia"/>
          <w:b/>
          <w:i/>
          <w:color w:val="000000"/>
          <w:lang w:val="en-US" w:eastAsia="ko-KR"/>
        </w:rPr>
        <w:t>Preparation of citrate</w:t>
      </w:r>
      <w:r w:rsidRPr="007E670E">
        <w:rPr>
          <w:rFonts w:eastAsiaTheme="minorEastAsia"/>
          <w:b/>
          <w:i/>
          <w:color w:val="000000"/>
          <w:lang w:val="en-US" w:eastAsia="ko-KR"/>
        </w:rPr>
        <w:t xml:space="preserve"> </w:t>
      </w:r>
      <w:r w:rsidRPr="007E670E">
        <w:rPr>
          <w:rFonts w:eastAsiaTheme="minorEastAsia" w:hint="eastAsia"/>
          <w:b/>
          <w:i/>
          <w:color w:val="000000"/>
          <w:lang w:val="en-US" w:eastAsia="ko-KR"/>
        </w:rPr>
        <w:t>Au NPs hydrogel</w:t>
      </w:r>
      <w:r w:rsidRPr="007E670E">
        <w:rPr>
          <w:rFonts w:eastAsiaTheme="minorEastAsia" w:hint="eastAsia"/>
          <w:b/>
          <w:iCs/>
          <w:color w:val="000000"/>
          <w:lang w:val="en-US" w:eastAsia="ko-KR"/>
        </w:rPr>
        <w:t>:</w:t>
      </w:r>
      <w:r w:rsidRPr="007E670E">
        <w:rPr>
          <w:rFonts w:eastAsiaTheme="minorEastAsia" w:hint="eastAsia"/>
          <w:b/>
          <w:i/>
          <w:color w:val="000000"/>
          <w:lang w:val="en-US" w:eastAsia="ko-KR"/>
        </w:rPr>
        <w:t xml:space="preserve"> </w:t>
      </w:r>
      <w:r w:rsidRPr="007E670E">
        <w:rPr>
          <w:rFonts w:eastAsiaTheme="minorEastAsia"/>
          <w:bCs/>
          <w:iCs/>
          <w:color w:val="000000"/>
          <w:lang w:val="en-US"/>
        </w:rPr>
        <w:t>The PEI</w:t>
      </w:r>
      <w:r w:rsidRPr="007E670E">
        <w:rPr>
          <w:rFonts w:eastAsiaTheme="minorEastAsia" w:hint="eastAsia"/>
          <w:bCs/>
          <w:iCs/>
          <w:color w:val="000000"/>
          <w:lang w:val="en-US" w:eastAsia="ko-KR"/>
        </w:rPr>
        <w:t>-</w:t>
      </w:r>
      <w:r w:rsidRPr="007E670E">
        <w:rPr>
          <w:rFonts w:eastAsiaTheme="minorEastAsia"/>
          <w:bCs/>
          <w:iCs/>
          <w:color w:val="000000"/>
          <w:lang w:val="en-US"/>
        </w:rPr>
        <w:t xml:space="preserve">hydrogel was placed in a vial containing an aqueous solution of citrate Au NPs and immersed overnight at room temperature while shaking at 120 rpm using a shaker. The hydrogel remained fully submerged in the solution </w:t>
      </w:r>
      <w:r w:rsidRPr="007E670E">
        <w:rPr>
          <w:rFonts w:eastAsiaTheme="minorEastAsia" w:hint="eastAsia"/>
          <w:bCs/>
          <w:iCs/>
          <w:color w:val="000000"/>
          <w:lang w:val="en-US" w:eastAsia="ko-KR"/>
        </w:rPr>
        <w:t>throughout</w:t>
      </w:r>
      <w:r w:rsidRPr="007E670E">
        <w:rPr>
          <w:rFonts w:eastAsiaTheme="minorEastAsia"/>
          <w:bCs/>
          <w:iCs/>
          <w:color w:val="000000"/>
          <w:lang w:val="en-US"/>
        </w:rPr>
        <w:t xml:space="preserve"> the process to ensure continuous contact with the dispersed nanoparticles. The mild agitation facilitated uniform exposure of the hydrogel surfaces to the citrate Au NPs, which were gradually adsorbed onto the hydrogel matrix during the immersion.</w:t>
      </w:r>
    </w:p>
    <w:p w:rsidR="007126BB" w:rsidRPr="007E670E" w:rsidRDefault="007126BB" w:rsidP="007126BB">
      <w:pPr>
        <w:spacing w:line="480" w:lineRule="auto"/>
        <w:jc w:val="both"/>
        <w:rPr>
          <w:rFonts w:eastAsiaTheme="minorEastAsia"/>
          <w:bCs/>
          <w:iCs/>
          <w:color w:val="000000"/>
          <w:lang w:val="en-US" w:eastAsia="ko-KR"/>
        </w:rPr>
      </w:pPr>
      <w:r w:rsidRPr="007E670E">
        <w:rPr>
          <w:rFonts w:eastAsiaTheme="minorEastAsia" w:hint="eastAsia"/>
          <w:b/>
          <w:i/>
          <w:color w:val="000000"/>
          <w:lang w:val="en-US" w:eastAsia="ko-KR"/>
        </w:rPr>
        <w:t>Preparation of Au-sputtered hydrogel</w:t>
      </w:r>
      <w:r w:rsidRPr="007E670E">
        <w:rPr>
          <w:rFonts w:eastAsiaTheme="minorEastAsia" w:hint="eastAsia"/>
          <w:b/>
          <w:iCs/>
          <w:color w:val="000000"/>
          <w:lang w:val="en-US" w:eastAsia="ko-KR"/>
        </w:rPr>
        <w:t>:</w:t>
      </w:r>
      <w:r w:rsidRPr="007E670E">
        <w:rPr>
          <w:rFonts w:eastAsiaTheme="minorEastAsia" w:hint="eastAsia"/>
          <w:b/>
          <w:i/>
          <w:color w:val="000000"/>
          <w:lang w:val="en-US" w:eastAsia="ko-KR"/>
        </w:rPr>
        <w:t xml:space="preserve"> </w:t>
      </w:r>
      <w:r w:rsidRPr="007E670E">
        <w:rPr>
          <w:rFonts w:eastAsiaTheme="minorEastAsia"/>
          <w:bCs/>
          <w:iCs/>
          <w:color w:val="000000"/>
          <w:lang w:val="en-US" w:eastAsia="ko-KR"/>
        </w:rPr>
        <w:t>The PEI-hydrogel was completely dried at room temperature before the sputtering process. After drying, Au was deposited onto the hydrogel using a sputtering system (DADA Korea, South Korea). The sputtering was conducted for 30 seconds per side and repeated four times. Through this process, Au was coated uniformly on the surface of the hydrogel.</w:t>
      </w:r>
    </w:p>
    <w:p w:rsidR="007126BB" w:rsidRPr="007E670E" w:rsidRDefault="007126BB" w:rsidP="007126BB">
      <w:pPr>
        <w:spacing w:line="480" w:lineRule="auto"/>
        <w:jc w:val="both"/>
        <w:rPr>
          <w:rFonts w:eastAsiaTheme="minorEastAsia"/>
          <w:bCs/>
          <w:iCs/>
          <w:color w:val="000000"/>
          <w:lang w:val="en-US" w:eastAsia="ko-KR"/>
        </w:rPr>
      </w:pPr>
      <w:r w:rsidRPr="007E670E">
        <w:rPr>
          <w:rFonts w:eastAsiaTheme="minorEastAsia" w:hint="eastAsia"/>
          <w:b/>
          <w:i/>
          <w:color w:val="000000"/>
          <w:lang w:val="en-US" w:eastAsia="ko-KR"/>
        </w:rPr>
        <w:lastRenderedPageBreak/>
        <w:t>Preparation of 5-MTAH</w:t>
      </w:r>
      <w:r w:rsidRPr="007E670E">
        <w:rPr>
          <w:rFonts w:eastAsiaTheme="minorEastAsia" w:hint="eastAsia"/>
          <w:b/>
          <w:iCs/>
          <w:color w:val="000000"/>
          <w:lang w:val="en-US" w:eastAsia="ko-KR"/>
        </w:rPr>
        <w:t xml:space="preserve">: </w:t>
      </w:r>
      <w:r w:rsidRPr="007E670E">
        <w:rPr>
          <w:rFonts w:eastAsiaTheme="minorEastAsia" w:hint="eastAsia"/>
          <w:iCs/>
          <w:color w:val="000000"/>
          <w:lang w:val="en-US" w:eastAsia="ko-KR"/>
        </w:rPr>
        <w:t>TAH</w:t>
      </w:r>
      <w:r w:rsidRPr="007E670E">
        <w:rPr>
          <w:rFonts w:eastAsiaTheme="minorEastAsia"/>
          <w:iCs/>
          <w:color w:val="000000"/>
          <w:lang w:val="en-US" w:eastAsia="ko-KR"/>
        </w:rPr>
        <w:t xml:space="preserve"> </w:t>
      </w:r>
      <w:r w:rsidRPr="007E670E">
        <w:rPr>
          <w:rFonts w:eastAsiaTheme="minorEastAsia"/>
          <w:bCs/>
          <w:iCs/>
          <w:color w:val="000000"/>
          <w:lang w:val="en-US" w:eastAsia="ko-KR"/>
        </w:rPr>
        <w:t>w</w:t>
      </w:r>
      <w:r w:rsidRPr="007E670E">
        <w:rPr>
          <w:rFonts w:eastAsiaTheme="minorEastAsia" w:hint="eastAsia"/>
          <w:bCs/>
          <w:iCs/>
          <w:color w:val="000000"/>
          <w:lang w:val="en-US" w:eastAsia="ko-KR"/>
        </w:rPr>
        <w:t>as</w:t>
      </w:r>
      <w:r w:rsidRPr="007E670E">
        <w:rPr>
          <w:rFonts w:eastAsiaTheme="minorEastAsia"/>
          <w:bCs/>
          <w:iCs/>
          <w:color w:val="000000"/>
          <w:lang w:val="en-US" w:eastAsia="ko-KR"/>
        </w:rPr>
        <w:t xml:space="preserve"> assembled with (TREN/TOA-Au NP)</w:t>
      </w:r>
      <w:r w:rsidRPr="007E670E">
        <w:rPr>
          <w:rFonts w:eastAsiaTheme="minorEastAsia"/>
          <w:bCs/>
          <w:iCs/>
          <w:color w:val="000000"/>
          <w:vertAlign w:val="subscript"/>
          <w:lang w:val="en-US" w:eastAsia="ko-KR"/>
        </w:rPr>
        <w:t>n</w:t>
      </w:r>
      <w:r w:rsidRPr="007E670E">
        <w:rPr>
          <w:rFonts w:eastAsiaTheme="minorEastAsia"/>
          <w:bCs/>
          <w:iCs/>
          <w:color w:val="000000"/>
          <w:lang w:val="en-US" w:eastAsia="ko-KR"/>
        </w:rPr>
        <w:t> multilayers using a layer-by-layer (LbL) approach. For each bilayer, the hydrogel was first immersed in a 10 m</w:t>
      </w:r>
      <w:r w:rsidRPr="007E670E">
        <w:rPr>
          <w:rFonts w:eastAsiaTheme="minorEastAsia" w:hint="eastAsia"/>
          <w:bCs/>
          <w:iCs/>
          <w:color w:val="000000"/>
          <w:lang w:val="en-US" w:eastAsia="ko-KR"/>
        </w:rPr>
        <w:t>mol</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L</w:t>
      </w:r>
      <w:r w:rsidRPr="007E670E">
        <w:rPr>
          <w:vertAlign w:val="superscript"/>
          <w:lang w:val="en-US"/>
        </w:rPr>
        <w:t>−1</w:t>
      </w:r>
      <w:r w:rsidRPr="007E670E">
        <w:rPr>
          <w:rFonts w:eastAsiaTheme="minorEastAsia"/>
          <w:bCs/>
          <w:iCs/>
          <w:color w:val="000000"/>
          <w:lang w:val="en-US" w:eastAsia="ko-KR"/>
        </w:rPr>
        <w:t xml:space="preserve"> aqueous solution of TREN for 30 min to introduce amine functionalities, followed by rinsing with deionized water</w:t>
      </w:r>
      <w:r w:rsidRPr="007E670E">
        <w:rPr>
          <w:rFonts w:eastAsiaTheme="minorEastAsia" w:hint="eastAsia"/>
          <w:bCs/>
          <w:iCs/>
          <w:color w:val="000000"/>
          <w:lang w:val="en-US" w:eastAsia="ko-KR"/>
        </w:rPr>
        <w:t>.</w:t>
      </w:r>
      <w:r w:rsidRPr="007E670E">
        <w:rPr>
          <w:rFonts w:eastAsiaTheme="minorEastAsia"/>
          <w:bCs/>
          <w:iCs/>
          <w:color w:val="000000"/>
          <w:lang w:val="en-US" w:eastAsia="ko-KR"/>
        </w:rPr>
        <w:t xml:space="preserve"> Subsequently, the hydrogel was immersed in TOA-Au NPs for 30 minutes to allow ligand exchange and deposition of Au NPs onto the hydrogel surface</w:t>
      </w:r>
      <w:r w:rsidRPr="007E670E">
        <w:rPr>
          <w:rFonts w:eastAsiaTheme="minorEastAsia" w:hint="eastAsia"/>
          <w:bCs/>
          <w:iCs/>
          <w:color w:val="000000"/>
          <w:lang w:val="en-US" w:eastAsia="ko-KR"/>
        </w:rPr>
        <w:t>,</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and</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washing</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again</w:t>
      </w:r>
      <w:r w:rsidRPr="007E670E">
        <w:rPr>
          <w:rFonts w:eastAsiaTheme="minorEastAsia"/>
          <w:bCs/>
          <w:iCs/>
          <w:color w:val="000000"/>
          <w:lang w:val="en-US" w:eastAsia="ko-KR"/>
        </w:rPr>
        <w:t>. This process was repeated for the desired bilayer number (n), typically n = 5.</w:t>
      </w:r>
    </w:p>
    <w:p w:rsidR="007126BB" w:rsidRPr="007E670E" w:rsidRDefault="007126BB" w:rsidP="007126BB">
      <w:pPr>
        <w:spacing w:line="480" w:lineRule="auto"/>
        <w:jc w:val="both"/>
        <w:rPr>
          <w:rFonts w:eastAsiaTheme="minorEastAsia"/>
          <w:bCs/>
          <w:iCs/>
          <w:color w:val="000000"/>
          <w:lang w:val="en-US" w:eastAsia="ko-KR"/>
        </w:rPr>
      </w:pPr>
      <w:r w:rsidRPr="007E670E">
        <w:rPr>
          <w:rFonts w:eastAsiaTheme="minorEastAsia" w:hint="eastAsia"/>
          <w:b/>
          <w:bCs/>
          <w:i/>
          <w:iCs/>
          <w:color w:val="000000"/>
          <w:lang w:val="en-US" w:eastAsia="ko-KR"/>
        </w:rPr>
        <w:t>Preparation</w:t>
      </w:r>
      <w:r w:rsidRPr="007E670E">
        <w:rPr>
          <w:rFonts w:eastAsiaTheme="minorEastAsia"/>
          <w:b/>
          <w:bCs/>
          <w:i/>
          <w:iCs/>
          <w:color w:val="000000"/>
          <w:lang w:val="en-US" w:eastAsia="ko-KR"/>
        </w:rPr>
        <w:t xml:space="preserve"> </w:t>
      </w:r>
      <w:r w:rsidRPr="007E670E">
        <w:rPr>
          <w:rFonts w:eastAsiaTheme="minorEastAsia" w:hint="eastAsia"/>
          <w:b/>
          <w:bCs/>
          <w:i/>
          <w:iCs/>
          <w:color w:val="000000"/>
          <w:lang w:val="en-US" w:eastAsia="ko-KR"/>
        </w:rPr>
        <w:t>of</w:t>
      </w:r>
      <w:r w:rsidRPr="007E670E">
        <w:rPr>
          <w:rFonts w:eastAsiaTheme="minorEastAsia"/>
          <w:b/>
          <w:bCs/>
          <w:i/>
          <w:iCs/>
          <w:color w:val="000000"/>
          <w:lang w:val="en-US" w:eastAsia="ko-KR"/>
        </w:rPr>
        <w:t xml:space="preserve"> </w:t>
      </w:r>
      <w:r w:rsidRPr="007E670E">
        <w:rPr>
          <w:rFonts w:eastAsiaTheme="minorEastAsia" w:hint="eastAsia"/>
          <w:b/>
          <w:bCs/>
          <w:i/>
          <w:iCs/>
          <w:color w:val="000000"/>
          <w:lang w:val="en-US" w:eastAsia="ko-KR"/>
        </w:rPr>
        <w:t>5-GOx-5-</w:t>
      </w:r>
      <w:r w:rsidRPr="007E670E">
        <w:rPr>
          <w:rFonts w:eastAsiaTheme="minorEastAsia"/>
          <w:b/>
          <w:bCs/>
          <w:i/>
          <w:iCs/>
          <w:color w:val="000000"/>
          <w:lang w:val="en-US" w:eastAsia="ko-KR"/>
        </w:rPr>
        <w:t>MTAH</w:t>
      </w:r>
      <w:r w:rsidRPr="007E670E">
        <w:rPr>
          <w:rFonts w:eastAsiaTheme="minorEastAsia" w:hint="eastAsia"/>
          <w:b/>
          <w:bCs/>
          <w:iCs/>
          <w:color w:val="000000"/>
          <w:lang w:val="en-US" w:eastAsia="ko-KR"/>
        </w:rPr>
        <w:t>:</w:t>
      </w:r>
      <w:r w:rsidRPr="007E670E">
        <w:rPr>
          <w:rFonts w:eastAsiaTheme="minorEastAsia"/>
          <w:b/>
          <w:bCs/>
          <w:iCs/>
          <w:color w:val="000000"/>
          <w:lang w:val="en-US" w:eastAsia="ko-KR"/>
        </w:rPr>
        <w:t xml:space="preserve"> </w:t>
      </w:r>
      <w:r w:rsidRPr="007E670E">
        <w:rPr>
          <w:rFonts w:eastAsiaTheme="minorEastAsia" w:hint="eastAsia"/>
          <w:iCs/>
          <w:color w:val="000000"/>
          <w:lang w:val="en-US" w:eastAsia="ko-KR"/>
        </w:rPr>
        <w:t>5-</w:t>
      </w:r>
      <w:r w:rsidRPr="007E670E">
        <w:rPr>
          <w:rFonts w:eastAsiaTheme="minorEastAsia"/>
          <w:bCs/>
          <w:iCs/>
          <w:color w:val="000000"/>
          <w:lang w:val="en-US" w:eastAsia="ko-KR"/>
        </w:rPr>
        <w:t xml:space="preserve">MTAH was first prepared as described above. For enzyme immobilization, LbL assembly method was employed. </w:t>
      </w:r>
      <w:r w:rsidRPr="007E670E">
        <w:rPr>
          <w:rFonts w:eastAsiaTheme="minorEastAsia" w:hint="eastAsia"/>
          <w:bCs/>
          <w:iCs/>
          <w:color w:val="000000"/>
          <w:lang w:val="en-US" w:eastAsia="ko-KR"/>
        </w:rPr>
        <w:t>5-</w:t>
      </w:r>
      <w:r w:rsidRPr="007E670E">
        <w:rPr>
          <w:rFonts w:eastAsiaTheme="minorEastAsia"/>
          <w:bCs/>
          <w:iCs/>
          <w:color w:val="000000"/>
          <w:lang w:val="en-US" w:eastAsia="ko-KR"/>
        </w:rPr>
        <w:t>MTAH was alternately immersed in an aqueous solution of GOx (10 mg mL</w:t>
      </w:r>
      <w:r w:rsidRPr="007E670E">
        <w:rPr>
          <w:vertAlign w:val="superscript"/>
          <w:lang w:val="en-US"/>
        </w:rPr>
        <w:t>−1</w:t>
      </w:r>
      <w:r w:rsidRPr="007E670E">
        <w:rPr>
          <w:rFonts w:eastAsiaTheme="minorEastAsia"/>
          <w:bCs/>
          <w:iCs/>
          <w:color w:val="000000"/>
          <w:lang w:val="en-US" w:eastAsia="ko-KR"/>
        </w:rPr>
        <w:t>) and immersed in TOA-Au NPs. Each immersion step was carried out for 30 minutes at room temperature, and after each step, the electrode was thoroughly rinsed with the corresponding solvent (PBS or toluene) to remove any unbound materials. This process was repeated for m = 5 to construct (GOx/TOA-Au NP)</w:t>
      </w:r>
      <w:r w:rsidRPr="007E670E">
        <w:rPr>
          <w:rFonts w:eastAsiaTheme="minorEastAsia"/>
          <w:bCs/>
          <w:iCs/>
          <w:color w:val="000000"/>
          <w:vertAlign w:val="subscript"/>
          <w:lang w:val="en-US" w:eastAsia="ko-KR"/>
        </w:rPr>
        <w:t xml:space="preserve">5 </w:t>
      </w:r>
      <w:r w:rsidRPr="007E670E">
        <w:rPr>
          <w:rFonts w:eastAsiaTheme="minorEastAsia"/>
          <w:bCs/>
          <w:iCs/>
          <w:color w:val="000000"/>
          <w:lang w:val="en-US" w:eastAsia="ko-KR"/>
        </w:rPr>
        <w:t>multilayers on the</w:t>
      </w:r>
      <w:r w:rsidRPr="007E670E">
        <w:rPr>
          <w:rFonts w:eastAsiaTheme="minorEastAsia" w:hint="eastAsia"/>
          <w:bCs/>
          <w:iCs/>
          <w:color w:val="000000"/>
          <w:lang w:val="en-US" w:eastAsia="ko-KR"/>
        </w:rPr>
        <w:t xml:space="preserve"> 5-</w:t>
      </w:r>
      <w:r w:rsidRPr="007E670E">
        <w:rPr>
          <w:rFonts w:eastAsiaTheme="minorEastAsia"/>
          <w:bCs/>
          <w:iCs/>
          <w:color w:val="000000"/>
          <w:lang w:val="en-US" w:eastAsia="ko-KR"/>
        </w:rPr>
        <w:t xml:space="preserve">MTAH. </w:t>
      </w:r>
    </w:p>
    <w:p w:rsidR="007126BB" w:rsidRPr="007E670E" w:rsidRDefault="007126BB" w:rsidP="007126BB">
      <w:pPr>
        <w:spacing w:line="480" w:lineRule="auto"/>
        <w:jc w:val="both"/>
        <w:rPr>
          <w:rFonts w:eastAsiaTheme="minorEastAsia"/>
          <w:bCs/>
          <w:iCs/>
          <w:color w:val="000000"/>
          <w:lang w:val="en-US" w:eastAsia="ko-KR"/>
        </w:rPr>
      </w:pPr>
      <w:r w:rsidRPr="007E670E">
        <w:rPr>
          <w:rFonts w:eastAsiaTheme="minorEastAsia" w:hint="eastAsia"/>
          <w:b/>
          <w:bCs/>
          <w:i/>
          <w:iCs/>
          <w:color w:val="000000"/>
          <w:lang w:val="en-US" w:eastAsia="ko-KR"/>
        </w:rPr>
        <w:t>P</w:t>
      </w:r>
      <w:r w:rsidRPr="007E670E">
        <w:rPr>
          <w:rFonts w:eastAsiaTheme="minorEastAsia"/>
          <w:b/>
          <w:bCs/>
          <w:i/>
          <w:iCs/>
          <w:color w:val="000000"/>
          <w:lang w:val="en-US" w:eastAsia="ko-KR"/>
        </w:rPr>
        <w:t xml:space="preserve">reparation of </w:t>
      </w:r>
      <w:r w:rsidRPr="007E670E">
        <w:rPr>
          <w:rFonts w:eastAsiaTheme="minorEastAsia" w:hint="eastAsia"/>
          <w:b/>
          <w:bCs/>
          <w:i/>
          <w:iCs/>
          <w:color w:val="000000"/>
          <w:lang w:val="en-US" w:eastAsia="ko-KR"/>
        </w:rPr>
        <w:t>Pt-5-MTAH</w:t>
      </w:r>
      <w:r w:rsidRPr="007E670E">
        <w:rPr>
          <w:rFonts w:eastAsiaTheme="minorEastAsia"/>
          <w:b/>
          <w:bCs/>
          <w:iCs/>
          <w:color w:val="000000"/>
          <w:lang w:val="en-US" w:eastAsia="ko-KR"/>
        </w:rPr>
        <w:t>:</w:t>
      </w:r>
      <w:r w:rsidRPr="007E670E">
        <w:rPr>
          <w:rFonts w:ascii="Segoe UI" w:hAnsi="Segoe UI" w:cs="Segoe UI"/>
          <w:lang w:val="en-US"/>
        </w:rPr>
        <w:t xml:space="preserve"> </w:t>
      </w:r>
      <w:r w:rsidRPr="007E670E">
        <w:rPr>
          <w:rFonts w:eastAsiaTheme="minorEastAsia"/>
          <w:bCs/>
          <w:iCs/>
          <w:color w:val="000000"/>
          <w:lang w:val="en-US" w:eastAsia="ko-KR"/>
        </w:rPr>
        <w:t xml:space="preserve">To prepare the Pt-modified </w:t>
      </w:r>
      <w:r w:rsidRPr="007E670E">
        <w:rPr>
          <w:rFonts w:eastAsiaTheme="minorEastAsia" w:hint="eastAsia"/>
          <w:bCs/>
          <w:iCs/>
          <w:color w:val="000000"/>
          <w:lang w:val="en-US" w:eastAsia="ko-KR"/>
        </w:rPr>
        <w:t xml:space="preserve">metallic TOA-Au NPs hydrogel </w:t>
      </w:r>
      <w:r w:rsidRPr="007E670E">
        <w:rPr>
          <w:rFonts w:eastAsiaTheme="minorEastAsia"/>
          <w:bCs/>
          <w:iCs/>
          <w:color w:val="000000"/>
          <w:lang w:val="en-US" w:eastAsia="ko-KR"/>
        </w:rPr>
        <w:t>(Pt-5-MTAH), 5-MTAH was immersed in a 10 mmol L</w:t>
      </w:r>
      <w:r w:rsidRPr="007E670E">
        <w:rPr>
          <w:vertAlign w:val="superscript"/>
          <w:lang w:val="en-US"/>
        </w:rPr>
        <w:t>−1</w:t>
      </w:r>
      <w:r w:rsidRPr="007E670E">
        <w:rPr>
          <w:rFonts w:eastAsiaTheme="minorEastAsia"/>
          <w:bCs/>
          <w:iCs/>
          <w:color w:val="000000"/>
          <w:lang w:val="en-US" w:eastAsia="ko-KR"/>
        </w:rPr>
        <w:t xml:space="preserve"> aqueous solution of chloroplatinic acid (H</w:t>
      </w:r>
      <w:r w:rsidRPr="007E670E">
        <w:rPr>
          <w:rFonts w:eastAsiaTheme="minorEastAsia"/>
          <w:bCs/>
          <w:iCs/>
          <w:color w:val="000000"/>
          <w:vertAlign w:val="subscript"/>
          <w:lang w:val="en-US" w:eastAsia="ko-KR"/>
        </w:rPr>
        <w:t>2</w:t>
      </w:r>
      <w:r w:rsidRPr="007E670E">
        <w:rPr>
          <w:rFonts w:eastAsiaTheme="minorEastAsia"/>
          <w:bCs/>
          <w:iCs/>
          <w:color w:val="000000"/>
          <w:lang w:val="en-US" w:eastAsia="ko-KR"/>
        </w:rPr>
        <w:t>PtCl</w:t>
      </w:r>
      <w:r w:rsidRPr="007E670E">
        <w:rPr>
          <w:rFonts w:eastAsiaTheme="minorEastAsia"/>
          <w:bCs/>
          <w:iCs/>
          <w:color w:val="000000"/>
          <w:vertAlign w:val="subscript"/>
          <w:lang w:val="en-US" w:eastAsia="ko-KR"/>
        </w:rPr>
        <w:t>6</w:t>
      </w:r>
      <w:r w:rsidRPr="007E670E">
        <w:rPr>
          <w:rFonts w:eastAsiaTheme="minorEastAsia"/>
          <w:bCs/>
          <w:iCs/>
          <w:color w:val="000000"/>
          <w:lang w:val="en-US" w:eastAsia="ko-KR"/>
        </w:rPr>
        <w:t xml:space="preserve">) for 6 h at room temperature. </w:t>
      </w:r>
      <w:r w:rsidRPr="007E670E">
        <w:rPr>
          <w:rFonts w:eastAsiaTheme="minorEastAsia" w:hint="eastAsia"/>
          <w:bCs/>
          <w:iCs/>
          <w:color w:val="000000"/>
          <w:lang w:val="en-US" w:eastAsia="ko-KR"/>
        </w:rPr>
        <w:t>Then</w:t>
      </w:r>
      <w:r w:rsidRPr="007E670E">
        <w:rPr>
          <w:rFonts w:eastAsiaTheme="minorEastAsia"/>
          <w:bCs/>
          <w:iCs/>
          <w:color w:val="000000"/>
          <w:lang w:val="en-US" w:eastAsia="ko-KR"/>
        </w:rPr>
        <w:t>,</w:t>
      </w:r>
      <w:r w:rsidRPr="007E670E">
        <w:rPr>
          <w:rFonts w:eastAsiaTheme="minorEastAsia" w:hint="eastAsia"/>
          <w:bCs/>
          <w:iCs/>
          <w:color w:val="000000"/>
          <w:lang w:val="en-US" w:eastAsia="ko-KR"/>
        </w:rPr>
        <w:t xml:space="preserve"> </w:t>
      </w:r>
      <w:r w:rsidRPr="007E670E">
        <w:rPr>
          <w:rFonts w:eastAsiaTheme="minorEastAsia"/>
          <w:bCs/>
          <w:iCs/>
          <w:color w:val="000000"/>
          <w:lang w:val="en-US" w:eastAsia="ko-KR"/>
        </w:rPr>
        <w:t>0.3 mL</w:t>
      </w:r>
      <w:r w:rsidRPr="007E670E">
        <w:rPr>
          <w:rFonts w:eastAsiaTheme="minorEastAsia" w:hint="eastAsia"/>
          <w:bCs/>
          <w:iCs/>
          <w:color w:val="000000"/>
          <w:lang w:val="en-US" w:eastAsia="ko-KR"/>
        </w:rPr>
        <w:t xml:space="preserve"> of </w:t>
      </w:r>
      <w:r w:rsidRPr="007E670E">
        <w:rPr>
          <w:rFonts w:eastAsiaTheme="minorEastAsia"/>
          <w:bCs/>
          <w:iCs/>
          <w:color w:val="000000"/>
          <w:lang w:val="en-US" w:eastAsia="ko-KR"/>
        </w:rPr>
        <w:t>a freshly prepared 5 wt% NaBH</w:t>
      </w:r>
      <w:r w:rsidRPr="007E670E">
        <w:rPr>
          <w:rFonts w:eastAsiaTheme="minorEastAsia"/>
          <w:bCs/>
          <w:iCs/>
          <w:color w:val="000000"/>
          <w:vertAlign w:val="subscript"/>
          <w:lang w:val="en-US" w:eastAsia="ko-KR"/>
        </w:rPr>
        <w:t>4</w:t>
      </w:r>
      <w:r w:rsidRPr="007E670E">
        <w:rPr>
          <w:rFonts w:eastAsiaTheme="minorEastAsia"/>
          <w:bCs/>
          <w:iCs/>
          <w:color w:val="000000"/>
          <w:lang w:val="en-US" w:eastAsia="ko-KR"/>
        </w:rPr>
        <w:t xml:space="preserve"> solution was slowly added into the chloroplatinic acid solution containing the immersed 5-MTAH. Finally, that electrode was washed with deionized water.</w:t>
      </w:r>
    </w:p>
    <w:p w:rsidR="007126BB" w:rsidRPr="007E670E" w:rsidRDefault="007126BB" w:rsidP="007126BB">
      <w:pPr>
        <w:spacing w:line="480" w:lineRule="auto"/>
        <w:jc w:val="both"/>
        <w:rPr>
          <w:szCs w:val="28"/>
          <w:lang w:val="en-US"/>
        </w:rPr>
      </w:pPr>
      <w:bookmarkStart w:id="4" w:name="_Hlk215127214"/>
      <w:bookmarkStart w:id="5" w:name="_Hlk215363174"/>
      <w:r w:rsidRPr="007E670E">
        <w:rPr>
          <w:b/>
          <w:bCs/>
          <w:i/>
          <w:iCs/>
          <w:szCs w:val="28"/>
          <w:lang w:val="en-US"/>
        </w:rPr>
        <w:t>Electrical conductivity measurement:</w:t>
      </w:r>
      <w:bookmarkEnd w:id="4"/>
      <w:r w:rsidRPr="007E670E">
        <w:rPr>
          <w:szCs w:val="28"/>
          <w:lang w:val="en-US"/>
        </w:rPr>
        <w:t xml:space="preserve"> The sheet resistance of the dried hydrogel electrodes was measured using a four-point probe sheet resistance/resistivity measurement system (CMT-100 series, AIT Co., Ltd., South Korea). Prior to measurement, the hydrogel</w:t>
      </w:r>
      <w:r w:rsidRPr="007E670E">
        <w:rPr>
          <w:rFonts w:hint="eastAsia"/>
          <w:szCs w:val="28"/>
          <w:lang w:val="en-US"/>
        </w:rPr>
        <w:t>s were</w:t>
      </w:r>
      <w:r w:rsidRPr="007E670E">
        <w:rPr>
          <w:szCs w:val="28"/>
          <w:lang w:val="en-US"/>
        </w:rPr>
        <w:t xml:space="preserve"> dried to a</w:t>
      </w:r>
      <w:r w:rsidRPr="007E670E">
        <w:rPr>
          <w:rFonts w:eastAsiaTheme="minorEastAsia" w:hint="eastAsia"/>
          <w:szCs w:val="28"/>
          <w:lang w:val="en-US" w:eastAsia="ko-KR"/>
        </w:rPr>
        <w:t xml:space="preserve"> </w:t>
      </w:r>
      <w:r w:rsidRPr="007E670E">
        <w:rPr>
          <w:szCs w:val="28"/>
          <w:lang w:val="en-US"/>
        </w:rPr>
        <w:t xml:space="preserve">constant weight and gently flattened to ensure intimate contact with the probe head. During the measurement, a constant current was applied through the outer two probes, and the resulting voltage drop between the inner probes was recorded using the built-in measurement </w:t>
      </w:r>
      <w:r w:rsidRPr="007E670E">
        <w:rPr>
          <w:szCs w:val="28"/>
          <w:lang w:val="en-US"/>
        </w:rPr>
        <w:lastRenderedPageBreak/>
        <w:t>program. The sheet resistance (</w:t>
      </w:r>
      <m:oMath>
        <m:sSub>
          <m:sSubPr>
            <m:ctrlPr>
              <w:rPr>
                <w:rFonts w:ascii="Cambria Math" w:hAnsi="Cambria Math"/>
                <w:i/>
                <w:szCs w:val="28"/>
              </w:rPr>
            </m:ctrlPr>
          </m:sSubPr>
          <m:e>
            <m:r>
              <w:rPr>
                <w:rFonts w:ascii="Cambria Math" w:hAnsi="Cambria Math"/>
                <w:szCs w:val="28"/>
              </w:rPr>
              <m:t>R</m:t>
            </m:r>
          </m:e>
          <m:sub>
            <m:r>
              <w:rPr>
                <w:rFonts w:ascii="Cambria Math" w:hAnsi="Cambria Math"/>
                <w:szCs w:val="28"/>
              </w:rPr>
              <m:t>s</m:t>
            </m:r>
          </m:sub>
        </m:sSub>
      </m:oMath>
      <w:r w:rsidRPr="007E670E">
        <w:rPr>
          <w:szCs w:val="28"/>
          <w:lang w:val="en-US"/>
        </w:rPr>
        <w:t>) was calculated according to the standard four-point probe method, and the electrical conductivity (</w:t>
      </w:r>
      <w:r w:rsidRPr="007E670E">
        <w:rPr>
          <w:szCs w:val="28"/>
        </w:rPr>
        <w:t>σ</w:t>
      </w:r>
      <w:r w:rsidRPr="007E670E">
        <w:rPr>
          <w:szCs w:val="28"/>
          <w:lang w:val="en-US"/>
        </w:rPr>
        <w:t>) was obtained from</w:t>
      </w:r>
      <w:r w:rsidRPr="007E670E">
        <w:rPr>
          <w:rFonts w:hint="eastAsia"/>
          <w:szCs w:val="28"/>
          <w:lang w:val="en-US"/>
        </w:rPr>
        <w:t>:</w:t>
      </w:r>
    </w:p>
    <w:p w:rsidR="007126BB" w:rsidRPr="007E670E" w:rsidRDefault="007126BB" w:rsidP="007126BB">
      <w:pPr>
        <w:spacing w:line="480" w:lineRule="auto"/>
        <w:jc w:val="both"/>
        <w:rPr>
          <w:szCs w:val="28"/>
        </w:rPr>
      </w:pPr>
      <m:oMathPara>
        <m:oMath>
          <m:r>
            <m:rPr>
              <m:sty m:val="p"/>
            </m:rPr>
            <w:rPr>
              <w:rFonts w:ascii="Cambria Math" w:hAnsi="Cambria Math"/>
              <w:szCs w:val="28"/>
            </w:rPr>
            <m:t xml:space="preserve">σ= </m:t>
          </m:r>
          <m:f>
            <m:fPr>
              <m:ctrlPr>
                <w:rPr>
                  <w:rFonts w:ascii="Cambria Math" w:hAnsi="Cambria Math"/>
                  <w:szCs w:val="28"/>
                </w:rPr>
              </m:ctrlPr>
            </m:fPr>
            <m:num>
              <m:r>
                <w:rPr>
                  <w:rFonts w:ascii="Cambria Math" w:hAnsi="Cambria Math"/>
                  <w:szCs w:val="28"/>
                </w:rPr>
                <m:t>1</m:t>
              </m:r>
            </m:num>
            <m:den>
              <m:sSub>
                <m:sSubPr>
                  <m:ctrlPr>
                    <w:rPr>
                      <w:rFonts w:ascii="Cambria Math" w:hAnsi="Cambria Math"/>
                      <w:i/>
                      <w:szCs w:val="28"/>
                    </w:rPr>
                  </m:ctrlPr>
                </m:sSubPr>
                <m:e>
                  <m:r>
                    <w:rPr>
                      <w:rFonts w:ascii="Cambria Math" w:hAnsi="Cambria Math"/>
                      <w:szCs w:val="28"/>
                    </w:rPr>
                    <m:t>R</m:t>
                  </m:r>
                </m:e>
                <m:sub>
                  <m:r>
                    <w:rPr>
                      <w:rFonts w:ascii="Cambria Math" w:hAnsi="Cambria Math"/>
                      <w:szCs w:val="28"/>
                    </w:rPr>
                    <m:t>s</m:t>
                  </m:r>
                </m:sub>
              </m:sSub>
              <m:r>
                <w:rPr>
                  <w:rFonts w:ascii="Cambria Math" w:hAnsi="Cambria Math"/>
                  <w:szCs w:val="28"/>
                </w:rPr>
                <m:t>∙t</m:t>
              </m:r>
            </m:den>
          </m:f>
        </m:oMath>
      </m:oMathPara>
    </w:p>
    <w:p w:rsidR="007126BB" w:rsidRPr="007E670E" w:rsidRDefault="007126BB" w:rsidP="007126BB">
      <w:pPr>
        <w:spacing w:line="480" w:lineRule="auto"/>
        <w:jc w:val="both"/>
        <w:rPr>
          <w:szCs w:val="28"/>
          <w:lang w:val="en-US"/>
        </w:rPr>
      </w:pPr>
      <w:r w:rsidRPr="007E670E">
        <w:rPr>
          <w:szCs w:val="28"/>
          <w:lang w:val="en-US"/>
        </w:rPr>
        <w:t xml:space="preserve">where </w:t>
      </w:r>
      <w:r w:rsidRPr="007E670E">
        <w:rPr>
          <w:i/>
          <w:iCs/>
          <w:szCs w:val="28"/>
          <w:lang w:val="en-US"/>
        </w:rPr>
        <w:t>t</w:t>
      </w:r>
      <w:r w:rsidRPr="007E670E">
        <w:rPr>
          <w:szCs w:val="28"/>
          <w:lang w:val="en-US"/>
        </w:rPr>
        <w:t xml:space="preserve"> is the thickness of </w:t>
      </w:r>
      <w:r w:rsidRPr="007E670E">
        <w:rPr>
          <w:rFonts w:hint="eastAsia"/>
          <w:szCs w:val="28"/>
          <w:lang w:val="en-US"/>
        </w:rPr>
        <w:t>Au nanoplate film on</w:t>
      </w:r>
      <w:r w:rsidRPr="007E670E">
        <w:rPr>
          <w:szCs w:val="28"/>
          <w:lang w:val="en-US"/>
        </w:rPr>
        <w:t xml:space="preserve"> </w:t>
      </w:r>
      <w:r w:rsidRPr="007E670E">
        <w:rPr>
          <w:rFonts w:hint="eastAsia"/>
          <w:szCs w:val="28"/>
          <w:lang w:val="en-US"/>
        </w:rPr>
        <w:t>hydrogel</w:t>
      </w:r>
      <w:r w:rsidRPr="007E670E">
        <w:rPr>
          <w:szCs w:val="28"/>
          <w:lang w:val="en-US"/>
        </w:rPr>
        <w:t>. The use of the four-</w:t>
      </w:r>
      <w:r w:rsidRPr="007E670E">
        <w:rPr>
          <w:rFonts w:hint="eastAsia"/>
          <w:szCs w:val="28"/>
          <w:lang w:val="en-US"/>
        </w:rPr>
        <w:t xml:space="preserve">probe </w:t>
      </w:r>
      <w:r w:rsidRPr="007E670E">
        <w:rPr>
          <w:szCs w:val="28"/>
          <w:lang w:val="en-US"/>
        </w:rPr>
        <w:t>configuration effectively minimizes errors arising from contact and lead resistances, thereby improving the reliability of the conductivity values. All measurements were repeated on at least three independently prepared samples, and the averaged values were reported.</w:t>
      </w:r>
    </w:p>
    <w:bookmarkEnd w:id="5"/>
    <w:p w:rsidR="007126BB" w:rsidRPr="007E670E" w:rsidRDefault="007126BB" w:rsidP="007126BB">
      <w:pPr>
        <w:spacing w:line="480" w:lineRule="auto"/>
        <w:jc w:val="both"/>
        <w:rPr>
          <w:rFonts w:eastAsiaTheme="minorEastAsia"/>
          <w:bCs/>
          <w:iCs/>
          <w:color w:val="000000"/>
          <w:lang w:val="en-US" w:eastAsia="ko-KR"/>
        </w:rPr>
      </w:pPr>
    </w:p>
    <w:p w:rsidR="007126BB" w:rsidRPr="007E670E" w:rsidRDefault="007126BB" w:rsidP="007126BB">
      <w:pPr>
        <w:spacing w:line="480" w:lineRule="auto"/>
        <w:jc w:val="both"/>
        <w:rPr>
          <w:rFonts w:eastAsiaTheme="minorEastAsia"/>
          <w:bCs/>
          <w:iCs/>
          <w:color w:val="000000"/>
          <w:lang w:val="en-US" w:eastAsia="ko-KR"/>
        </w:rPr>
      </w:pPr>
      <w:r w:rsidRPr="007E670E">
        <w:rPr>
          <w:rFonts w:eastAsiaTheme="minorEastAsia"/>
          <w:b/>
          <w:bCs/>
          <w:i/>
          <w:iCs/>
          <w:color w:val="000000"/>
          <w:lang w:val="en-US" w:eastAsia="ko-KR"/>
        </w:rPr>
        <w:t>Electrochemical measurement</w:t>
      </w:r>
      <w:r w:rsidRPr="007E670E">
        <w:rPr>
          <w:rFonts w:eastAsiaTheme="minorEastAsia" w:hint="eastAsia"/>
          <w:b/>
          <w:bCs/>
          <w:iCs/>
          <w:color w:val="000000"/>
          <w:lang w:val="en-US" w:eastAsia="ko-KR"/>
        </w:rPr>
        <w:t>:</w:t>
      </w:r>
      <w:r w:rsidRPr="007E670E">
        <w:rPr>
          <w:rFonts w:eastAsiaTheme="minorEastAsia"/>
          <w:b/>
          <w:bCs/>
          <w:iCs/>
          <w:color w:val="000000"/>
          <w:lang w:val="en-US" w:eastAsia="ko-KR"/>
        </w:rPr>
        <w:t xml:space="preserve"> </w:t>
      </w:r>
      <w:r w:rsidRPr="007E670E">
        <w:rPr>
          <w:rFonts w:eastAsiaTheme="minorEastAsia"/>
          <w:bCs/>
          <w:iCs/>
          <w:color w:val="000000"/>
          <w:lang w:val="en-US" w:eastAsia="ko-KR"/>
        </w:rPr>
        <w:t>E</w:t>
      </w:r>
      <w:r w:rsidRPr="007E670E">
        <w:rPr>
          <w:rFonts w:eastAsiaTheme="minorEastAsia" w:hint="eastAsia"/>
          <w:bCs/>
          <w:iCs/>
          <w:color w:val="000000"/>
          <w:lang w:val="en-US" w:eastAsia="ko-KR"/>
        </w:rPr>
        <w:t>lec</w:t>
      </w:r>
      <w:r w:rsidRPr="007E670E">
        <w:rPr>
          <w:rFonts w:eastAsiaTheme="minorEastAsia"/>
          <w:bCs/>
          <w:iCs/>
          <w:color w:val="000000"/>
          <w:lang w:val="en-US" w:eastAsia="ko-KR"/>
        </w:rPr>
        <w:t xml:space="preserve">trochemical measurements were performed using a standard three-electrode system comprising </w:t>
      </w:r>
      <w:r w:rsidRPr="007E670E">
        <w:rPr>
          <w:rFonts w:eastAsiaTheme="minorEastAsia" w:hint="eastAsia"/>
          <w:bCs/>
          <w:iCs/>
          <w:color w:val="000000"/>
          <w:lang w:val="en-US" w:eastAsia="ko-KR"/>
        </w:rPr>
        <w:t>hydrogel</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based</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w</w:t>
      </w:r>
      <w:r w:rsidRPr="007E670E">
        <w:rPr>
          <w:rFonts w:eastAsiaTheme="minorEastAsia"/>
          <w:bCs/>
          <w:iCs/>
          <w:color w:val="000000"/>
          <w:lang w:val="en-US" w:eastAsia="ko-KR"/>
        </w:rPr>
        <w:t xml:space="preserve">orking electrode, an Ag/AgCl (saturated KCl) reference electrode, and a platinum wire counter electrode. The working electrode was prepared by attaching the </w:t>
      </w:r>
      <w:r w:rsidRPr="007E670E">
        <w:rPr>
          <w:rFonts w:eastAsiaTheme="minorEastAsia" w:hint="eastAsia"/>
          <w:bCs/>
          <w:iCs/>
          <w:color w:val="000000"/>
          <w:lang w:val="en-US" w:eastAsia="ko-KR"/>
        </w:rPr>
        <w:t>hydrogel</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electrode to</w:t>
      </w:r>
      <w:r w:rsidRPr="007E670E">
        <w:rPr>
          <w:rFonts w:eastAsiaTheme="minorEastAsia"/>
          <w:bCs/>
          <w:iCs/>
          <w:color w:val="000000"/>
          <w:lang w:val="en-US" w:eastAsia="ko-KR"/>
        </w:rPr>
        <w:t xml:space="preserve"> a copper </w:t>
      </w:r>
      <w:r w:rsidRPr="007E670E">
        <w:rPr>
          <w:rFonts w:eastAsiaTheme="minorEastAsia" w:hint="eastAsia"/>
          <w:bCs/>
          <w:iCs/>
          <w:color w:val="000000"/>
          <w:lang w:val="en-US" w:eastAsia="ko-KR"/>
        </w:rPr>
        <w:t>plate</w:t>
      </w:r>
      <w:r w:rsidRPr="007E670E">
        <w:rPr>
          <w:rFonts w:eastAsiaTheme="minorEastAsia"/>
          <w:bCs/>
          <w:iCs/>
          <w:color w:val="000000"/>
          <w:lang w:val="en-US" w:eastAsia="ko-KR"/>
        </w:rPr>
        <w:t xml:space="preserve"> using commercially available silver paste (ELCOAT P-100, CANS, South Korea). After drying, the connection was insulated with epoxy adhesive to prevent electrical leakage during measurements.</w:t>
      </w:r>
      <w:r w:rsidRPr="007E670E">
        <w:rPr>
          <w:rFonts w:eastAsiaTheme="minorEastAsia"/>
          <w:b/>
          <w:bCs/>
          <w:i/>
          <w:iCs/>
          <w:color w:val="000000"/>
          <w:lang w:val="en-US" w:eastAsia="ko-KR"/>
        </w:rPr>
        <w:t xml:space="preserve"> </w:t>
      </w:r>
      <w:r w:rsidRPr="007E670E">
        <w:rPr>
          <w:rFonts w:eastAsiaTheme="minorEastAsia"/>
          <w:bCs/>
          <w:iCs/>
          <w:color w:val="000000"/>
          <w:lang w:val="en-US" w:eastAsia="ko-KR"/>
        </w:rPr>
        <w:t>Cyclic voltammetry (CV) experiments were conducted on 5-MTAH</w:t>
      </w:r>
      <w:r w:rsidRPr="007E670E">
        <w:rPr>
          <w:rFonts w:eastAsiaTheme="minorEastAsia" w:hint="eastAsia"/>
          <w:bCs/>
          <w:iCs/>
          <w:color w:val="000000"/>
          <w:lang w:val="en-US" w:eastAsia="ko-KR"/>
        </w:rPr>
        <w:t>.</w:t>
      </w:r>
      <w:r w:rsidRPr="007E670E">
        <w:rPr>
          <w:rFonts w:eastAsiaTheme="minorEastAsia"/>
          <w:bCs/>
          <w:iCs/>
          <w:color w:val="000000"/>
          <w:lang w:val="en-US" w:eastAsia="ko-KR"/>
        </w:rPr>
        <w:t xml:space="preserve"> The potential was swept from −0.6 V to +0.6 V at a scan rate of 5 mV s</w:t>
      </w:r>
      <w:r w:rsidRPr="007E670E">
        <w:rPr>
          <w:vertAlign w:val="superscript"/>
          <w:lang w:val="en-US"/>
        </w:rPr>
        <w:t>−1</w:t>
      </w:r>
      <w:r w:rsidRPr="007E670E">
        <w:rPr>
          <w:rFonts w:eastAsiaTheme="minorEastAsia"/>
          <w:bCs/>
          <w:iCs/>
          <w:color w:val="000000"/>
          <w:lang w:val="en-US" w:eastAsia="ko-KR"/>
        </w:rPr>
        <w:t xml:space="preserve"> using an Ivium-n-Stat electrochemical analyzer (Ivium Technologies, Netherlands). All measurements were performed in batch mode using 50 mL of phosphate-buffered saline (PBS, 20 m</w:t>
      </w:r>
      <w:r w:rsidRPr="007E670E">
        <w:rPr>
          <w:rFonts w:eastAsiaTheme="minorEastAsia" w:hint="eastAsia"/>
          <w:bCs/>
          <w:iCs/>
          <w:color w:val="000000"/>
          <w:lang w:val="en-US" w:eastAsia="ko-KR"/>
        </w:rPr>
        <w:t>mol</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L</w:t>
      </w:r>
      <w:r w:rsidRPr="007E670E">
        <w:rPr>
          <w:vertAlign w:val="superscript"/>
          <w:lang w:val="en-US"/>
        </w:rPr>
        <w:t>−1</w:t>
      </w:r>
      <w:r w:rsidRPr="007E670E">
        <w:rPr>
          <w:rFonts w:eastAsiaTheme="minorEastAsia"/>
          <w:bCs/>
          <w:iCs/>
          <w:color w:val="000000"/>
          <w:lang w:val="en-US" w:eastAsia="ko-KR"/>
        </w:rPr>
        <w:t xml:space="preserve"> phosphate, 140 mM NaCl, pH 7.4) at 36.5 °C without stirring.</w:t>
      </w:r>
      <w:r w:rsidRPr="007E670E">
        <w:rPr>
          <w:rFonts w:eastAsiaTheme="minorEastAsia"/>
          <w:b/>
          <w:bCs/>
          <w:i/>
          <w:iCs/>
          <w:color w:val="000000"/>
          <w:lang w:val="en-US" w:eastAsia="ko-KR"/>
        </w:rPr>
        <w:t xml:space="preserve"> </w:t>
      </w:r>
      <w:r w:rsidRPr="007E670E">
        <w:rPr>
          <w:rFonts w:eastAsiaTheme="minorEastAsia"/>
          <w:bCs/>
          <w:iCs/>
          <w:color w:val="000000"/>
          <w:lang w:val="en-US" w:eastAsia="ko-KR"/>
        </w:rPr>
        <w:t xml:space="preserve">To prevent electrical leakage during continuous operation and power density measurements, one end of each </w:t>
      </w:r>
      <w:r w:rsidRPr="007E670E">
        <w:rPr>
          <w:rFonts w:eastAsiaTheme="minorEastAsia" w:hint="eastAsia"/>
          <w:bCs/>
          <w:iCs/>
          <w:color w:val="000000"/>
          <w:lang w:val="en-US" w:eastAsia="ko-KR"/>
        </w:rPr>
        <w:t>hydrogel</w:t>
      </w:r>
      <w:r w:rsidRPr="007E670E">
        <w:rPr>
          <w:rFonts w:eastAsiaTheme="minorEastAsia"/>
          <w:bCs/>
          <w:iCs/>
          <w:color w:val="000000"/>
          <w:lang w:val="en-US" w:eastAsia="ko-KR"/>
        </w:rPr>
        <w:t xml:space="preserve"> electrode was secured to a glass substrate using epoxy resin. Maximum anodic and cathodic current densities were determined by CV at constant potentials of +0.6 V (anode) and −0.6 V (cathode), respectively. Normalized current densities were calculated by subtracting background current densities measured in PBS</w:t>
      </w:r>
      <w:r w:rsidRPr="007E670E">
        <w:rPr>
          <w:rFonts w:eastAsiaTheme="minorEastAsia" w:hint="eastAsia"/>
          <w:bCs/>
          <w:iCs/>
          <w:color w:val="000000"/>
          <w:lang w:val="en-US" w:eastAsia="ko-KR"/>
        </w:rPr>
        <w:t xml:space="preserve"> solution</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without glucose (0</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mmol</w:t>
      </w:r>
      <w:r w:rsidRPr="007E670E">
        <w:rPr>
          <w:rFonts w:eastAsiaTheme="minorEastAsia"/>
          <w:bCs/>
          <w:iCs/>
          <w:color w:val="000000"/>
          <w:lang w:val="en-US" w:eastAsia="ko-KR"/>
        </w:rPr>
        <w:t xml:space="preserve"> </w:t>
      </w:r>
      <w:r w:rsidRPr="007E670E">
        <w:rPr>
          <w:rFonts w:eastAsiaTheme="minorEastAsia" w:hint="eastAsia"/>
          <w:bCs/>
          <w:iCs/>
          <w:color w:val="000000"/>
          <w:lang w:val="en-US" w:eastAsia="ko-KR"/>
        </w:rPr>
        <w:t>L</w:t>
      </w:r>
      <w:r w:rsidRPr="007E670E">
        <w:rPr>
          <w:vertAlign w:val="superscript"/>
          <w:lang w:val="en-US"/>
        </w:rPr>
        <w:t xml:space="preserve">−1 </w:t>
      </w:r>
      <w:r w:rsidRPr="007E670E">
        <w:rPr>
          <w:lang w:val="en-US"/>
        </w:rPr>
        <w:t>glucose</w:t>
      </w:r>
      <w:r w:rsidRPr="007E670E">
        <w:rPr>
          <w:rFonts w:eastAsiaTheme="minorEastAsia" w:hint="eastAsia"/>
          <w:lang w:val="en-US" w:eastAsia="ko-KR"/>
        </w:rPr>
        <w:t>)</w:t>
      </w:r>
      <w:r w:rsidRPr="007E670E">
        <w:rPr>
          <w:rFonts w:eastAsiaTheme="minorEastAsia"/>
          <w:bCs/>
          <w:iCs/>
          <w:color w:val="000000"/>
          <w:lang w:val="en-US" w:eastAsia="ko-KR"/>
        </w:rPr>
        <w:t xml:space="preserve"> for the anode and </w:t>
      </w:r>
      <w:r w:rsidRPr="007E670E">
        <w:rPr>
          <w:rFonts w:eastAsiaTheme="minorEastAsia"/>
          <w:color w:val="000000"/>
          <w:lang w:val="en-US" w:eastAsia="ko-KR"/>
        </w:rPr>
        <w:t>nitrogen</w:t>
      </w:r>
      <w:r w:rsidRPr="007E670E">
        <w:rPr>
          <w:rFonts w:eastAsiaTheme="minorEastAsia" w:hint="eastAsia"/>
          <w:color w:val="000000"/>
          <w:lang w:val="en-US" w:eastAsia="ko-KR"/>
        </w:rPr>
        <w:t>-saturated</w:t>
      </w:r>
      <w:r w:rsidRPr="007E670E">
        <w:rPr>
          <w:rFonts w:eastAsiaTheme="minorEastAsia"/>
          <w:bCs/>
          <w:iCs/>
          <w:color w:val="000000"/>
          <w:lang w:val="en-US" w:eastAsia="ko-KR"/>
        </w:rPr>
        <w:t xml:space="preserve"> PBS</w:t>
      </w:r>
      <w:r w:rsidRPr="007E670E">
        <w:rPr>
          <w:rFonts w:eastAsiaTheme="minorEastAsia" w:hint="eastAsia"/>
          <w:bCs/>
          <w:iCs/>
          <w:color w:val="000000"/>
          <w:lang w:val="en-US" w:eastAsia="ko-KR"/>
        </w:rPr>
        <w:t xml:space="preserve"> solution</w:t>
      </w:r>
      <w:r w:rsidRPr="007E670E">
        <w:rPr>
          <w:rFonts w:eastAsiaTheme="minorEastAsia"/>
          <w:bCs/>
          <w:iCs/>
          <w:color w:val="000000"/>
          <w:lang w:val="en-US" w:eastAsia="ko-KR"/>
        </w:rPr>
        <w:t xml:space="preserve"> for the cathode.</w:t>
      </w:r>
      <w:r w:rsidRPr="007E670E">
        <w:rPr>
          <w:rFonts w:eastAsiaTheme="minorEastAsia"/>
          <w:b/>
          <w:bCs/>
          <w:i/>
          <w:iCs/>
          <w:color w:val="000000"/>
          <w:lang w:val="en-US" w:eastAsia="ko-KR"/>
        </w:rPr>
        <w:t xml:space="preserve"> </w:t>
      </w:r>
      <w:r w:rsidRPr="007E670E">
        <w:rPr>
          <w:rFonts w:eastAsiaTheme="minorEastAsia"/>
          <w:bCs/>
          <w:iCs/>
          <w:color w:val="000000"/>
          <w:lang w:val="en-US" w:eastAsia="ko-KR"/>
        </w:rPr>
        <w:t xml:space="preserve">Power density </w:t>
      </w:r>
      <w:r w:rsidRPr="007E670E">
        <w:rPr>
          <w:rFonts w:eastAsiaTheme="minorEastAsia"/>
          <w:bCs/>
          <w:iCs/>
          <w:color w:val="000000"/>
          <w:lang w:val="en-US" w:eastAsia="ko-KR"/>
        </w:rPr>
        <w:lastRenderedPageBreak/>
        <w:t>measurements of the hydrogel EBFCs were performed by recording current outputs across fixed external resistances ranging from 1 kΩ to 10 MΩ to control the cell potential. Electrochemical impedance spectroscopy (EIS) was carried out over a freque</w:t>
      </w:r>
      <w:r w:rsidRPr="007E670E">
        <w:rPr>
          <w:rFonts w:eastAsiaTheme="minorEastAsia" w:hint="eastAsia"/>
          <w:bCs/>
          <w:iCs/>
          <w:color w:val="000000"/>
          <w:lang w:val="en-US" w:eastAsia="ko-KR"/>
        </w:rPr>
        <w:t xml:space="preserve">ncy range of 0.2 Hz to 100 kHz with a perturbation amplitude of 10 mV. </w:t>
      </w:r>
    </w:p>
    <w:p w:rsidR="007126BB" w:rsidRPr="007E670E" w:rsidRDefault="007126BB" w:rsidP="007126BB">
      <w:pPr>
        <w:spacing w:line="480" w:lineRule="auto"/>
        <w:jc w:val="both"/>
        <w:rPr>
          <w:rFonts w:eastAsiaTheme="minorEastAsia"/>
          <w:bCs/>
          <w:iCs/>
          <w:color w:val="000000"/>
          <w:lang w:val="en-US" w:eastAsia="ko-KR"/>
        </w:rPr>
      </w:pPr>
      <w:r w:rsidRPr="007E670E">
        <w:rPr>
          <w:rFonts w:eastAsiaTheme="minorEastAsia"/>
          <w:b/>
          <w:bCs/>
          <w:i/>
          <w:iCs/>
          <w:color w:val="000000"/>
          <w:lang w:val="en-US" w:eastAsia="ko-KR"/>
        </w:rPr>
        <w:t>Analysis of electron transfer kinetics using the Laviron model</w:t>
      </w:r>
      <w:r w:rsidRPr="007E670E">
        <w:rPr>
          <w:rFonts w:eastAsiaTheme="minorEastAsia" w:hint="eastAsia"/>
          <w:b/>
          <w:bCs/>
          <w:iCs/>
          <w:color w:val="000000"/>
          <w:lang w:val="en-US" w:eastAsia="ko-KR"/>
        </w:rPr>
        <w:t>:</w:t>
      </w:r>
      <w:r w:rsidRPr="007E670E">
        <w:rPr>
          <w:rFonts w:eastAsiaTheme="minorEastAsia"/>
          <w:bCs/>
          <w:iCs/>
          <w:color w:val="000000"/>
          <w:lang w:val="en-US" w:eastAsia="ko-KR"/>
        </w:rPr>
        <w:t xml:space="preserve"> The heterogeneous electron transfer rate constant (</w:t>
      </w:r>
      <w:r w:rsidRPr="007E670E">
        <w:rPr>
          <w:rFonts w:eastAsiaTheme="minorEastAsia"/>
          <w:bCs/>
          <w:i/>
          <w:color w:val="000000"/>
          <w:lang w:val="en-US" w:eastAsia="ko-KR"/>
        </w:rPr>
        <w:t>k</w:t>
      </w:r>
      <w:r w:rsidRPr="007E670E">
        <w:rPr>
          <w:rFonts w:eastAsiaTheme="minorEastAsia"/>
          <w:bCs/>
          <w:i/>
          <w:color w:val="000000"/>
          <w:vertAlign w:val="subscript"/>
          <w:lang w:val="en-US" w:eastAsia="ko-KR"/>
        </w:rPr>
        <w:t>s</w:t>
      </w:r>
      <w:r w:rsidRPr="007E670E">
        <w:rPr>
          <w:rFonts w:eastAsiaTheme="minorEastAsia"/>
          <w:bCs/>
          <w:iCs/>
          <w:color w:val="000000"/>
          <w:lang w:val="en-US" w:eastAsia="ko-KR"/>
        </w:rPr>
        <w:t>) and electron transfer coefficient (</w:t>
      </w:r>
      <w:r w:rsidRPr="007E670E">
        <w:rPr>
          <w:rFonts w:eastAsiaTheme="minorEastAsia"/>
          <w:bCs/>
          <w:i/>
          <w:iCs/>
          <w:color w:val="000000"/>
          <w:lang w:val="en-US" w:eastAsia="ko-KR"/>
        </w:rPr>
        <w:t>α</w:t>
      </w:r>
      <w:r w:rsidRPr="007E670E">
        <w:rPr>
          <w:rFonts w:eastAsiaTheme="minorEastAsia"/>
          <w:bCs/>
          <w:iCs/>
          <w:color w:val="000000"/>
          <w:lang w:val="en-US" w:eastAsia="ko-KR"/>
        </w:rPr>
        <w:t xml:space="preserve">) for the electrode reactions were determined using the Laviron model based on </w:t>
      </w:r>
      <w:r w:rsidRPr="007E670E">
        <w:rPr>
          <w:rFonts w:eastAsiaTheme="minorEastAsia" w:hint="eastAsia"/>
          <w:bCs/>
          <w:iCs/>
          <w:color w:val="000000"/>
          <w:lang w:val="en-US" w:eastAsia="ko-KR"/>
        </w:rPr>
        <w:t>CV</w:t>
      </w:r>
      <w:r w:rsidRPr="007E670E">
        <w:rPr>
          <w:rFonts w:eastAsiaTheme="minorEastAsia"/>
          <w:bCs/>
          <w:iCs/>
          <w:color w:val="000000"/>
          <w:lang w:val="en-US" w:eastAsia="ko-KR"/>
        </w:rPr>
        <w:t xml:space="preserve"> data. </w:t>
      </w:r>
      <w:r w:rsidRPr="007E670E">
        <w:rPr>
          <w:rFonts w:eastAsiaTheme="minorEastAsia" w:hint="eastAsia"/>
          <w:bCs/>
          <w:iCs/>
          <w:color w:val="000000"/>
          <w:lang w:val="en-US" w:eastAsia="ko-KR"/>
        </w:rPr>
        <w:t>CVs</w:t>
      </w:r>
      <w:r w:rsidRPr="007E670E">
        <w:rPr>
          <w:rFonts w:eastAsiaTheme="minorEastAsia"/>
          <w:bCs/>
          <w:iCs/>
          <w:color w:val="000000"/>
          <w:lang w:val="en-US" w:eastAsia="ko-KR"/>
        </w:rPr>
        <w:t xml:space="preserve"> were recorded at various scan rates (</w:t>
      </w:r>
      <w:r w:rsidRPr="007E670E">
        <w:rPr>
          <w:rFonts w:eastAsiaTheme="minorEastAsia"/>
          <w:bCs/>
          <w:i/>
          <w:iCs/>
          <w:color w:val="000000"/>
          <w:lang w:val="en-US" w:eastAsia="ko-KR"/>
        </w:rPr>
        <w:t>v</w:t>
      </w:r>
      <w:r w:rsidRPr="007E670E">
        <w:rPr>
          <w:rFonts w:eastAsiaTheme="minorEastAsia"/>
          <w:bCs/>
          <w:iCs/>
          <w:color w:val="000000"/>
          <w:lang w:val="en-US" w:eastAsia="ko-KR"/>
        </w:rPr>
        <w:t>), and the peak anodic (</w:t>
      </w:r>
      <w:r w:rsidRPr="007E670E">
        <w:rPr>
          <w:rFonts w:eastAsiaTheme="minorEastAsia"/>
          <w:bCs/>
          <w:i/>
          <w:iCs/>
          <w:color w:val="000000"/>
          <w:lang w:val="en-US" w:eastAsia="ko-KR"/>
        </w:rPr>
        <w:t>E</w:t>
      </w:r>
      <w:r w:rsidRPr="007E670E">
        <w:rPr>
          <w:rFonts w:eastAsiaTheme="minorEastAsia"/>
          <w:bCs/>
          <w:i/>
          <w:iCs/>
          <w:color w:val="000000"/>
          <w:vertAlign w:val="subscript"/>
          <w:lang w:val="en-US" w:eastAsia="ko-KR"/>
        </w:rPr>
        <w:t>pa</w:t>
      </w:r>
      <w:r w:rsidRPr="007E670E">
        <w:rPr>
          <w:rFonts w:eastAsiaTheme="minorEastAsia"/>
          <w:bCs/>
          <w:iCs/>
          <w:color w:val="000000"/>
          <w:lang w:val="en-US" w:eastAsia="ko-KR"/>
        </w:rPr>
        <w:t>) and cathodic (</w:t>
      </w:r>
      <w:r w:rsidRPr="007E670E">
        <w:rPr>
          <w:rFonts w:eastAsiaTheme="minorEastAsia"/>
          <w:bCs/>
          <w:i/>
          <w:iCs/>
          <w:color w:val="000000"/>
          <w:lang w:val="en-US" w:eastAsia="ko-KR"/>
        </w:rPr>
        <w:t>E</w:t>
      </w:r>
      <w:r w:rsidRPr="007E670E">
        <w:rPr>
          <w:rFonts w:eastAsiaTheme="minorEastAsia"/>
          <w:bCs/>
          <w:i/>
          <w:iCs/>
          <w:color w:val="000000"/>
          <w:vertAlign w:val="subscript"/>
          <w:lang w:val="en-US" w:eastAsia="ko-KR"/>
        </w:rPr>
        <w:t>pc</w:t>
      </w:r>
      <w:r w:rsidRPr="007E670E">
        <w:rPr>
          <w:rFonts w:eastAsiaTheme="minorEastAsia"/>
          <w:bCs/>
          <w:iCs/>
          <w:color w:val="000000"/>
          <w:lang w:val="en-US" w:eastAsia="ko-KR"/>
        </w:rPr>
        <w:t>) potentials were extracted for each scan rate</w:t>
      </w:r>
      <w:r w:rsidRPr="007E670E">
        <w:rPr>
          <w:rFonts w:eastAsiaTheme="minorEastAsia" w:hint="eastAsia"/>
          <w:bCs/>
          <w:iCs/>
          <w:color w:val="000000"/>
          <w:lang w:val="en-US" w:eastAsia="ko-KR"/>
        </w:rPr>
        <w:t>.</w:t>
      </w:r>
      <w:r w:rsidRPr="007E670E">
        <w:rPr>
          <w:rFonts w:eastAsiaTheme="minorEastAsia"/>
          <w:bCs/>
          <w:iCs/>
          <w:color w:val="000000"/>
          <w:vertAlign w:val="superscript"/>
          <w:lang w:val="en-US" w:eastAsia="ko-KR"/>
        </w:rPr>
        <w:t>[</w:t>
      </w:r>
      <w:r w:rsidRPr="007E670E">
        <w:rPr>
          <w:rFonts w:eastAsiaTheme="minorEastAsia" w:hint="eastAsia"/>
          <w:bCs/>
          <w:iCs/>
          <w:color w:val="000000"/>
          <w:vertAlign w:val="superscript"/>
          <w:lang w:val="en-US" w:eastAsia="ko-KR"/>
        </w:rPr>
        <w:t>S5</w:t>
      </w:r>
      <w:r w:rsidRPr="007E670E">
        <w:rPr>
          <w:rFonts w:eastAsiaTheme="minorEastAsia"/>
          <w:bCs/>
          <w:iCs/>
          <w:color w:val="000000"/>
          <w:vertAlign w:val="superscript"/>
          <w:lang w:val="en-US" w:eastAsia="ko-KR"/>
        </w:rPr>
        <w:t>]</w:t>
      </w:r>
      <w:r w:rsidRPr="007E670E">
        <w:rPr>
          <w:lang w:val="en-US"/>
        </w:rPr>
        <w:t xml:space="preserve"> </w:t>
      </w:r>
      <w:r w:rsidRPr="007E670E">
        <w:rPr>
          <w:rFonts w:eastAsiaTheme="minorEastAsia"/>
          <w:bCs/>
          <w:iCs/>
          <w:color w:val="000000"/>
          <w:lang w:val="en-US" w:eastAsia="ko-KR"/>
        </w:rPr>
        <w:t>For a surface-confined redox system exhibiting quasi-reversible electron transfer, the Laviron equations are as follows:</w:t>
      </w:r>
    </w:p>
    <w:p w:rsidR="007126BB" w:rsidRPr="007E670E" w:rsidRDefault="007126BB" w:rsidP="007126BB">
      <w:pPr>
        <w:spacing w:line="480" w:lineRule="auto"/>
        <w:ind w:firstLine="240"/>
        <w:jc w:val="both"/>
        <w:rPr>
          <w:rFonts w:eastAsiaTheme="minorEastAsia"/>
          <w:bCs/>
          <w:iCs/>
          <w:color w:val="000000"/>
          <w:lang w:val="en-US" w:eastAsia="ko-KR"/>
        </w:rPr>
      </w:pPr>
      <m:oMathPara>
        <m:oMath>
          <m:r>
            <m:rPr>
              <m:sty m:val="p"/>
            </m:rPr>
            <w:rPr>
              <w:rFonts w:ascii="Cambria Math" w:eastAsiaTheme="minorEastAsia" w:hAnsi="Cambria Math"/>
              <w:color w:val="000000"/>
              <w:lang w:val="en-US" w:eastAsia="ko-KR"/>
            </w:rPr>
            <m:t>∆</m:t>
          </m:r>
          <m:sSub>
            <m:sSubPr>
              <m:ctrlPr>
                <w:rPr>
                  <w:rFonts w:ascii="Cambria Math" w:eastAsiaTheme="minorEastAsia" w:hAnsi="Cambria Math"/>
                  <w:bCs/>
                  <w:iCs/>
                  <w:color w:val="000000"/>
                  <w:lang w:val="en-US" w:eastAsia="ko-KR"/>
                </w:rPr>
              </m:ctrlPr>
            </m:sSubPr>
            <m:e>
              <m:r>
                <w:rPr>
                  <w:rFonts w:ascii="Cambria Math" w:eastAsiaTheme="minorEastAsia" w:hAnsi="Cambria Math"/>
                  <w:color w:val="000000"/>
                  <w:lang w:val="en-US" w:eastAsia="ko-KR"/>
                </w:rPr>
                <m:t>E</m:t>
              </m:r>
            </m:e>
            <m:sub>
              <m:r>
                <w:rPr>
                  <w:rFonts w:ascii="Cambria Math" w:eastAsiaTheme="minorEastAsia" w:hAnsi="Cambria Math"/>
                  <w:color w:val="000000"/>
                  <w:lang w:val="en-US" w:eastAsia="ko-KR"/>
                </w:rPr>
                <m:t>Pc</m:t>
              </m:r>
            </m:sub>
          </m:sSub>
          <m:r>
            <w:rPr>
              <w:rFonts w:ascii="Cambria Math" w:eastAsiaTheme="minorEastAsia" w:hAnsi="Cambria Math"/>
              <w:color w:val="000000"/>
              <w:lang w:val="en-US" w:eastAsia="ko-KR"/>
            </w:rPr>
            <m:t>=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RT</m:t>
              </m:r>
            </m:num>
            <m:den>
              <m:r>
                <w:rPr>
                  <w:rFonts w:ascii="Cambria Math" w:eastAsiaTheme="minorEastAsia" w:hAnsi="Cambria Math"/>
                  <w:color w:val="000000"/>
                  <w:lang w:val="en-US" w:eastAsia="ko-KR"/>
                </w:rPr>
                <m:t>anF</m:t>
              </m:r>
            </m:den>
          </m:f>
          <m:func>
            <m:funcPr>
              <m:ctrlPr>
                <w:rPr>
                  <w:rFonts w:ascii="Cambria Math" w:eastAsiaTheme="minorEastAsia" w:hAnsi="Cambria Math"/>
                  <w:bCs/>
                  <w:iCs/>
                  <w:color w:val="000000"/>
                  <w:lang w:val="en-US" w:eastAsia="ko-KR"/>
                </w:rPr>
              </m:ctrlPr>
            </m:funcPr>
            <m:fName>
              <m:r>
                <m:rPr>
                  <m:sty m:val="p"/>
                </m:rPr>
                <w:rPr>
                  <w:rFonts w:ascii="Cambria Math" w:eastAsiaTheme="minorEastAsia" w:hAnsi="Cambria Math"/>
                  <w:color w:val="000000"/>
                  <w:lang w:val="en-US" w:eastAsia="ko-KR"/>
                </w:rPr>
                <m:t>ln</m:t>
              </m:r>
            </m:fName>
            <m:e>
              <m:d>
                <m:dPr>
                  <m:ctrlPr>
                    <w:rPr>
                      <w:rFonts w:ascii="Cambria Math" w:eastAsiaTheme="minorEastAsia" w:hAnsi="Cambria Math"/>
                      <w:bCs/>
                      <w:i/>
                      <w:iCs/>
                      <w:color w:val="000000"/>
                      <w:lang w:val="en-US" w:eastAsia="ko-KR"/>
                    </w:rPr>
                  </m:ctrlPr>
                </m:dPr>
                <m:e>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a</m:t>
                      </m:r>
                    </m:num>
                    <m:den>
                      <m:d>
                        <m:dPr>
                          <m:begChr m:val="|"/>
                          <m:endChr m:val="|"/>
                          <m:ctrlPr>
                            <w:rPr>
                              <w:rFonts w:ascii="Cambria Math" w:hAnsi="Cambria Math"/>
                            </w:rPr>
                          </m:ctrlPr>
                        </m:dPr>
                        <m:e>
                          <m:r>
                            <m:rPr>
                              <m:sty m:val="p"/>
                            </m:rPr>
                            <w:rPr>
                              <w:rFonts w:ascii="Cambria Math" w:hAnsi="Cambria Math"/>
                            </w:rPr>
                            <m:t>m</m:t>
                          </m:r>
                        </m:e>
                      </m:d>
                    </m:den>
                  </m:f>
                  <m:ctrlPr>
                    <w:rPr>
                      <w:rFonts w:ascii="Cambria Math" w:eastAsiaTheme="minorEastAsia" w:hAnsi="Cambria Math"/>
                      <w:bCs/>
                      <w:iCs/>
                      <w:color w:val="000000"/>
                      <w:lang w:val="en-US" w:eastAsia="ko-KR"/>
                    </w:rPr>
                  </m:ctrlPr>
                </m:e>
              </m:d>
            </m:e>
          </m:func>
          <m:r>
            <w:rPr>
              <w:rFonts w:ascii="Cambria Math" w:eastAsiaTheme="minorEastAsia" w:hAnsi="Cambria Math"/>
              <w:color w:val="000000"/>
              <w:lang w:val="en-US" w:eastAsia="ko-KR"/>
            </w:rPr>
            <m:t>=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RT</m:t>
              </m:r>
            </m:num>
            <m:den>
              <m:r>
                <w:rPr>
                  <w:rFonts w:ascii="Cambria Math" w:eastAsiaTheme="minorEastAsia" w:hAnsi="Cambria Math"/>
                  <w:color w:val="000000"/>
                  <w:lang w:val="en-US" w:eastAsia="ko-KR"/>
                </w:rPr>
                <m:t>anF</m:t>
              </m:r>
            </m:den>
          </m:f>
          <m:func>
            <m:funcPr>
              <m:ctrlPr>
                <w:rPr>
                  <w:rFonts w:ascii="Cambria Math" w:eastAsiaTheme="minorEastAsia" w:hAnsi="Cambria Math"/>
                  <w:bCs/>
                  <w:i/>
                  <w:iCs/>
                  <w:color w:val="000000"/>
                  <w:lang w:val="en-US" w:eastAsia="ko-KR"/>
                </w:rPr>
              </m:ctrlPr>
            </m:funcPr>
            <m:fName>
              <m:r>
                <m:rPr>
                  <m:sty m:val="p"/>
                </m:rPr>
                <w:rPr>
                  <w:rFonts w:ascii="Cambria Math" w:eastAsiaTheme="minorEastAsia" w:hAnsi="Cambria Math"/>
                  <w:color w:val="000000"/>
                  <w:lang w:val="en-US" w:eastAsia="ko-KR"/>
                </w:rPr>
                <m:t>ln</m:t>
              </m:r>
            </m:fName>
            <m:e>
              <m:d>
                <m:dPr>
                  <m:ctrlPr>
                    <w:rPr>
                      <w:rFonts w:ascii="Cambria Math" w:eastAsiaTheme="minorEastAsia" w:hAnsi="Cambria Math"/>
                      <w:bCs/>
                      <w:i/>
                      <w:iCs/>
                      <w:color w:val="000000"/>
                      <w:lang w:val="en-US" w:eastAsia="ko-KR"/>
                    </w:rPr>
                  </m:ctrlPr>
                </m:dPr>
                <m:e>
                  <m:r>
                    <w:rPr>
                      <w:rFonts w:ascii="Cambria Math" w:eastAsiaTheme="minorEastAsia" w:hAnsi="Cambria Math"/>
                      <w:color w:val="000000"/>
                      <w:lang w:val="en-US" w:eastAsia="ko-KR"/>
                    </w:rPr>
                    <m:t>v</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anF</m:t>
                      </m:r>
                    </m:num>
                    <m:den>
                      <m:r>
                        <w:rPr>
                          <w:rFonts w:ascii="Cambria Math" w:eastAsiaTheme="minorEastAsia" w:hAnsi="Cambria Math"/>
                          <w:color w:val="000000"/>
                          <w:lang w:val="en-US" w:eastAsia="ko-KR"/>
                        </w:rPr>
                        <m:t>RT</m:t>
                      </m:r>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k</m:t>
                          </m:r>
                        </m:e>
                        <m:sub>
                          <m:r>
                            <w:rPr>
                              <w:rFonts w:ascii="Cambria Math" w:eastAsiaTheme="minorEastAsia" w:hAnsi="Cambria Math"/>
                              <w:color w:val="000000"/>
                              <w:lang w:val="en-US" w:eastAsia="ko-KR"/>
                            </w:rPr>
                            <m:t>s</m:t>
                          </m:r>
                        </m:sub>
                      </m:sSub>
                    </m:den>
                  </m:f>
                </m:e>
              </m:d>
            </m:e>
          </m:func>
          <m:r>
            <w:rPr>
              <w:rFonts w:ascii="Cambria Math" w:eastAsiaTheme="minorEastAsia" w:hAnsi="Cambria Math"/>
              <w:color w:val="000000"/>
              <w:lang w:val="en-US" w:eastAsia="ko-KR"/>
            </w:rPr>
            <m:t>=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RT</m:t>
              </m:r>
            </m:num>
            <m:den>
              <m:r>
                <w:rPr>
                  <w:rFonts w:ascii="Cambria Math" w:eastAsiaTheme="minorEastAsia" w:hAnsi="Cambria Math"/>
                  <w:color w:val="000000"/>
                  <w:lang w:val="en-US" w:eastAsia="ko-KR"/>
                </w:rPr>
                <m:t>anF</m:t>
              </m:r>
            </m:den>
          </m:f>
          <m:func>
            <m:funcPr>
              <m:ctrlPr>
                <w:rPr>
                  <w:rFonts w:ascii="Cambria Math" w:eastAsiaTheme="minorEastAsia" w:hAnsi="Cambria Math"/>
                  <w:bCs/>
                  <w:i/>
                  <w:iCs/>
                  <w:color w:val="000000"/>
                  <w:lang w:val="en-US" w:eastAsia="ko-KR"/>
                </w:rPr>
              </m:ctrlPr>
            </m:funcPr>
            <m:fName>
              <m:r>
                <m:rPr>
                  <m:sty m:val="p"/>
                </m:rPr>
                <w:rPr>
                  <w:rFonts w:ascii="Cambria Math" w:eastAsiaTheme="minorEastAsia" w:hAnsi="Cambria Math"/>
                  <w:color w:val="000000"/>
                  <w:lang w:val="en-US" w:eastAsia="ko-KR"/>
                </w:rPr>
                <m:t>ln</m:t>
              </m:r>
            </m:fName>
            <m:e>
              <m:d>
                <m:dPr>
                  <m:ctrlPr>
                    <w:rPr>
                      <w:rFonts w:ascii="Cambria Math" w:eastAsiaTheme="minorEastAsia" w:hAnsi="Cambria Math"/>
                      <w:bCs/>
                      <w:i/>
                      <w:iCs/>
                      <w:color w:val="000000"/>
                      <w:lang w:val="en-US" w:eastAsia="ko-KR"/>
                    </w:rPr>
                  </m:ctrlPr>
                </m:dPr>
                <m:e>
                  <m:r>
                    <w:rPr>
                      <w:rFonts w:ascii="Cambria Math" w:eastAsiaTheme="minorEastAsia" w:hAnsi="Cambria Math"/>
                      <w:color w:val="000000"/>
                      <w:lang w:val="en-US" w:eastAsia="ko-KR"/>
                    </w:rPr>
                    <m:t>v</m:t>
                  </m:r>
                </m:e>
              </m:d>
              <m:r>
                <w:rPr>
                  <w:rFonts w:ascii="Cambria Math" w:eastAsiaTheme="minorEastAsia" w:hAnsi="Cambria Math"/>
                  <w:color w:val="000000"/>
                  <w:lang w:val="en-US" w:eastAsia="ko-KR"/>
                </w:rPr>
                <m:t>-</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RT</m:t>
                  </m:r>
                </m:num>
                <m:den>
                  <m:r>
                    <w:rPr>
                      <w:rFonts w:ascii="Cambria Math" w:eastAsiaTheme="minorEastAsia" w:hAnsi="Cambria Math"/>
                      <w:color w:val="000000"/>
                      <w:lang w:val="en-US" w:eastAsia="ko-KR"/>
                    </w:rPr>
                    <m:t>anF</m:t>
                  </m:r>
                </m:den>
              </m:f>
            </m:e>
          </m:func>
          <m:func>
            <m:funcPr>
              <m:ctrlPr>
                <w:rPr>
                  <w:rFonts w:ascii="Cambria Math" w:eastAsiaTheme="minorEastAsia" w:hAnsi="Cambria Math"/>
                  <w:bCs/>
                  <w:i/>
                  <w:iCs/>
                  <w:color w:val="000000"/>
                  <w:lang w:val="en-US" w:eastAsia="ko-KR"/>
                </w:rPr>
              </m:ctrlPr>
            </m:funcPr>
            <m:fName>
              <m:r>
                <m:rPr>
                  <m:sty m:val="p"/>
                </m:rPr>
                <w:rPr>
                  <w:rFonts w:ascii="Cambria Math" w:eastAsiaTheme="minorEastAsia" w:hAnsi="Cambria Math"/>
                  <w:color w:val="000000"/>
                  <w:lang w:val="en-US" w:eastAsia="ko-KR"/>
                </w:rPr>
                <m:t>ln</m:t>
              </m:r>
            </m:fName>
            <m:e>
              <m:d>
                <m:dPr>
                  <m:ctrlPr>
                    <w:rPr>
                      <w:rFonts w:ascii="Cambria Math" w:eastAsiaTheme="minorEastAsia" w:hAnsi="Cambria Math"/>
                      <w:bCs/>
                      <w:i/>
                      <w:iCs/>
                      <w:color w:val="000000"/>
                      <w:lang w:val="en-US" w:eastAsia="ko-KR"/>
                    </w:rPr>
                  </m:ctrlPr>
                </m:dPr>
                <m:e>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anF</m:t>
                      </m:r>
                    </m:num>
                    <m:den>
                      <m:r>
                        <w:rPr>
                          <w:rFonts w:ascii="Cambria Math" w:eastAsiaTheme="minorEastAsia" w:hAnsi="Cambria Math"/>
                          <w:color w:val="000000"/>
                          <w:lang w:val="en-US" w:eastAsia="ko-KR"/>
                        </w:rPr>
                        <m:t>RT</m:t>
                      </m:r>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k</m:t>
                          </m:r>
                        </m:e>
                        <m:sub>
                          <m:r>
                            <w:rPr>
                              <w:rFonts w:ascii="Cambria Math" w:eastAsiaTheme="minorEastAsia" w:hAnsi="Cambria Math"/>
                              <w:color w:val="000000"/>
                              <w:lang w:val="en-US" w:eastAsia="ko-KR"/>
                            </w:rPr>
                            <m:t>s</m:t>
                          </m:r>
                        </m:sub>
                      </m:sSub>
                    </m:den>
                  </m:f>
                </m:e>
              </m:d>
            </m:e>
          </m:func>
          <m:r>
            <w:rPr>
              <w:rFonts w:ascii="Cambria Math" w:eastAsiaTheme="minorEastAsia" w:hAnsi="Cambria Math"/>
              <w:color w:val="000000"/>
              <w:lang w:val="en-US" w:eastAsia="ko-KR"/>
            </w:rPr>
            <m:t xml:space="preserve">= </m:t>
          </m:r>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a</m:t>
              </m:r>
            </m:e>
            <m:sub>
              <m:r>
                <w:rPr>
                  <w:rFonts w:ascii="Cambria Math" w:eastAsiaTheme="minorEastAsia" w:hAnsi="Cambria Math"/>
                  <w:color w:val="000000"/>
                  <w:lang w:val="en-US" w:eastAsia="ko-KR"/>
                </w:rPr>
                <m:t>c</m:t>
              </m:r>
            </m:sub>
          </m:sSub>
          <m:r>
            <w:rPr>
              <w:rFonts w:ascii="Cambria Math" w:eastAsiaTheme="minorEastAsia" w:hAnsi="Cambria Math"/>
              <w:color w:val="000000"/>
              <w:lang w:val="en-US" w:eastAsia="ko-KR"/>
            </w:rPr>
            <m:t xml:space="preserve">x+ </m:t>
          </m:r>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b</m:t>
              </m:r>
            </m:e>
            <m:sub>
              <m:r>
                <w:rPr>
                  <w:rFonts w:ascii="Cambria Math" w:eastAsiaTheme="minorEastAsia" w:hAnsi="Cambria Math"/>
                  <w:color w:val="000000"/>
                  <w:lang w:val="en-US" w:eastAsia="ko-KR"/>
                </w:rPr>
                <m:t>c</m:t>
              </m:r>
            </m:sub>
          </m:sSub>
        </m:oMath>
      </m:oMathPara>
    </w:p>
    <w:p w:rsidR="007126BB" w:rsidRPr="007E670E" w:rsidRDefault="007126BB" w:rsidP="007126BB">
      <w:pPr>
        <w:spacing w:line="480" w:lineRule="auto"/>
        <w:ind w:firstLine="240"/>
        <w:jc w:val="both"/>
        <w:rPr>
          <w:rFonts w:eastAsiaTheme="minorEastAsia"/>
          <w:bCs/>
          <w:iCs/>
          <w:color w:val="000000"/>
          <w:lang w:val="en-US" w:eastAsia="ko-KR"/>
        </w:rPr>
      </w:pPr>
      <m:oMathPara>
        <m:oMath>
          <m:sSub>
            <m:sSubPr>
              <m:ctrlPr>
                <w:rPr>
                  <w:rFonts w:ascii="Cambria Math" w:eastAsiaTheme="minorEastAsia" w:hAnsi="Cambria Math"/>
                  <w:bCs/>
                  <w:iCs/>
                  <w:color w:val="000000"/>
                  <w:lang w:val="en-US" w:eastAsia="ko-KR"/>
                </w:rPr>
              </m:ctrlPr>
            </m:sSubPr>
            <m:e>
              <m:r>
                <w:rPr>
                  <w:rFonts w:ascii="Cambria Math" w:eastAsiaTheme="minorEastAsia" w:hAnsi="Cambria Math"/>
                  <w:color w:val="000000"/>
                  <w:lang w:val="en-US" w:eastAsia="ko-KR"/>
                </w:rPr>
                <m:t>a</m:t>
              </m:r>
            </m:e>
            <m:sub>
              <m:r>
                <w:rPr>
                  <w:rFonts w:ascii="Cambria Math" w:eastAsiaTheme="minorEastAsia" w:hAnsi="Cambria Math"/>
                  <w:color w:val="000000"/>
                  <w:lang w:val="en-US" w:eastAsia="ko-KR"/>
                </w:rPr>
                <m:t>c</m:t>
              </m:r>
            </m:sub>
          </m:sSub>
          <m:r>
            <w:rPr>
              <w:rFonts w:ascii="Cambria Math" w:eastAsiaTheme="minorEastAsia" w:hAnsi="Cambria Math"/>
              <w:color w:val="000000"/>
              <w:lang w:val="en-US" w:eastAsia="ko-KR"/>
            </w:rPr>
            <m:t>=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2.303RT</m:t>
              </m:r>
            </m:num>
            <m:den>
              <m:r>
                <w:rPr>
                  <w:rFonts w:ascii="Cambria Math" w:eastAsiaTheme="minorEastAsia" w:hAnsi="Cambria Math"/>
                  <w:color w:val="000000"/>
                  <w:lang w:val="en-US" w:eastAsia="ko-KR"/>
                </w:rPr>
                <m:t>anF</m:t>
              </m:r>
            </m:den>
          </m:f>
          <m:r>
            <w:rPr>
              <w:rFonts w:ascii="Cambria Math" w:eastAsiaTheme="minorEastAsia" w:hAnsi="Cambria Math"/>
              <w:color w:val="000000"/>
              <w:lang w:val="en-US" w:eastAsia="ko-KR"/>
            </w:rPr>
            <m:t xml:space="preserve">,  </m:t>
          </m:r>
          <m:sSub>
            <m:sSubPr>
              <m:ctrlPr>
                <w:rPr>
                  <w:rFonts w:ascii="Cambria Math" w:eastAsiaTheme="minorEastAsia" w:hAnsi="Cambria Math"/>
                  <w:bCs/>
                  <w:iCs/>
                  <w:color w:val="000000"/>
                  <w:lang w:val="en-US" w:eastAsia="ko-KR"/>
                </w:rPr>
              </m:ctrlPr>
            </m:sSubPr>
            <m:e>
              <m:r>
                <w:rPr>
                  <w:rFonts w:ascii="Cambria Math" w:eastAsiaTheme="minorEastAsia" w:hAnsi="Cambria Math"/>
                  <w:color w:val="000000"/>
                  <w:lang w:val="en-US" w:eastAsia="ko-KR"/>
                </w:rPr>
                <m:t>b</m:t>
              </m:r>
            </m:e>
            <m:sub>
              <m:r>
                <w:rPr>
                  <w:rFonts w:ascii="Cambria Math" w:eastAsiaTheme="minorEastAsia" w:hAnsi="Cambria Math"/>
                  <w:color w:val="000000"/>
                  <w:lang w:val="en-US" w:eastAsia="ko-KR"/>
                </w:rPr>
                <m:t>c</m:t>
              </m:r>
            </m:sub>
          </m:sSub>
          <m:r>
            <w:rPr>
              <w:rFonts w:ascii="Cambria Math" w:eastAsiaTheme="minorEastAsia" w:hAnsi="Cambria Math"/>
              <w:color w:val="000000"/>
              <w:lang w:val="en-US" w:eastAsia="ko-KR"/>
            </w:rPr>
            <m:t>=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2.303RT</m:t>
              </m:r>
            </m:num>
            <m:den>
              <m:r>
                <w:rPr>
                  <w:rFonts w:ascii="Cambria Math" w:eastAsiaTheme="minorEastAsia" w:hAnsi="Cambria Math"/>
                  <w:color w:val="000000"/>
                  <w:lang w:val="en-US" w:eastAsia="ko-KR"/>
                </w:rPr>
                <m:t>anF</m:t>
              </m:r>
            </m:den>
          </m:f>
          <m:func>
            <m:funcPr>
              <m:ctrlPr>
                <w:rPr>
                  <w:rFonts w:ascii="Cambria Math" w:eastAsiaTheme="minorEastAsia" w:hAnsi="Cambria Math"/>
                  <w:bCs/>
                  <w:i/>
                  <w:iCs/>
                  <w:color w:val="000000"/>
                  <w:lang w:val="en-US" w:eastAsia="ko-KR"/>
                </w:rPr>
              </m:ctrlPr>
            </m:funcPr>
            <m:fName>
              <m:r>
                <m:rPr>
                  <m:sty m:val="p"/>
                </m:rPr>
                <w:rPr>
                  <w:rFonts w:ascii="Cambria Math" w:hAnsi="Cambria Math"/>
                  <w:color w:val="000000"/>
                </w:rPr>
                <m:t>log</m:t>
              </m:r>
            </m:fName>
            <m:e>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anF</m:t>
                  </m:r>
                </m:num>
                <m:den>
                  <m:r>
                    <w:rPr>
                      <w:rFonts w:ascii="Cambria Math" w:eastAsiaTheme="minorEastAsia" w:hAnsi="Cambria Math"/>
                      <w:color w:val="000000"/>
                      <w:lang w:val="en-US" w:eastAsia="ko-KR"/>
                    </w:rPr>
                    <m:t>RT</m:t>
                  </m:r>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k</m:t>
                      </m:r>
                    </m:e>
                    <m:sub>
                      <m:r>
                        <w:rPr>
                          <w:rFonts w:ascii="Cambria Math" w:eastAsiaTheme="minorEastAsia" w:hAnsi="Cambria Math"/>
                          <w:color w:val="000000"/>
                          <w:lang w:val="en-US" w:eastAsia="ko-KR"/>
                        </w:rPr>
                        <m:t>s</m:t>
                      </m:r>
                    </m:sub>
                  </m:sSub>
                </m:den>
              </m:f>
            </m:e>
          </m:func>
          <m:r>
            <m:rPr>
              <m:sty m:val="p"/>
            </m:rPr>
            <w:rPr>
              <w:rFonts w:ascii="Cambria Math" w:eastAsiaTheme="minorEastAsia" w:hAnsi="Cambria Math"/>
              <w:color w:val="000000"/>
              <w:lang w:val="en-US" w:eastAsia="ko-KR"/>
            </w:rPr>
            <m:t>, x=</m:t>
          </m:r>
          <m:func>
            <m:funcPr>
              <m:ctrlPr>
                <w:rPr>
                  <w:rFonts w:ascii="Cambria Math" w:eastAsiaTheme="minorEastAsia" w:hAnsi="Cambria Math"/>
                  <w:bCs/>
                  <w:iCs/>
                  <w:color w:val="000000"/>
                  <w:lang w:val="en-US" w:eastAsia="ko-KR"/>
                </w:rPr>
              </m:ctrlPr>
            </m:funcPr>
            <m:fName>
              <m:r>
                <m:rPr>
                  <m:sty m:val="p"/>
                </m:rPr>
                <w:rPr>
                  <w:rFonts w:ascii="Cambria Math" w:eastAsiaTheme="minorEastAsia" w:hAnsi="Cambria Math"/>
                  <w:color w:val="000000"/>
                  <w:lang w:val="en-US" w:eastAsia="ko-KR"/>
                </w:rPr>
                <m:t>log</m:t>
              </m:r>
            </m:fName>
            <m:e>
              <m:r>
                <w:rPr>
                  <w:rFonts w:ascii="Cambria Math" w:eastAsiaTheme="minorEastAsia" w:hAnsi="Cambria Math"/>
                  <w:color w:val="000000"/>
                  <w:lang w:val="en-US" w:eastAsia="ko-KR"/>
                </w:rPr>
                <m:t>(v)</m:t>
              </m:r>
            </m:e>
          </m:func>
        </m:oMath>
      </m:oMathPara>
    </w:p>
    <w:p w:rsidR="007126BB" w:rsidRPr="007E670E" w:rsidRDefault="007126BB" w:rsidP="007126BB">
      <w:pPr>
        <w:spacing w:line="480" w:lineRule="auto"/>
        <w:ind w:firstLine="240"/>
        <w:jc w:val="both"/>
        <w:rPr>
          <w:rFonts w:eastAsiaTheme="minorEastAsia"/>
          <w:bCs/>
          <w:iCs/>
          <w:color w:val="000000"/>
          <w:lang w:val="en-US" w:eastAsia="ko-KR"/>
        </w:rPr>
      </w:pPr>
      <m:oMathPara>
        <m:oMath>
          <m:r>
            <m:rPr>
              <m:sty m:val="p"/>
            </m:rPr>
            <w:rPr>
              <w:rFonts w:ascii="Cambria Math" w:eastAsiaTheme="minorEastAsia" w:hAnsi="Cambria Math"/>
              <w:color w:val="000000"/>
              <w:lang w:val="en-US" w:eastAsia="ko-KR"/>
            </w:rPr>
            <m:t>∆</m:t>
          </m:r>
          <m:sSub>
            <m:sSubPr>
              <m:ctrlPr>
                <w:rPr>
                  <w:rFonts w:ascii="Cambria Math" w:eastAsiaTheme="minorEastAsia" w:hAnsi="Cambria Math"/>
                  <w:bCs/>
                  <w:iCs/>
                  <w:color w:val="000000"/>
                  <w:lang w:val="en-US" w:eastAsia="ko-KR"/>
                </w:rPr>
              </m:ctrlPr>
            </m:sSubPr>
            <m:e>
              <m:r>
                <w:rPr>
                  <w:rFonts w:ascii="Cambria Math" w:eastAsiaTheme="minorEastAsia" w:hAnsi="Cambria Math"/>
                  <w:color w:val="000000"/>
                  <w:lang w:val="en-US" w:eastAsia="ko-KR"/>
                </w:rPr>
                <m:t>E</m:t>
              </m:r>
            </m:e>
            <m:sub>
              <m:r>
                <w:rPr>
                  <w:rFonts w:ascii="Cambria Math" w:eastAsiaTheme="minorEastAsia" w:hAnsi="Cambria Math"/>
                  <w:color w:val="000000"/>
                  <w:lang w:val="en-US" w:eastAsia="ko-KR"/>
                </w:rPr>
                <m:t>Pa</m:t>
              </m:r>
            </m:sub>
          </m:sSub>
          <m:r>
            <w:rPr>
              <w:rFonts w:ascii="Cambria Math" w:eastAsiaTheme="minorEastAsia" w:hAnsi="Cambria Math"/>
              <w:color w:val="000000"/>
              <w:lang w:val="en-US" w:eastAsia="ko-KR"/>
            </w:rPr>
            <m:t>=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RT</m:t>
              </m:r>
            </m:num>
            <m:den>
              <m:r>
                <w:rPr>
                  <w:rFonts w:ascii="Cambria Math" w:eastAsiaTheme="minorEastAsia" w:hAnsi="Cambria Math"/>
                  <w:color w:val="000000"/>
                  <w:lang w:val="en-US" w:eastAsia="ko-KR"/>
                </w:rPr>
                <m:t>(1-a)nF</m:t>
              </m:r>
            </m:den>
          </m:f>
          <m:func>
            <m:funcPr>
              <m:ctrlPr>
                <w:rPr>
                  <w:rFonts w:ascii="Cambria Math" w:eastAsiaTheme="minorEastAsia" w:hAnsi="Cambria Math"/>
                  <w:bCs/>
                  <w:iCs/>
                  <w:color w:val="000000"/>
                  <w:lang w:val="en-US" w:eastAsia="ko-KR"/>
                </w:rPr>
              </m:ctrlPr>
            </m:funcPr>
            <m:fName>
              <m:r>
                <m:rPr>
                  <m:sty m:val="p"/>
                </m:rPr>
                <w:rPr>
                  <w:rFonts w:ascii="Cambria Math" w:eastAsiaTheme="minorEastAsia" w:hAnsi="Cambria Math"/>
                  <w:color w:val="000000"/>
                  <w:lang w:val="en-US" w:eastAsia="ko-KR"/>
                </w:rPr>
                <m:t>ln</m:t>
              </m:r>
            </m:fName>
            <m:e>
              <m:d>
                <m:dPr>
                  <m:ctrlPr>
                    <w:rPr>
                      <w:rFonts w:ascii="Cambria Math" w:eastAsiaTheme="minorEastAsia" w:hAnsi="Cambria Math"/>
                      <w:bCs/>
                      <w:i/>
                      <w:iCs/>
                      <w:color w:val="000000"/>
                      <w:lang w:val="en-US" w:eastAsia="ko-KR"/>
                    </w:rPr>
                  </m:ctrlPr>
                </m:dPr>
                <m:e>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(1-a)</m:t>
                      </m:r>
                    </m:num>
                    <m:den>
                      <m:r>
                        <m:rPr>
                          <m:sty m:val="p"/>
                        </m:rPr>
                        <w:rPr>
                          <w:rFonts w:ascii="Cambria Math" w:hAnsi="Cambria Math"/>
                        </w:rPr>
                        <m:t>m</m:t>
                      </m:r>
                    </m:den>
                  </m:f>
                  <m:ctrlPr>
                    <w:rPr>
                      <w:rFonts w:ascii="Cambria Math" w:eastAsiaTheme="minorEastAsia" w:hAnsi="Cambria Math"/>
                      <w:bCs/>
                      <w:iCs/>
                      <w:color w:val="000000"/>
                      <w:lang w:val="en-US" w:eastAsia="ko-KR"/>
                    </w:rPr>
                  </m:ctrlPr>
                </m:e>
              </m:d>
            </m:e>
          </m:func>
          <m:r>
            <w:rPr>
              <w:rFonts w:ascii="Cambria Math" w:eastAsiaTheme="minorEastAsia" w:hAnsi="Cambria Math"/>
              <w:color w:val="000000"/>
              <w:lang w:val="en-US" w:eastAsia="ko-KR"/>
            </w:rPr>
            <m:t>=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RT</m:t>
              </m:r>
            </m:num>
            <m:den>
              <m:r>
                <w:rPr>
                  <w:rFonts w:ascii="Cambria Math" w:eastAsiaTheme="minorEastAsia" w:hAnsi="Cambria Math"/>
                  <w:color w:val="000000"/>
                  <w:lang w:val="en-US" w:eastAsia="ko-KR"/>
                </w:rPr>
                <m:t>(1-a)nF</m:t>
              </m:r>
            </m:den>
          </m:f>
          <m:func>
            <m:funcPr>
              <m:ctrlPr>
                <w:rPr>
                  <w:rFonts w:ascii="Cambria Math" w:eastAsiaTheme="minorEastAsia" w:hAnsi="Cambria Math"/>
                  <w:bCs/>
                  <w:i/>
                  <w:iCs/>
                  <w:color w:val="000000"/>
                  <w:lang w:val="en-US" w:eastAsia="ko-KR"/>
                </w:rPr>
              </m:ctrlPr>
            </m:funcPr>
            <m:fName>
              <m:r>
                <m:rPr>
                  <m:sty m:val="p"/>
                </m:rPr>
                <w:rPr>
                  <w:rFonts w:ascii="Cambria Math" w:eastAsiaTheme="minorEastAsia" w:hAnsi="Cambria Math"/>
                  <w:color w:val="000000"/>
                  <w:lang w:val="en-US" w:eastAsia="ko-KR"/>
                </w:rPr>
                <m:t>ln</m:t>
              </m:r>
            </m:fName>
            <m:e>
              <m:d>
                <m:dPr>
                  <m:ctrlPr>
                    <w:rPr>
                      <w:rFonts w:ascii="Cambria Math" w:eastAsiaTheme="minorEastAsia" w:hAnsi="Cambria Math"/>
                      <w:bCs/>
                      <w:i/>
                      <w:iCs/>
                      <w:color w:val="000000"/>
                      <w:lang w:val="en-US" w:eastAsia="ko-KR"/>
                    </w:rPr>
                  </m:ctrlPr>
                </m:dPr>
                <m:e>
                  <m:r>
                    <w:rPr>
                      <w:rFonts w:ascii="Cambria Math" w:eastAsiaTheme="minorEastAsia" w:hAnsi="Cambria Math"/>
                      <w:color w:val="000000"/>
                      <w:lang w:val="en-US" w:eastAsia="ko-KR"/>
                    </w:rPr>
                    <m:t>v</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(1-a)nF</m:t>
                      </m:r>
                    </m:num>
                    <m:den>
                      <m:r>
                        <w:rPr>
                          <w:rFonts w:ascii="Cambria Math" w:eastAsiaTheme="minorEastAsia" w:hAnsi="Cambria Math"/>
                          <w:color w:val="000000"/>
                          <w:lang w:val="en-US" w:eastAsia="ko-KR"/>
                        </w:rPr>
                        <m:t>RT</m:t>
                      </m:r>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k</m:t>
                          </m:r>
                        </m:e>
                        <m:sub>
                          <m:r>
                            <w:rPr>
                              <w:rFonts w:ascii="Cambria Math" w:eastAsiaTheme="minorEastAsia" w:hAnsi="Cambria Math"/>
                              <w:color w:val="000000"/>
                              <w:lang w:val="en-US" w:eastAsia="ko-KR"/>
                            </w:rPr>
                            <m:t>s</m:t>
                          </m:r>
                        </m:sub>
                      </m:sSub>
                    </m:den>
                  </m:f>
                </m:e>
              </m:d>
            </m:e>
          </m:func>
          <m:r>
            <w:rPr>
              <w:rFonts w:ascii="Cambria Math" w:eastAsiaTheme="minorEastAsia" w:hAnsi="Cambria Math"/>
              <w:color w:val="000000"/>
              <w:lang w:val="en-US" w:eastAsia="ko-KR"/>
            </w:rPr>
            <m:t>=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RT</m:t>
              </m:r>
            </m:num>
            <m:den>
              <m:r>
                <w:rPr>
                  <w:rFonts w:ascii="Cambria Math" w:eastAsiaTheme="minorEastAsia" w:hAnsi="Cambria Math"/>
                  <w:color w:val="000000"/>
                  <w:lang w:val="en-US" w:eastAsia="ko-KR"/>
                </w:rPr>
                <m:t>(1-a)nF</m:t>
              </m:r>
            </m:den>
          </m:f>
          <m:func>
            <m:funcPr>
              <m:ctrlPr>
                <w:rPr>
                  <w:rFonts w:ascii="Cambria Math" w:eastAsiaTheme="minorEastAsia" w:hAnsi="Cambria Math"/>
                  <w:bCs/>
                  <w:i/>
                  <w:iCs/>
                  <w:color w:val="000000"/>
                  <w:lang w:val="en-US" w:eastAsia="ko-KR"/>
                </w:rPr>
              </m:ctrlPr>
            </m:funcPr>
            <m:fName>
              <m:r>
                <m:rPr>
                  <m:sty m:val="p"/>
                </m:rPr>
                <w:rPr>
                  <w:rFonts w:ascii="Cambria Math" w:eastAsiaTheme="minorEastAsia" w:hAnsi="Cambria Math"/>
                  <w:color w:val="000000"/>
                  <w:lang w:val="en-US" w:eastAsia="ko-KR"/>
                </w:rPr>
                <m:t>ln</m:t>
              </m:r>
            </m:fName>
            <m:e>
              <m:d>
                <m:dPr>
                  <m:ctrlPr>
                    <w:rPr>
                      <w:rFonts w:ascii="Cambria Math" w:eastAsiaTheme="minorEastAsia" w:hAnsi="Cambria Math"/>
                      <w:bCs/>
                      <w:i/>
                      <w:iCs/>
                      <w:color w:val="000000"/>
                      <w:lang w:val="en-US" w:eastAsia="ko-KR"/>
                    </w:rPr>
                  </m:ctrlPr>
                </m:dPr>
                <m:e>
                  <m:r>
                    <w:rPr>
                      <w:rFonts w:ascii="Cambria Math" w:eastAsiaTheme="minorEastAsia" w:hAnsi="Cambria Math"/>
                      <w:color w:val="000000"/>
                      <w:lang w:val="en-US" w:eastAsia="ko-KR"/>
                    </w:rPr>
                    <m:t>v</m:t>
                  </m:r>
                </m:e>
              </m:d>
              <m:r>
                <w:rPr>
                  <w:rFonts w:ascii="Cambria Math" w:eastAsiaTheme="minorEastAsia" w:hAnsi="Cambria Math"/>
                  <w:color w:val="000000"/>
                  <w:lang w:val="en-US" w:eastAsia="ko-KR"/>
                </w:rPr>
                <m:t>-</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RT</m:t>
                  </m:r>
                </m:num>
                <m:den>
                  <m:r>
                    <w:rPr>
                      <w:rFonts w:ascii="Cambria Math" w:eastAsiaTheme="minorEastAsia" w:hAnsi="Cambria Math"/>
                      <w:color w:val="000000"/>
                      <w:lang w:val="en-US" w:eastAsia="ko-KR"/>
                    </w:rPr>
                    <m:t>(1-a)nF</m:t>
                  </m:r>
                </m:den>
              </m:f>
            </m:e>
          </m:func>
          <m:func>
            <m:funcPr>
              <m:ctrlPr>
                <w:rPr>
                  <w:rFonts w:ascii="Cambria Math" w:eastAsiaTheme="minorEastAsia" w:hAnsi="Cambria Math"/>
                  <w:bCs/>
                  <w:i/>
                  <w:iCs/>
                  <w:color w:val="000000"/>
                  <w:lang w:val="en-US" w:eastAsia="ko-KR"/>
                </w:rPr>
              </m:ctrlPr>
            </m:funcPr>
            <m:fName>
              <m:r>
                <m:rPr>
                  <m:sty m:val="p"/>
                </m:rPr>
                <w:rPr>
                  <w:rFonts w:ascii="Cambria Math" w:eastAsiaTheme="minorEastAsia" w:hAnsi="Cambria Math"/>
                  <w:color w:val="000000"/>
                  <w:lang w:val="en-US" w:eastAsia="ko-KR"/>
                </w:rPr>
                <m:t>ln</m:t>
              </m:r>
            </m:fName>
            <m:e>
              <m:d>
                <m:dPr>
                  <m:ctrlPr>
                    <w:rPr>
                      <w:rFonts w:ascii="Cambria Math" w:eastAsiaTheme="minorEastAsia" w:hAnsi="Cambria Math"/>
                      <w:bCs/>
                      <w:i/>
                      <w:iCs/>
                      <w:color w:val="000000"/>
                      <w:lang w:val="en-US" w:eastAsia="ko-KR"/>
                    </w:rPr>
                  </m:ctrlPr>
                </m:dPr>
                <m:e>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(1-a)nF</m:t>
                      </m:r>
                    </m:num>
                    <m:den>
                      <m:r>
                        <w:rPr>
                          <w:rFonts w:ascii="Cambria Math" w:eastAsiaTheme="minorEastAsia" w:hAnsi="Cambria Math"/>
                          <w:color w:val="000000"/>
                          <w:lang w:val="en-US" w:eastAsia="ko-KR"/>
                        </w:rPr>
                        <m:t>RT</m:t>
                      </m:r>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k</m:t>
                          </m:r>
                        </m:e>
                        <m:sub>
                          <m:r>
                            <w:rPr>
                              <w:rFonts w:ascii="Cambria Math" w:eastAsiaTheme="minorEastAsia" w:hAnsi="Cambria Math"/>
                              <w:color w:val="000000"/>
                              <w:lang w:val="en-US" w:eastAsia="ko-KR"/>
                            </w:rPr>
                            <m:t>s</m:t>
                          </m:r>
                        </m:sub>
                      </m:sSub>
                    </m:den>
                  </m:f>
                </m:e>
              </m:d>
            </m:e>
          </m:func>
          <m:r>
            <w:rPr>
              <w:rFonts w:ascii="Cambria Math" w:eastAsiaTheme="minorEastAsia" w:hAnsi="Cambria Math"/>
              <w:color w:val="000000"/>
              <w:lang w:val="en-US" w:eastAsia="ko-KR"/>
            </w:rPr>
            <m:t xml:space="preserve">= </m:t>
          </m:r>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a</m:t>
              </m:r>
            </m:e>
            <m:sub>
              <m:r>
                <w:rPr>
                  <w:rFonts w:ascii="Cambria Math" w:eastAsiaTheme="minorEastAsia" w:hAnsi="Cambria Math"/>
                  <w:color w:val="000000"/>
                  <w:lang w:val="en-US" w:eastAsia="ko-KR"/>
                </w:rPr>
                <m:t>a</m:t>
              </m:r>
            </m:sub>
          </m:sSub>
          <m:r>
            <w:rPr>
              <w:rFonts w:ascii="Cambria Math" w:eastAsiaTheme="minorEastAsia" w:hAnsi="Cambria Math"/>
              <w:color w:val="000000"/>
              <w:lang w:val="en-US" w:eastAsia="ko-KR"/>
            </w:rPr>
            <m:t xml:space="preserve">x+ </m:t>
          </m:r>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b</m:t>
              </m:r>
            </m:e>
            <m:sub>
              <m:r>
                <w:rPr>
                  <w:rFonts w:ascii="Cambria Math" w:eastAsiaTheme="minorEastAsia" w:hAnsi="Cambria Math"/>
                  <w:color w:val="000000"/>
                  <w:lang w:val="en-US" w:eastAsia="ko-KR"/>
                </w:rPr>
                <m:t>a</m:t>
              </m:r>
            </m:sub>
          </m:sSub>
        </m:oMath>
      </m:oMathPara>
    </w:p>
    <w:p w:rsidR="007126BB" w:rsidRPr="007E670E" w:rsidRDefault="007126BB" w:rsidP="007126BB">
      <w:pPr>
        <w:spacing w:line="480" w:lineRule="auto"/>
        <w:ind w:firstLine="240"/>
        <w:jc w:val="both"/>
        <w:rPr>
          <w:rFonts w:eastAsiaTheme="minorEastAsia"/>
          <w:bCs/>
          <w:iCs/>
          <w:color w:val="000000"/>
          <w:lang w:val="en-US" w:eastAsia="ko-KR"/>
        </w:rPr>
      </w:pPr>
      <m:oMathPara>
        <m:oMath>
          <m:sSub>
            <m:sSubPr>
              <m:ctrlPr>
                <w:rPr>
                  <w:rFonts w:ascii="Cambria Math" w:eastAsiaTheme="minorEastAsia" w:hAnsi="Cambria Math"/>
                  <w:bCs/>
                  <w:iCs/>
                  <w:color w:val="000000"/>
                  <w:lang w:val="en-US" w:eastAsia="ko-KR"/>
                </w:rPr>
              </m:ctrlPr>
            </m:sSubPr>
            <m:e>
              <m:r>
                <w:rPr>
                  <w:rFonts w:ascii="Cambria Math" w:eastAsiaTheme="minorEastAsia" w:hAnsi="Cambria Math"/>
                  <w:color w:val="000000"/>
                  <w:lang w:val="en-US" w:eastAsia="ko-KR"/>
                </w:rPr>
                <m:t>a</m:t>
              </m:r>
            </m:e>
            <m:sub>
              <m:r>
                <w:rPr>
                  <w:rFonts w:ascii="Cambria Math" w:eastAsiaTheme="minorEastAsia" w:hAnsi="Cambria Math"/>
                  <w:color w:val="000000"/>
                  <w:lang w:val="en-US" w:eastAsia="ko-KR"/>
                </w:rPr>
                <m:t>a</m:t>
              </m:r>
            </m:sub>
          </m:sSub>
          <m:r>
            <w:rPr>
              <w:rFonts w:ascii="Cambria Math" w:eastAsiaTheme="minorEastAsia" w:hAnsi="Cambria Math"/>
              <w:color w:val="000000"/>
              <w:lang w:val="en-US" w:eastAsia="ko-KR"/>
            </w:rPr>
            <m:t>=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2.303RT</m:t>
              </m:r>
            </m:num>
            <m:den>
              <m:d>
                <m:dPr>
                  <m:ctrlPr>
                    <w:rPr>
                      <w:rFonts w:ascii="Cambria Math" w:eastAsiaTheme="minorEastAsia" w:hAnsi="Cambria Math"/>
                      <w:bCs/>
                      <w:i/>
                      <w:iCs/>
                      <w:color w:val="000000"/>
                      <w:lang w:val="en-US" w:eastAsia="ko-KR"/>
                    </w:rPr>
                  </m:ctrlPr>
                </m:dPr>
                <m:e>
                  <m:r>
                    <w:rPr>
                      <w:rFonts w:ascii="Cambria Math" w:eastAsiaTheme="minorEastAsia" w:hAnsi="Cambria Math"/>
                      <w:color w:val="000000"/>
                      <w:lang w:val="en-US" w:eastAsia="ko-KR"/>
                    </w:rPr>
                    <m:t>1-a</m:t>
                  </m:r>
                </m:e>
              </m:d>
              <m:r>
                <w:rPr>
                  <w:rFonts w:ascii="Cambria Math" w:eastAsiaTheme="minorEastAsia" w:hAnsi="Cambria Math"/>
                  <w:color w:val="000000"/>
                  <w:lang w:val="en-US" w:eastAsia="ko-KR"/>
                </w:rPr>
                <m:t>nF</m:t>
              </m:r>
            </m:den>
          </m:f>
          <m:sSub>
            <m:sSubPr>
              <m:ctrlPr>
                <w:rPr>
                  <w:rFonts w:ascii="Cambria Math" w:eastAsiaTheme="minorEastAsia" w:hAnsi="Cambria Math"/>
                  <w:bCs/>
                  <w:iCs/>
                  <w:color w:val="000000"/>
                  <w:lang w:val="en-US" w:eastAsia="ko-KR"/>
                </w:rPr>
              </m:ctrlPr>
            </m:sSubPr>
            <m:e>
              <m:r>
                <w:rPr>
                  <w:rFonts w:ascii="Cambria Math" w:eastAsiaTheme="minorEastAsia" w:hAnsi="Cambria Math"/>
                  <w:color w:val="000000"/>
                  <w:lang w:val="en-US" w:eastAsia="ko-KR"/>
                </w:rPr>
                <m:t>,  b</m:t>
              </m:r>
            </m:e>
            <m:sub>
              <m:r>
                <w:rPr>
                  <w:rFonts w:ascii="Cambria Math" w:eastAsiaTheme="minorEastAsia" w:hAnsi="Cambria Math"/>
                  <w:color w:val="000000"/>
                  <w:lang w:val="en-US" w:eastAsia="ko-KR"/>
                </w:rPr>
                <m:t>c</m:t>
              </m:r>
            </m:sub>
          </m:sSub>
          <m:r>
            <w:rPr>
              <w:rFonts w:ascii="Cambria Math" w:eastAsiaTheme="minorEastAsia" w:hAnsi="Cambria Math"/>
              <w:color w:val="000000"/>
              <w:lang w:val="en-US" w:eastAsia="ko-KR"/>
            </w:rPr>
            <m:t>=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2.303RT</m:t>
              </m:r>
            </m:num>
            <m:den>
              <m:d>
                <m:dPr>
                  <m:ctrlPr>
                    <w:rPr>
                      <w:rFonts w:ascii="Cambria Math" w:eastAsiaTheme="minorEastAsia" w:hAnsi="Cambria Math"/>
                      <w:bCs/>
                      <w:i/>
                      <w:iCs/>
                      <w:color w:val="000000"/>
                      <w:lang w:val="en-US" w:eastAsia="ko-KR"/>
                    </w:rPr>
                  </m:ctrlPr>
                </m:dPr>
                <m:e>
                  <m:r>
                    <w:rPr>
                      <w:rFonts w:ascii="Cambria Math" w:eastAsiaTheme="minorEastAsia" w:hAnsi="Cambria Math"/>
                      <w:color w:val="000000"/>
                      <w:lang w:val="en-US" w:eastAsia="ko-KR"/>
                    </w:rPr>
                    <m:t>1-a</m:t>
                  </m:r>
                </m:e>
              </m:d>
              <m:r>
                <w:rPr>
                  <w:rFonts w:ascii="Cambria Math" w:eastAsiaTheme="minorEastAsia" w:hAnsi="Cambria Math"/>
                  <w:color w:val="000000"/>
                  <w:lang w:val="en-US" w:eastAsia="ko-KR"/>
                </w:rPr>
                <m:t>nF</m:t>
              </m:r>
            </m:den>
          </m:f>
          <m:func>
            <m:funcPr>
              <m:ctrlPr>
                <w:rPr>
                  <w:rFonts w:ascii="Cambria Math" w:eastAsiaTheme="minorEastAsia" w:hAnsi="Cambria Math"/>
                  <w:bCs/>
                  <w:i/>
                  <w:iCs/>
                  <w:color w:val="000000"/>
                  <w:lang w:val="en-US" w:eastAsia="ko-KR"/>
                </w:rPr>
              </m:ctrlPr>
            </m:funcPr>
            <m:fName>
              <m:r>
                <m:rPr>
                  <m:sty m:val="p"/>
                </m:rPr>
                <w:rPr>
                  <w:rFonts w:ascii="Cambria Math" w:hAnsi="Cambria Math"/>
                  <w:color w:val="000000"/>
                </w:rPr>
                <m:t>log</m:t>
              </m:r>
            </m:fName>
            <m:e>
              <m:f>
                <m:fPr>
                  <m:ctrlPr>
                    <w:rPr>
                      <w:rFonts w:ascii="Cambria Math" w:eastAsiaTheme="minorEastAsia" w:hAnsi="Cambria Math"/>
                      <w:bCs/>
                      <w:i/>
                      <w:iCs/>
                      <w:color w:val="000000"/>
                      <w:lang w:val="en-US" w:eastAsia="ko-KR"/>
                    </w:rPr>
                  </m:ctrlPr>
                </m:fPr>
                <m:num>
                  <m:d>
                    <m:dPr>
                      <m:ctrlPr>
                        <w:rPr>
                          <w:rFonts w:ascii="Cambria Math" w:eastAsiaTheme="minorEastAsia" w:hAnsi="Cambria Math"/>
                          <w:bCs/>
                          <w:i/>
                          <w:iCs/>
                          <w:color w:val="000000"/>
                          <w:lang w:val="en-US" w:eastAsia="ko-KR"/>
                        </w:rPr>
                      </m:ctrlPr>
                    </m:dPr>
                    <m:e>
                      <m:r>
                        <w:rPr>
                          <w:rFonts w:ascii="Cambria Math" w:eastAsiaTheme="minorEastAsia" w:hAnsi="Cambria Math"/>
                          <w:color w:val="000000"/>
                          <w:lang w:val="en-US" w:eastAsia="ko-KR"/>
                        </w:rPr>
                        <m:t>1-a</m:t>
                      </m:r>
                    </m:e>
                  </m:d>
                  <m:r>
                    <w:rPr>
                      <w:rFonts w:ascii="Cambria Math" w:eastAsiaTheme="minorEastAsia" w:hAnsi="Cambria Math"/>
                      <w:color w:val="000000"/>
                      <w:lang w:val="en-US" w:eastAsia="ko-KR"/>
                    </w:rPr>
                    <m:t>nF</m:t>
                  </m:r>
                </m:num>
                <m:den>
                  <m:r>
                    <w:rPr>
                      <w:rFonts w:ascii="Cambria Math" w:eastAsiaTheme="minorEastAsia" w:hAnsi="Cambria Math"/>
                      <w:color w:val="000000"/>
                      <w:lang w:val="en-US" w:eastAsia="ko-KR"/>
                    </w:rPr>
                    <m:t>RT</m:t>
                  </m:r>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k</m:t>
                      </m:r>
                    </m:e>
                    <m:sub>
                      <m:r>
                        <w:rPr>
                          <w:rFonts w:ascii="Cambria Math" w:eastAsiaTheme="minorEastAsia" w:hAnsi="Cambria Math"/>
                          <w:color w:val="000000"/>
                          <w:lang w:val="en-US" w:eastAsia="ko-KR"/>
                        </w:rPr>
                        <m:t>s</m:t>
                      </m:r>
                    </m:sub>
                  </m:sSub>
                </m:den>
              </m:f>
            </m:e>
          </m:func>
          <m:r>
            <w:rPr>
              <w:rFonts w:ascii="Cambria Math" w:eastAsiaTheme="minorEastAsia" w:hAnsi="Cambria Math"/>
              <w:color w:val="000000"/>
              <w:lang w:val="en-US" w:eastAsia="ko-KR"/>
            </w:rPr>
            <m:t xml:space="preserve">,  </m:t>
          </m:r>
          <m:r>
            <m:rPr>
              <m:sty m:val="p"/>
            </m:rPr>
            <w:rPr>
              <w:rFonts w:ascii="Cambria Math" w:eastAsiaTheme="minorEastAsia" w:hAnsi="Cambria Math"/>
              <w:color w:val="000000"/>
              <w:lang w:val="en-US" w:eastAsia="ko-KR"/>
            </w:rPr>
            <m:t>x=</m:t>
          </m:r>
          <m:func>
            <m:funcPr>
              <m:ctrlPr>
                <w:rPr>
                  <w:rFonts w:ascii="Cambria Math" w:eastAsiaTheme="minorEastAsia" w:hAnsi="Cambria Math"/>
                  <w:bCs/>
                  <w:iCs/>
                  <w:color w:val="000000"/>
                  <w:lang w:val="en-US" w:eastAsia="ko-KR"/>
                </w:rPr>
              </m:ctrlPr>
            </m:funcPr>
            <m:fName>
              <m:r>
                <m:rPr>
                  <m:sty m:val="p"/>
                </m:rPr>
                <w:rPr>
                  <w:rFonts w:ascii="Cambria Math" w:eastAsiaTheme="minorEastAsia" w:hAnsi="Cambria Math"/>
                  <w:color w:val="000000"/>
                  <w:lang w:val="en-US" w:eastAsia="ko-KR"/>
                </w:rPr>
                <m:t>log</m:t>
              </m:r>
            </m:fName>
            <m:e>
              <m:r>
                <w:rPr>
                  <w:rFonts w:ascii="Cambria Math" w:eastAsiaTheme="minorEastAsia" w:hAnsi="Cambria Math"/>
                  <w:color w:val="000000"/>
                  <w:lang w:val="en-US" w:eastAsia="ko-KR"/>
                </w:rPr>
                <m:t>(v)</m:t>
              </m:r>
            </m:e>
          </m:func>
        </m:oMath>
      </m:oMathPara>
    </w:p>
    <w:p w:rsidR="007126BB" w:rsidRPr="007E670E" w:rsidRDefault="007126BB" w:rsidP="007126BB">
      <w:pPr>
        <w:spacing w:line="480" w:lineRule="auto"/>
        <w:ind w:firstLine="240"/>
        <w:jc w:val="both"/>
        <w:rPr>
          <w:rFonts w:eastAsiaTheme="minorEastAsia"/>
          <w:bCs/>
          <w:iCs/>
          <w:color w:val="000000"/>
          <w:lang w:val="en-US" w:eastAsia="ko-KR"/>
        </w:rPr>
      </w:pPr>
      <m:oMathPara>
        <m:oMath>
          <m:r>
            <m:rPr>
              <m:sty m:val="p"/>
            </m:rPr>
            <w:rPr>
              <w:rFonts w:ascii="Cambria Math" w:eastAsiaTheme="minorEastAsia" w:hAnsi="Cambria Math"/>
              <w:color w:val="000000"/>
              <w:lang w:val="en-US" w:eastAsia="ko-KR"/>
            </w:rPr>
            <m:t>∆E=</m:t>
          </m:r>
          <m:sSub>
            <m:sSubPr>
              <m:ctrlPr>
                <w:rPr>
                  <w:rFonts w:ascii="Cambria Math" w:eastAsiaTheme="minorEastAsia" w:hAnsi="Cambria Math"/>
                  <w:bCs/>
                  <w:iCs/>
                  <w:color w:val="000000"/>
                  <w:lang w:val="en-US" w:eastAsia="ko-KR"/>
                </w:rPr>
              </m:ctrlPr>
            </m:sSubPr>
            <m:e>
              <m:r>
                <w:rPr>
                  <w:rFonts w:ascii="Cambria Math" w:eastAsiaTheme="minorEastAsia" w:hAnsi="Cambria Math"/>
                  <w:color w:val="000000"/>
                  <w:lang w:val="en-US" w:eastAsia="ko-KR"/>
                </w:rPr>
                <m:t>E</m:t>
              </m:r>
            </m:e>
            <m:sub>
              <m:r>
                <w:rPr>
                  <w:rFonts w:ascii="Cambria Math" w:eastAsiaTheme="minorEastAsia" w:hAnsi="Cambria Math"/>
                  <w:color w:val="000000"/>
                  <w:lang w:val="en-US" w:eastAsia="ko-KR"/>
                </w:rPr>
                <m:t>pc</m:t>
              </m:r>
            </m:sub>
          </m:sSub>
          <m:r>
            <w:rPr>
              <w:rFonts w:ascii="Cambria Math" w:eastAsiaTheme="minorEastAsia" w:hAnsi="Cambria Math"/>
              <w:color w:val="000000"/>
              <w:lang w:val="en-US" w:eastAsia="ko-KR"/>
            </w:rPr>
            <m:t xml:space="preserve">-E° or </m:t>
          </m:r>
          <m:r>
            <m:rPr>
              <m:sty m:val="p"/>
            </m:rPr>
            <w:rPr>
              <w:rFonts w:ascii="Cambria Math" w:eastAsiaTheme="minorEastAsia" w:hAnsi="Cambria Math"/>
              <w:color w:val="000000"/>
              <w:lang w:val="en-US" w:eastAsia="ko-KR"/>
            </w:rPr>
            <m:t>∆E=</m:t>
          </m:r>
          <m:sSub>
            <m:sSubPr>
              <m:ctrlPr>
                <w:rPr>
                  <w:rFonts w:ascii="Cambria Math" w:eastAsiaTheme="minorEastAsia" w:hAnsi="Cambria Math"/>
                  <w:bCs/>
                  <w:iCs/>
                  <w:color w:val="000000"/>
                  <w:lang w:val="en-US" w:eastAsia="ko-KR"/>
                </w:rPr>
              </m:ctrlPr>
            </m:sSubPr>
            <m:e>
              <m:r>
                <w:rPr>
                  <w:rFonts w:ascii="Cambria Math" w:eastAsiaTheme="minorEastAsia" w:hAnsi="Cambria Math"/>
                  <w:color w:val="000000"/>
                  <w:lang w:val="en-US" w:eastAsia="ko-KR"/>
                </w:rPr>
                <m:t>E</m:t>
              </m:r>
            </m:e>
            <m:sub>
              <m:r>
                <w:rPr>
                  <w:rFonts w:ascii="Cambria Math" w:eastAsiaTheme="minorEastAsia" w:hAnsi="Cambria Math"/>
                  <w:color w:val="000000"/>
                  <w:lang w:val="en-US" w:eastAsia="ko-KR"/>
                </w:rPr>
                <m:t>pa</m:t>
              </m:r>
            </m:sub>
          </m:sSub>
          <m:r>
            <w:rPr>
              <w:rFonts w:ascii="Cambria Math" w:eastAsiaTheme="minorEastAsia" w:hAnsi="Cambria Math"/>
              <w:color w:val="000000"/>
              <w:lang w:val="en-US" w:eastAsia="ko-KR"/>
            </w:rPr>
            <m:t>-E°</m:t>
          </m:r>
        </m:oMath>
      </m:oMathPara>
    </w:p>
    <w:p w:rsidR="007126BB" w:rsidRPr="007E670E" w:rsidRDefault="007126BB" w:rsidP="007126BB">
      <w:pPr>
        <w:spacing w:line="480" w:lineRule="auto"/>
        <w:ind w:firstLine="240"/>
        <w:jc w:val="both"/>
        <w:rPr>
          <w:rFonts w:eastAsiaTheme="minorEastAsia"/>
          <w:bCs/>
          <w:iCs/>
          <w:color w:val="000000"/>
          <w:lang w:val="en-US" w:eastAsia="ko-KR"/>
        </w:rPr>
      </w:pPr>
      <m:oMathPara>
        <m:oMath>
          <m:func>
            <m:funcPr>
              <m:ctrlPr>
                <w:rPr>
                  <w:rFonts w:ascii="Cambria Math" w:eastAsiaTheme="minorEastAsia" w:hAnsi="Cambria Math"/>
                  <w:bCs/>
                  <w:iCs/>
                  <w:color w:val="000000"/>
                  <w:lang w:val="en-US" w:eastAsia="ko-KR"/>
                </w:rPr>
              </m:ctrlPr>
            </m:funcPr>
            <m:fName>
              <m:r>
                <m:rPr>
                  <m:sty m:val="p"/>
                </m:rPr>
                <w:rPr>
                  <w:rFonts w:ascii="Cambria Math" w:eastAsiaTheme="minorEastAsia" w:hAnsi="Cambria Math"/>
                  <w:color w:val="000000"/>
                  <w:lang w:val="en-US" w:eastAsia="ko-KR"/>
                </w:rPr>
                <m:t>log</m:t>
              </m:r>
            </m:fName>
            <m:e>
              <m:sSub>
                <m:sSubPr>
                  <m:ctrlPr>
                    <w:rPr>
                      <w:rFonts w:ascii="Cambria Math" w:eastAsiaTheme="minorEastAsia" w:hAnsi="Cambria Math"/>
                      <w:bCs/>
                      <w:i/>
                      <w:iCs/>
                      <w:color w:val="000000"/>
                      <w:lang w:val="en-US" w:eastAsia="ko-KR"/>
                    </w:rPr>
                  </m:ctrlPr>
                </m:sSubPr>
                <m:e>
                  <m:r>
                    <w:rPr>
                      <w:rFonts w:ascii="Cambria Math" w:eastAsiaTheme="minorEastAsia" w:hAnsi="Cambria Math"/>
                      <w:color w:val="000000"/>
                      <w:lang w:val="en-US" w:eastAsia="ko-KR"/>
                    </w:rPr>
                    <m:t>k</m:t>
                  </m:r>
                </m:e>
                <m:sub>
                  <m:r>
                    <w:rPr>
                      <w:rFonts w:ascii="Cambria Math" w:eastAsiaTheme="minorEastAsia" w:hAnsi="Cambria Math"/>
                      <w:color w:val="000000"/>
                      <w:lang w:val="en-US" w:eastAsia="ko-KR"/>
                    </w:rPr>
                    <m:t>s</m:t>
                  </m:r>
                </m:sub>
              </m:sSub>
              <m:r>
                <w:rPr>
                  <w:rFonts w:ascii="Cambria Math" w:eastAsiaTheme="minorEastAsia" w:hAnsi="Cambria Math"/>
                  <w:color w:val="000000"/>
                  <w:lang w:val="en-US" w:eastAsia="ko-KR"/>
                </w:rPr>
                <m:t>=a</m:t>
              </m:r>
              <m:func>
                <m:funcPr>
                  <m:ctrlPr>
                    <w:rPr>
                      <w:rFonts w:ascii="Cambria Math" w:eastAsiaTheme="minorEastAsia" w:hAnsi="Cambria Math"/>
                      <w:bCs/>
                      <w:i/>
                      <w:iCs/>
                      <w:color w:val="000000"/>
                      <w:lang w:val="en-US" w:eastAsia="ko-KR"/>
                    </w:rPr>
                  </m:ctrlPr>
                </m:funcPr>
                <m:fName>
                  <m:r>
                    <m:rPr>
                      <m:sty m:val="p"/>
                    </m:rPr>
                    <w:rPr>
                      <w:rFonts w:ascii="Cambria Math" w:eastAsiaTheme="minorEastAsia" w:hAnsi="Cambria Math"/>
                      <w:color w:val="000000"/>
                      <w:lang w:val="en-US" w:eastAsia="ko-KR"/>
                    </w:rPr>
                    <m:t>log</m:t>
                  </m:r>
                </m:fName>
                <m:e>
                  <m:d>
                    <m:dPr>
                      <m:ctrlPr>
                        <w:rPr>
                          <w:rFonts w:ascii="Cambria Math" w:eastAsiaTheme="minorEastAsia" w:hAnsi="Cambria Math"/>
                          <w:bCs/>
                          <w:i/>
                          <w:iCs/>
                          <w:color w:val="000000"/>
                          <w:lang w:val="en-US" w:eastAsia="ko-KR"/>
                        </w:rPr>
                      </m:ctrlPr>
                    </m:dPr>
                    <m:e>
                      <m:r>
                        <w:rPr>
                          <w:rFonts w:ascii="Cambria Math" w:eastAsiaTheme="minorEastAsia" w:hAnsi="Cambria Math"/>
                          <w:color w:val="000000"/>
                          <w:lang w:val="en-US" w:eastAsia="ko-KR"/>
                        </w:rPr>
                        <m:t>1-a</m:t>
                      </m:r>
                    </m:e>
                  </m:d>
                  <m:r>
                    <w:rPr>
                      <w:rFonts w:ascii="Cambria Math" w:eastAsiaTheme="minorEastAsia" w:hAnsi="Cambria Math"/>
                      <w:color w:val="000000"/>
                      <w:lang w:val="en-US" w:eastAsia="ko-KR"/>
                    </w:rPr>
                    <m:t>+</m:t>
                  </m:r>
                  <m:d>
                    <m:dPr>
                      <m:ctrlPr>
                        <w:rPr>
                          <w:rFonts w:ascii="Cambria Math" w:eastAsiaTheme="minorEastAsia" w:hAnsi="Cambria Math"/>
                          <w:bCs/>
                          <w:i/>
                          <w:iCs/>
                          <w:color w:val="000000"/>
                          <w:lang w:val="en-US" w:eastAsia="ko-KR"/>
                        </w:rPr>
                      </m:ctrlPr>
                    </m:dPr>
                    <m:e>
                      <m:r>
                        <w:rPr>
                          <w:rFonts w:ascii="Cambria Math" w:eastAsiaTheme="minorEastAsia" w:hAnsi="Cambria Math"/>
                          <w:color w:val="000000"/>
                          <w:lang w:val="en-US" w:eastAsia="ko-KR"/>
                        </w:rPr>
                        <m:t>1-a</m:t>
                      </m:r>
                    </m:e>
                  </m:d>
                </m:e>
              </m:func>
            </m:e>
          </m:func>
          <m:func>
            <m:funcPr>
              <m:ctrlPr>
                <w:rPr>
                  <w:rFonts w:ascii="Cambria Math" w:eastAsiaTheme="minorEastAsia" w:hAnsi="Cambria Math"/>
                  <w:bCs/>
                  <w:i/>
                  <w:iCs/>
                  <w:color w:val="000000"/>
                  <w:lang w:val="en-US" w:eastAsia="ko-KR"/>
                </w:rPr>
              </m:ctrlPr>
            </m:funcPr>
            <m:fName>
              <m:r>
                <m:rPr>
                  <m:sty m:val="p"/>
                </m:rPr>
                <w:rPr>
                  <w:rFonts w:ascii="Cambria Math" w:eastAsiaTheme="minorEastAsia" w:hAnsi="Cambria Math"/>
                  <w:color w:val="000000"/>
                  <w:lang w:val="en-US" w:eastAsia="ko-KR"/>
                </w:rPr>
                <m:t>log</m:t>
              </m:r>
            </m:fName>
            <m:e>
              <m:r>
                <w:rPr>
                  <w:rFonts w:ascii="Cambria Math" w:eastAsiaTheme="minorEastAsia" w:hAnsi="Cambria Math"/>
                  <w:color w:val="000000"/>
                  <w:lang w:val="en-US" w:eastAsia="ko-KR"/>
                </w:rPr>
                <m:t>a</m:t>
              </m:r>
            </m:e>
          </m:func>
          <m:r>
            <w:rPr>
              <w:rFonts w:ascii="Cambria Math" w:eastAsiaTheme="minorEastAsia" w:hAnsi="Cambria Math"/>
              <w:color w:val="000000"/>
              <w:lang w:val="en-US" w:eastAsia="ko-KR"/>
            </w:rPr>
            <m:t>-</m:t>
          </m:r>
          <m:func>
            <m:funcPr>
              <m:ctrlPr>
                <w:rPr>
                  <w:rFonts w:ascii="Cambria Math" w:eastAsiaTheme="minorEastAsia" w:hAnsi="Cambria Math"/>
                  <w:bCs/>
                  <w:i/>
                  <w:iCs/>
                  <w:color w:val="000000"/>
                  <w:lang w:val="en-US" w:eastAsia="ko-KR"/>
                </w:rPr>
              </m:ctrlPr>
            </m:funcPr>
            <m:fName>
              <m:r>
                <m:rPr>
                  <m:sty m:val="p"/>
                </m:rPr>
                <w:rPr>
                  <w:rFonts w:ascii="Cambria Math" w:eastAsiaTheme="minorEastAsia" w:hAnsi="Cambria Math"/>
                  <w:color w:val="000000"/>
                  <w:lang w:val="en-US" w:eastAsia="ko-KR"/>
                </w:rPr>
                <m:t>log</m:t>
              </m:r>
            </m:fName>
            <m:e>
              <m:d>
                <m:dPr>
                  <m:ctrlPr>
                    <w:rPr>
                      <w:rFonts w:ascii="Cambria Math" w:eastAsiaTheme="minorEastAsia" w:hAnsi="Cambria Math"/>
                      <w:bCs/>
                      <w:i/>
                      <w:iCs/>
                      <w:color w:val="000000"/>
                      <w:lang w:val="en-US" w:eastAsia="ko-KR"/>
                    </w:rPr>
                  </m:ctrlPr>
                </m:dPr>
                <m:e>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RT</m:t>
                      </m:r>
                    </m:num>
                    <m:den>
                      <m:r>
                        <w:rPr>
                          <w:rFonts w:ascii="Cambria Math" w:eastAsiaTheme="minorEastAsia" w:hAnsi="Cambria Math"/>
                          <w:color w:val="000000"/>
                          <w:lang w:val="en-US" w:eastAsia="ko-KR"/>
                        </w:rPr>
                        <m:t>nFv</m:t>
                      </m:r>
                    </m:den>
                  </m:f>
                </m:e>
              </m:d>
            </m:e>
          </m:func>
          <m:r>
            <w:rPr>
              <w:rFonts w:ascii="Cambria Math" w:eastAsiaTheme="minorEastAsia" w:hAnsi="Cambria Math"/>
              <w:color w:val="000000"/>
              <w:lang w:val="en-US" w:eastAsia="ko-KR"/>
            </w:rPr>
            <m:t xml:space="preserve">- </m:t>
          </m:r>
          <m:f>
            <m:fPr>
              <m:ctrlPr>
                <w:rPr>
                  <w:rFonts w:ascii="Cambria Math" w:eastAsiaTheme="minorEastAsia" w:hAnsi="Cambria Math"/>
                  <w:bCs/>
                  <w:i/>
                  <w:iCs/>
                  <w:color w:val="000000"/>
                  <w:lang w:val="en-US" w:eastAsia="ko-KR"/>
                </w:rPr>
              </m:ctrlPr>
            </m:fPr>
            <m:num>
              <m:r>
                <w:rPr>
                  <w:rFonts w:ascii="Cambria Math" w:eastAsiaTheme="minorEastAsia" w:hAnsi="Cambria Math"/>
                  <w:color w:val="000000"/>
                  <w:lang w:val="en-US" w:eastAsia="ko-KR"/>
                </w:rPr>
                <m:t>a</m:t>
              </m:r>
              <m:d>
                <m:dPr>
                  <m:ctrlPr>
                    <w:rPr>
                      <w:rFonts w:ascii="Cambria Math" w:eastAsiaTheme="minorEastAsia" w:hAnsi="Cambria Math"/>
                      <w:bCs/>
                      <w:i/>
                      <w:iCs/>
                      <w:color w:val="000000"/>
                      <w:lang w:val="en-US" w:eastAsia="ko-KR"/>
                    </w:rPr>
                  </m:ctrlPr>
                </m:dPr>
                <m:e>
                  <m:r>
                    <w:rPr>
                      <w:rFonts w:ascii="Cambria Math" w:eastAsiaTheme="minorEastAsia" w:hAnsi="Cambria Math"/>
                      <w:color w:val="000000"/>
                      <w:lang w:val="en-US" w:eastAsia="ko-KR"/>
                    </w:rPr>
                    <m:t>1-a</m:t>
                  </m:r>
                </m:e>
              </m:d>
              <m:r>
                <w:rPr>
                  <w:rFonts w:ascii="Cambria Math" w:eastAsiaTheme="minorEastAsia" w:hAnsi="Cambria Math"/>
                  <w:color w:val="000000"/>
                  <w:lang w:val="en-US" w:eastAsia="ko-KR"/>
                </w:rPr>
                <m:t>nF∆E</m:t>
              </m:r>
            </m:num>
            <m:den>
              <m:r>
                <w:rPr>
                  <w:rFonts w:ascii="Cambria Math" w:eastAsiaTheme="minorEastAsia" w:hAnsi="Cambria Math"/>
                  <w:color w:val="000000"/>
                  <w:lang w:val="en-US" w:eastAsia="ko-KR"/>
                </w:rPr>
                <m:t>2.303RT</m:t>
              </m:r>
            </m:den>
          </m:f>
        </m:oMath>
      </m:oMathPara>
    </w:p>
    <w:p w:rsidR="007126BB" w:rsidRPr="007E670E" w:rsidRDefault="007126BB" w:rsidP="007126BB">
      <w:pPr>
        <w:spacing w:line="480" w:lineRule="auto"/>
        <w:jc w:val="both"/>
        <w:rPr>
          <w:lang w:val="en-US"/>
        </w:rPr>
      </w:pPr>
    </w:p>
    <w:p w:rsidR="007126BB" w:rsidRPr="007E670E" w:rsidRDefault="007126BB" w:rsidP="007126BB">
      <w:pPr>
        <w:spacing w:line="480" w:lineRule="auto"/>
        <w:jc w:val="both"/>
        <w:rPr>
          <w:lang w:val="en-US"/>
        </w:rPr>
      </w:pPr>
      <w:r w:rsidRPr="007E670E">
        <w:rPr>
          <w:lang w:val="en-US"/>
        </w:rPr>
        <w:t>The variables in the equations [R (universal gas constant, R= 8.314 J mol</w:t>
      </w:r>
      <w:r w:rsidRPr="007E670E">
        <w:rPr>
          <w:vertAlign w:val="superscript"/>
          <w:lang w:val="en-US"/>
        </w:rPr>
        <w:t xml:space="preserve">−1 </w:t>
      </w:r>
      <w:r w:rsidRPr="007E670E">
        <w:rPr>
          <w:lang w:val="en-US"/>
        </w:rPr>
        <w:t>K</w:t>
      </w:r>
      <w:r w:rsidRPr="007E670E">
        <w:rPr>
          <w:vertAlign w:val="superscript"/>
          <w:lang w:val="en-US"/>
        </w:rPr>
        <w:t>−1</w:t>
      </w:r>
      <w:r w:rsidRPr="007E670E">
        <w:rPr>
          <w:lang w:val="en-US"/>
        </w:rPr>
        <w:t xml:space="preserve">), T (absolute temperature), </w:t>
      </w:r>
      <w:r w:rsidRPr="007E670E">
        <w:rPr>
          <w:rFonts w:ascii="Cambria Math" w:hAnsi="Cambria Math" w:cs="Cambria Math"/>
        </w:rPr>
        <w:t>𝛼</w:t>
      </w:r>
      <w:r w:rsidRPr="007E670E">
        <w:rPr>
          <w:lang w:val="en-US"/>
        </w:rPr>
        <w:t xml:space="preserve">(charge transfer coefficient), F(faraday constant, = 96485 C), </w:t>
      </w:r>
      <w:r w:rsidRPr="007E670E">
        <w:rPr>
          <w:i/>
          <w:iCs/>
          <w:lang w:val="en-US"/>
        </w:rPr>
        <w:t>E</w:t>
      </w:r>
      <w:r w:rsidRPr="007E670E">
        <w:rPr>
          <w:vertAlign w:val="subscript"/>
          <w:lang w:val="en-US"/>
        </w:rPr>
        <w:t xml:space="preserve"> </w:t>
      </w:r>
      <w:r w:rsidRPr="007E670E">
        <w:rPr>
          <w:lang w:val="en-US"/>
        </w:rPr>
        <w:t xml:space="preserve">(peak anodic potential), </w:t>
      </w:r>
      <w:r w:rsidRPr="007E670E">
        <w:rPr>
          <w:i/>
          <w:iCs/>
          <w:lang w:val="en-US"/>
        </w:rPr>
        <w:t>E</w:t>
      </w:r>
      <w:r w:rsidRPr="007E670E">
        <w:rPr>
          <w:i/>
          <w:iCs/>
          <w:vertAlign w:val="subscript"/>
          <w:lang w:val="en-US"/>
        </w:rPr>
        <w:t>pc</w:t>
      </w:r>
      <w:r w:rsidRPr="007E670E">
        <w:rPr>
          <w:lang w:val="en-US"/>
        </w:rPr>
        <w:t xml:space="preserve"> (peak cathodic potential), </w:t>
      </w:r>
      <w:r w:rsidRPr="007E670E">
        <w:rPr>
          <w:i/>
          <w:iCs/>
          <w:lang w:val="en-US"/>
        </w:rPr>
        <w:t>E</w:t>
      </w:r>
      <w:r w:rsidRPr="007E670E">
        <w:rPr>
          <w:i/>
          <w:iCs/>
          <w:vertAlign w:val="superscript"/>
          <w:lang w:val="en-US"/>
        </w:rPr>
        <w:t>°</w:t>
      </w:r>
      <w:r w:rsidRPr="007E670E">
        <w:rPr>
          <w:lang w:val="en-US"/>
        </w:rPr>
        <w:t xml:space="preserve">(apparent formal redox potential), </w:t>
      </w:r>
      <w:r w:rsidRPr="007E670E">
        <w:rPr>
          <w:i/>
          <w:iCs/>
          <w:lang w:val="en-US"/>
        </w:rPr>
        <w:t>k</w:t>
      </w:r>
      <w:r w:rsidRPr="007E670E">
        <w:rPr>
          <w:i/>
          <w:iCs/>
          <w:vertAlign w:val="subscript"/>
          <w:lang w:val="en-US"/>
        </w:rPr>
        <w:t>s</w:t>
      </w:r>
      <w:r w:rsidRPr="007E670E">
        <w:rPr>
          <w:lang w:val="en-US"/>
        </w:rPr>
        <w:t xml:space="preserve"> </w:t>
      </w:r>
      <w:r w:rsidRPr="007E670E">
        <w:rPr>
          <w:lang w:val="en-US"/>
        </w:rPr>
        <w:lastRenderedPageBreak/>
        <w:t>(heterogeneous electron transfer rate constant), n (number of electron transferred, n = 2), a</w:t>
      </w:r>
      <w:r w:rsidRPr="007E670E">
        <w:rPr>
          <w:vertAlign w:val="subscript"/>
          <w:lang w:val="en-US"/>
        </w:rPr>
        <w:t>a</w:t>
      </w:r>
      <w:r w:rsidRPr="007E670E">
        <w:rPr>
          <w:lang w:val="en-US"/>
        </w:rPr>
        <w:t xml:space="preserve"> (anodic curve slope), b</w:t>
      </w:r>
      <w:r w:rsidRPr="007E670E">
        <w:rPr>
          <w:vertAlign w:val="subscript"/>
          <w:lang w:val="en-US"/>
        </w:rPr>
        <w:t>a</w:t>
      </w:r>
      <w:r w:rsidRPr="007E670E">
        <w:rPr>
          <w:lang w:val="en-US"/>
        </w:rPr>
        <w:t>(anodic curve intercept), a</w:t>
      </w:r>
      <w:r w:rsidRPr="007E670E">
        <w:rPr>
          <w:vertAlign w:val="subscript"/>
          <w:lang w:val="en-US"/>
        </w:rPr>
        <w:t>c</w:t>
      </w:r>
      <w:r w:rsidRPr="007E670E">
        <w:rPr>
          <w:lang w:val="en-US"/>
        </w:rPr>
        <w:t xml:space="preserve"> (cathodic curve slope), b</w:t>
      </w:r>
      <w:r w:rsidRPr="007E670E">
        <w:rPr>
          <w:vertAlign w:val="subscript"/>
          <w:lang w:val="en-US"/>
        </w:rPr>
        <w:t>c</w:t>
      </w:r>
      <w:r w:rsidRPr="007E670E">
        <w:rPr>
          <w:lang w:val="en-US"/>
        </w:rPr>
        <w:t xml:space="preserve"> (cathodic curve intercept), </w:t>
      </w:r>
      <w:r w:rsidRPr="007E670E">
        <w:rPr>
          <w:rFonts w:ascii="Cambria Math" w:hAnsi="Cambria Math" w:cs="Cambria Math"/>
        </w:rPr>
        <w:t>𝜈</w:t>
      </w:r>
      <w:r w:rsidRPr="007E670E">
        <w:rPr>
          <w:rFonts w:ascii="Cambria Math" w:hAnsi="Cambria Math" w:cs="Cambria Math"/>
          <w:lang w:val="en-US"/>
        </w:rPr>
        <w:t xml:space="preserve"> </w:t>
      </w:r>
      <w:r w:rsidRPr="007E670E">
        <w:rPr>
          <w:lang w:val="en-US"/>
        </w:rPr>
        <w:t xml:space="preserve">(scan rate), and x (logarithm of scan rate)] were utilized in the generalization of the Laviron model for redox substances. The </w:t>
      </w:r>
      <w:r w:rsidRPr="007E670E">
        <w:rPr>
          <w:i/>
          <w:iCs/>
          <w:lang w:val="en-US"/>
        </w:rPr>
        <w:t>k</w:t>
      </w:r>
      <w:r w:rsidRPr="007E670E">
        <w:rPr>
          <w:i/>
          <w:iCs/>
          <w:vertAlign w:val="subscript"/>
          <w:lang w:val="en-US"/>
        </w:rPr>
        <w:t>s</w:t>
      </w:r>
      <w:r w:rsidRPr="007E670E">
        <w:rPr>
          <w:i/>
          <w:iCs/>
          <w:lang w:val="en-US"/>
        </w:rPr>
        <w:t xml:space="preserve"> </w:t>
      </w:r>
      <w:r w:rsidRPr="007E670E">
        <w:rPr>
          <w:lang w:val="en-US"/>
        </w:rPr>
        <w:t>can be computed by analyzing the intersection of two linear fits corresponding to the anodic and cathodic curves. According to the equation, the maximum current occurs at the same potential as the peak potential (</w:t>
      </w:r>
      <w:r w:rsidRPr="007E670E">
        <w:rPr>
          <w:i/>
          <w:iCs/>
          <w:lang w:val="en-US"/>
        </w:rPr>
        <w:t>E</w:t>
      </w:r>
      <w:r w:rsidRPr="007E670E">
        <w:rPr>
          <w:i/>
          <w:iCs/>
          <w:vertAlign w:val="subscript"/>
          <w:lang w:val="en-US"/>
        </w:rPr>
        <w:t xml:space="preserve">pa </w:t>
      </w:r>
      <w:r w:rsidRPr="007E670E">
        <w:rPr>
          <w:lang w:val="en-US"/>
        </w:rPr>
        <w:t xml:space="preserve">and </w:t>
      </w:r>
      <w:r w:rsidRPr="007E670E">
        <w:rPr>
          <w:i/>
          <w:iCs/>
          <w:lang w:val="en-US"/>
        </w:rPr>
        <w:t>E</w:t>
      </w:r>
      <w:r w:rsidRPr="007E670E">
        <w:rPr>
          <w:i/>
          <w:iCs/>
          <w:vertAlign w:val="subscript"/>
          <w:lang w:val="en-US"/>
        </w:rPr>
        <w:t>pc</w:t>
      </w:r>
      <w:r w:rsidRPr="007E670E">
        <w:rPr>
          <w:lang w:val="en-US"/>
        </w:rPr>
        <w:t xml:space="preserve">), which also corresponds to the peak of the dimensionless phase. In CV, the peak anodic and cathodic currents correspond to </w:t>
      </w:r>
      <w:r w:rsidRPr="007E670E">
        <w:rPr>
          <w:i/>
          <w:iCs/>
          <w:lang w:val="en-US"/>
        </w:rPr>
        <w:t>E</w:t>
      </w:r>
      <w:r w:rsidRPr="007E670E">
        <w:rPr>
          <w:i/>
          <w:iCs/>
          <w:vertAlign w:val="subscript"/>
          <w:lang w:val="en-US"/>
        </w:rPr>
        <w:t xml:space="preserve">pa </w:t>
      </w:r>
      <w:r w:rsidRPr="007E670E">
        <w:rPr>
          <w:lang w:val="en-US"/>
        </w:rPr>
        <w:t xml:space="preserve">and </w:t>
      </w:r>
      <w:r w:rsidRPr="007E670E">
        <w:rPr>
          <w:i/>
          <w:iCs/>
          <w:lang w:val="en-US"/>
        </w:rPr>
        <w:t>E</w:t>
      </w:r>
      <w:r w:rsidRPr="007E670E">
        <w:rPr>
          <w:i/>
          <w:iCs/>
          <w:vertAlign w:val="subscript"/>
          <w:lang w:val="en-US"/>
        </w:rPr>
        <w:t>pc</w:t>
      </w:r>
      <w:r w:rsidRPr="007E670E">
        <w:rPr>
          <w:lang w:val="en-US"/>
        </w:rPr>
        <w:t>, respectively. Notably, the peak current exhibited negligible dependence on the scan rate, confirming that the redox species were firmly immobilized on the electrode surface rather than diffusing freely in solution.</w:t>
      </w:r>
    </w:p>
    <w:p w:rsidR="007126BB" w:rsidRPr="007E670E" w:rsidRDefault="007126BB" w:rsidP="007126BB">
      <w:pPr>
        <w:spacing w:line="480" w:lineRule="auto"/>
        <w:jc w:val="both"/>
        <w:rPr>
          <w:color w:val="000000"/>
        </w:rPr>
      </w:pPr>
      <w:bookmarkStart w:id="6" w:name="_Hlk215362824"/>
      <w:r w:rsidRPr="007E670E">
        <w:rPr>
          <w:b/>
          <w:bCs/>
          <w:i/>
          <w:iCs/>
          <w:color w:val="000000"/>
        </w:rPr>
        <w:t>Characterization:</w:t>
      </w:r>
      <w:r w:rsidRPr="007E670E">
        <w:rPr>
          <w:color w:val="000000"/>
        </w:rPr>
        <w:t xml:space="preserve"> Fourier-transform infrared (FTIR) spectroscopy (Spectrum Two FTIR Spectrometer, PerkinElmer) equipped with a diamond attenuated total reflection (ATR) module was used for all measurements.</w:t>
      </w:r>
      <w:r w:rsidRPr="007E670E">
        <w:rPr>
          <w:rFonts w:hint="eastAsia"/>
          <w:color w:val="000000"/>
        </w:rPr>
        <w:t xml:space="preserve"> </w:t>
      </w:r>
      <w:r w:rsidRPr="007E670E">
        <w:rPr>
          <w:color w:val="000000"/>
        </w:rPr>
        <w:t>All spectra were collected in the diamond ATR specular mode with a spectral resolution of 4 cm</w:t>
      </w:r>
      <w:r w:rsidRPr="007E670E">
        <w:rPr>
          <w:bCs/>
          <w:color w:val="000000"/>
          <w:vertAlign w:val="superscript"/>
        </w:rPr>
        <w:t>−1</w:t>
      </w:r>
      <w:r w:rsidRPr="007E670E">
        <w:rPr>
          <w:color w:val="000000"/>
        </w:rPr>
        <w:t>, and the raw data were processed and plotted using OMNIC spectral analysis software (OMNIC, Nicolet).</w:t>
      </w:r>
      <w:r w:rsidRPr="007E670E">
        <w:rPr>
          <w:rFonts w:hint="eastAsia"/>
          <w:color w:val="000000"/>
        </w:rPr>
        <w:t xml:space="preserve"> </w:t>
      </w:r>
      <w:r w:rsidRPr="007E670E">
        <w:rPr>
          <w:color w:val="000000"/>
        </w:rPr>
        <w:t>For time-resolved analysis, PEI</w:t>
      </w:r>
      <w:r w:rsidRPr="007E670E">
        <w:rPr>
          <w:rFonts w:hint="eastAsia"/>
          <w:color w:val="000000"/>
        </w:rPr>
        <w:t>-</w:t>
      </w:r>
      <w:r w:rsidRPr="007E670E">
        <w:rPr>
          <w:color w:val="000000"/>
        </w:rPr>
        <w:t>hydrogel samples were immersed in the TOA-Au NP toluene solution for 2, 5, 10, 30, 60, and 120 min, respectively. After immersion, each sample was dried for 20 min under identical ambient conditions to minimize variations in water content and ATR penetration depth. FTIR spectra were then collected immediately after the controlled drying process.</w:t>
      </w:r>
      <w:r w:rsidRPr="007E670E">
        <w:rPr>
          <w:rFonts w:hint="eastAsia"/>
          <w:color w:val="000000"/>
        </w:rPr>
        <w:t xml:space="preserve"> </w:t>
      </w:r>
    </w:p>
    <w:p w:rsidR="007126BB" w:rsidRPr="007E670E" w:rsidRDefault="007126BB" w:rsidP="007126BB">
      <w:pPr>
        <w:spacing w:line="480" w:lineRule="auto"/>
        <w:jc w:val="both"/>
        <w:rPr>
          <w:color w:val="000000"/>
        </w:rPr>
      </w:pPr>
      <w:r w:rsidRPr="007E670E">
        <w:rPr>
          <w:rFonts w:hint="eastAsia"/>
          <w:color w:val="000000"/>
        </w:rPr>
        <w:t xml:space="preserve">      </w:t>
      </w:r>
      <w:r w:rsidRPr="007E670E">
        <w:rPr>
          <w:color w:val="000000"/>
        </w:rPr>
        <w:t xml:space="preserve">X-ray photoelectron spectroscopy (XPS) (ESCALAB 250Xi, Thermo Scientific) </w:t>
      </w:r>
      <w:r w:rsidRPr="007E670E">
        <w:rPr>
          <w:rFonts w:hint="eastAsia"/>
          <w:color w:val="000000"/>
        </w:rPr>
        <w:t>analysis</w:t>
      </w:r>
      <w:r w:rsidRPr="007E670E">
        <w:rPr>
          <w:color w:val="000000"/>
        </w:rPr>
        <w:t xml:space="preserve"> was performed on multilayer samples deposited on Si wafers that were pre-cleaned by standard RCA treatment for 10 min. The baseline layer was prepared by sequentially coating PEI (20 mg mL</w:t>
      </w:r>
      <w:r w:rsidRPr="007E670E">
        <w:rPr>
          <w:bCs/>
          <w:color w:val="000000"/>
          <w:vertAlign w:val="superscript"/>
        </w:rPr>
        <w:t>−1</w:t>
      </w:r>
      <w:r w:rsidRPr="007E670E">
        <w:rPr>
          <w:color w:val="000000"/>
        </w:rPr>
        <w:t>) and acrylic acid (AA, 12 mmol L</w:t>
      </w:r>
      <w:r w:rsidRPr="007E670E">
        <w:rPr>
          <w:bCs/>
          <w:color w:val="000000"/>
          <w:vertAlign w:val="superscript"/>
        </w:rPr>
        <w:t>−1</w:t>
      </w:r>
      <w:r w:rsidRPr="007E670E">
        <w:rPr>
          <w:color w:val="000000"/>
        </w:rPr>
        <w:t>), corresponding to the hydrogel formulation. For multilayer assembly, PEI (20 mg mL</w:t>
      </w:r>
      <w:r w:rsidRPr="007E670E">
        <w:rPr>
          <w:bCs/>
          <w:color w:val="000000"/>
          <w:vertAlign w:val="superscript"/>
        </w:rPr>
        <w:t>−1</w:t>
      </w:r>
      <w:r w:rsidRPr="007E670E">
        <w:rPr>
          <w:color w:val="000000"/>
        </w:rPr>
        <w:t>) and TOA</w:t>
      </w:r>
      <w:r w:rsidRPr="007E670E">
        <w:rPr>
          <w:rFonts w:hint="eastAsia"/>
          <w:color w:val="000000"/>
        </w:rPr>
        <w:t>-</w:t>
      </w:r>
      <w:r w:rsidRPr="007E670E">
        <w:rPr>
          <w:color w:val="000000"/>
        </w:rPr>
        <w:t xml:space="preserve">Au NP dispersions (10 mg </w:t>
      </w:r>
      <w:r w:rsidRPr="007E670E">
        <w:rPr>
          <w:color w:val="000000"/>
        </w:rPr>
        <w:lastRenderedPageBreak/>
        <w:t>mL</w:t>
      </w:r>
      <w:r w:rsidRPr="007E670E">
        <w:rPr>
          <w:bCs/>
          <w:color w:val="000000"/>
          <w:vertAlign w:val="superscript"/>
        </w:rPr>
        <w:t>−1</w:t>
      </w:r>
      <w:r w:rsidRPr="007E670E">
        <w:rPr>
          <w:color w:val="000000"/>
        </w:rPr>
        <w:t>) were alternately deposited on the substrate, with each layer adsorbed for 2 h to ensure sufficient interfacial interaction for XPS measurement.</w:t>
      </w:r>
      <w:r w:rsidRPr="007E670E">
        <w:rPr>
          <w:rFonts w:hint="eastAsia"/>
          <w:color w:val="000000"/>
        </w:rPr>
        <w:t xml:space="preserve"> </w:t>
      </w:r>
    </w:p>
    <w:p w:rsidR="007126BB" w:rsidRPr="007E670E" w:rsidRDefault="007126BB" w:rsidP="007126BB">
      <w:pPr>
        <w:spacing w:line="480" w:lineRule="auto"/>
        <w:jc w:val="both"/>
        <w:rPr>
          <w:rFonts w:eastAsiaTheme="minorEastAsia"/>
          <w:color w:val="000000"/>
          <w:lang w:eastAsia="ko-KR"/>
        </w:rPr>
      </w:pPr>
    </w:p>
    <w:p w:rsidR="007126BB" w:rsidRPr="007E670E" w:rsidRDefault="007126BB" w:rsidP="007126BB">
      <w:pPr>
        <w:spacing w:line="480" w:lineRule="auto"/>
        <w:jc w:val="both"/>
        <w:rPr>
          <w:lang w:val="en-US"/>
        </w:rPr>
      </w:pPr>
      <w:bookmarkStart w:id="7" w:name="_Hlk215364301"/>
      <w:bookmarkEnd w:id="6"/>
      <w:r w:rsidRPr="007E670E">
        <w:rPr>
          <w:b/>
          <w:bCs/>
          <w:i/>
          <w:iCs/>
          <w:lang w:val="en-US"/>
        </w:rPr>
        <w:t>Analysis of enzyme affinity using Michaelis–Menten behavior</w:t>
      </w:r>
      <w:r w:rsidRPr="007E670E">
        <w:rPr>
          <w:rFonts w:hint="eastAsia"/>
          <w:b/>
          <w:bCs/>
          <w:iCs/>
          <w:lang w:val="en-US"/>
        </w:rPr>
        <w:t>:</w:t>
      </w:r>
      <w:r w:rsidRPr="007E670E">
        <w:rPr>
          <w:b/>
          <w:bCs/>
          <w:iCs/>
          <w:lang w:val="en-US"/>
        </w:rPr>
        <w:t xml:space="preserve"> </w:t>
      </w:r>
      <w:r w:rsidRPr="007E670E">
        <w:rPr>
          <w:lang w:val="en-US"/>
        </w:rPr>
        <w:t>To evaluate the biological affinity of immobilized GOx, we used the apparent Michaelis–Menten constant</w:t>
      </w:r>
      <w:r w:rsidRPr="007E670E">
        <w:rPr>
          <w:rFonts w:eastAsiaTheme="minorEastAsia" w:hint="eastAsia"/>
          <w:lang w:val="en-US" w:eastAsia="ko-KR"/>
        </w:rPr>
        <w:t xml:space="preserve"> </w:t>
      </w:r>
      <m:oMath>
        <m:r>
          <m:rPr>
            <m:sty m:val="p"/>
          </m:rPr>
          <w:rPr>
            <w:rFonts w:ascii="Cambria Math" w:hAnsi="Cambria Math"/>
            <w:lang w:val="en-US"/>
          </w:rPr>
          <m:t>(</m:t>
        </m:r>
        <m:sSubSup>
          <m:sSubSupPr>
            <m:ctrlPr>
              <w:rPr>
                <w:rFonts w:ascii="Cambria Math" w:hAnsi="Cambria Math"/>
                <w:i/>
              </w:rPr>
            </m:ctrlPr>
          </m:sSubSupPr>
          <m:e>
            <m:r>
              <w:rPr>
                <w:rFonts w:ascii="Cambria Math" w:hAnsi="Cambria Math"/>
              </w:rPr>
              <m:t>K</m:t>
            </m:r>
          </m:e>
          <m:sub>
            <m:r>
              <w:rPr>
                <w:rFonts w:ascii="Cambria Math" w:hAnsi="Cambria Math"/>
              </w:rPr>
              <m:t>M</m:t>
            </m:r>
          </m:sub>
          <m:sup>
            <m:r>
              <w:rPr>
                <w:rFonts w:ascii="Cambria Math" w:hAnsi="Cambria Math"/>
              </w:rPr>
              <m:t>app</m:t>
            </m:r>
          </m:sup>
        </m:sSubSup>
      </m:oMath>
      <w:r w:rsidRPr="007E670E">
        <w:rPr>
          <w:lang w:val="en-US"/>
        </w:rPr>
        <w:t>) calculated it according to the Lineweaver–Burk equation, based on CV data. CVs were recorded at low glucose concentration (0-10 mmol L</w:t>
      </w:r>
      <w:r w:rsidRPr="007E670E">
        <w:rPr>
          <w:bCs/>
          <w:vertAlign w:val="superscript"/>
          <w:lang w:val="en-US"/>
        </w:rPr>
        <w:t>−1</w:t>
      </w:r>
      <w:r w:rsidRPr="007E670E">
        <w:rPr>
          <w:bCs/>
          <w:lang w:val="en-US"/>
        </w:rPr>
        <w:t xml:space="preserve">) </w:t>
      </w:r>
      <w:r w:rsidRPr="007E670E">
        <w:rPr>
          <w:lang w:val="en-US"/>
        </w:rPr>
        <w:t>as follows:</w:t>
      </w:r>
    </w:p>
    <w:p w:rsidR="007126BB" w:rsidRPr="007E670E" w:rsidRDefault="007126BB" w:rsidP="007126BB">
      <w:pPr>
        <w:spacing w:line="480" w:lineRule="auto"/>
        <w:jc w:val="both"/>
      </w:pPr>
      <m:oMathPara>
        <m:oMath>
          <m:f>
            <m:fPr>
              <m:ctrlPr>
                <w:rPr>
                  <w:rFonts w:ascii="Cambria Math" w:hAnsi="Cambria Math"/>
                </w:rPr>
              </m:ctrlPr>
            </m:fPr>
            <m:num>
              <m:r>
                <w:rPr>
                  <w:rFonts w:ascii="Cambria Math" w:hAnsi="Cambria Math"/>
                </w:rPr>
                <m:t>1</m:t>
              </m:r>
            </m:num>
            <m:den>
              <m:r>
                <w:rPr>
                  <w:rFonts w:ascii="Cambria Math" w:hAnsi="Cambria Math"/>
                </w:rPr>
                <m:t>i</m:t>
              </m:r>
            </m:den>
          </m:f>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K</m:t>
                  </m:r>
                </m:e>
                <m:sub>
                  <m:r>
                    <w:rPr>
                      <w:rFonts w:ascii="Cambria Math" w:hAnsi="Cambria Math"/>
                    </w:rPr>
                    <m:t>M</m:t>
                  </m:r>
                </m:sub>
                <m:sup>
                  <m:r>
                    <w:rPr>
                      <w:rFonts w:ascii="Cambria Math" w:hAnsi="Cambria Math"/>
                    </w:rPr>
                    <m:t>app</m:t>
                  </m:r>
                </m:sup>
              </m:sSubSup>
            </m:e>
          </m:d>
          <m:d>
            <m:dPr>
              <m:ctrlPr>
                <w:rPr>
                  <w:rFonts w:ascii="Cambria Math" w:hAnsi="Cambria Math"/>
                </w:rPr>
              </m:ctrlPr>
            </m:dPr>
            <m:e>
              <m:f>
                <m:fPr>
                  <m:ctrlPr>
                    <w:rPr>
                      <w:rFonts w:ascii="Cambria Math" w:hAnsi="Cambria Math"/>
                    </w:rPr>
                  </m:ctrlPr>
                </m:fPr>
                <m:num>
                  <m:r>
                    <w:rPr>
                      <w:rFonts w:ascii="Cambria Math" w:hAnsi="Cambria Math"/>
                    </w:rPr>
                    <m:t>1</m:t>
                  </m:r>
                </m:num>
                <m:den>
                  <m:r>
                    <w:rPr>
                      <w:rFonts w:ascii="Cambria Math" w:hAnsi="Cambria Math"/>
                    </w:rPr>
                    <m:t>C</m:t>
                  </m:r>
                </m:den>
              </m:f>
              <m:ctrlPr>
                <w:rPr>
                  <w:rFonts w:ascii="Cambria Math" w:hAnsi="Cambria Math"/>
                  <w:i/>
                </w:rPr>
              </m:ctrlPr>
            </m:e>
          </m:d>
          <m:r>
            <w:rPr>
              <w:rFonts w:ascii="Cambria Math" w:hAnsi="Cambria Math"/>
            </w:rPr>
            <m:t xml:space="preserve">+ </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i</m:t>
                  </m:r>
                </m:e>
                <m:sub>
                  <m:r>
                    <w:rPr>
                      <w:rFonts w:ascii="Cambria Math" w:hAnsi="Cambria Math"/>
                    </w:rPr>
                    <m:t>max</m:t>
                  </m:r>
                </m:sub>
              </m:sSub>
            </m:den>
          </m:f>
        </m:oMath>
      </m:oMathPara>
    </w:p>
    <w:p w:rsidR="007126BB" w:rsidRPr="007E670E" w:rsidRDefault="007126BB" w:rsidP="007126BB">
      <w:pPr>
        <w:spacing w:line="480" w:lineRule="auto"/>
        <w:jc w:val="both"/>
        <w:rPr>
          <w:rFonts w:eastAsiaTheme="minorEastAsia"/>
          <w:color w:val="000000"/>
          <w:lang w:val="en-US" w:eastAsia="ko-KR"/>
        </w:rPr>
      </w:pPr>
      <w:r w:rsidRPr="007E670E">
        <w:rPr>
          <w:lang w:val="en-US"/>
        </w:rPr>
        <w:t xml:space="preserve">where </w:t>
      </w:r>
      <w:r w:rsidRPr="007E670E">
        <w:rPr>
          <w:i/>
          <w:iCs/>
          <w:lang w:val="en-US"/>
        </w:rPr>
        <w:t>i</w:t>
      </w:r>
      <w:r w:rsidRPr="007E670E">
        <w:rPr>
          <w:lang w:val="en-US"/>
        </w:rPr>
        <w:t xml:space="preserve"> is the current, </w:t>
      </w:r>
      <w:r w:rsidRPr="007E670E">
        <w:rPr>
          <w:i/>
          <w:iCs/>
          <w:lang w:val="en-US"/>
        </w:rPr>
        <w:t>i</w:t>
      </w:r>
      <w:r w:rsidRPr="007E670E">
        <w:rPr>
          <w:i/>
          <w:iCs/>
          <w:vertAlign w:val="subscript"/>
          <w:lang w:val="en-US"/>
        </w:rPr>
        <w:t>max</w:t>
      </w:r>
      <w:r w:rsidRPr="007E670E">
        <w:rPr>
          <w:lang w:val="en-US"/>
        </w:rPr>
        <w:t xml:space="preserve"> is the maximum current measured under saturated substrate conditions, and </w:t>
      </w:r>
      <w:r w:rsidRPr="007E670E">
        <w:rPr>
          <w:i/>
          <w:iCs/>
          <w:lang w:val="en-US"/>
        </w:rPr>
        <w:t>C</w:t>
      </w:r>
      <w:r w:rsidRPr="007E670E">
        <w:rPr>
          <w:lang w:val="en-US"/>
        </w:rPr>
        <w:t xml:space="preserve"> is the glucose concentration.</w:t>
      </w:r>
    </w:p>
    <w:bookmarkEnd w:id="7"/>
    <w:p w:rsidR="007126BB" w:rsidRPr="007E670E" w:rsidRDefault="007126BB" w:rsidP="007126BB">
      <w:pPr>
        <w:jc w:val="both"/>
        <w:rPr>
          <w:rFonts w:eastAsiaTheme="minorEastAsia"/>
          <w:lang w:val="en-US" w:eastAsia="ko-KR"/>
        </w:rPr>
      </w:pPr>
      <w:r w:rsidRPr="007E670E">
        <w:rPr>
          <w:lang w:val="en-US"/>
        </w:rPr>
        <w:br w:type="page"/>
      </w:r>
    </w:p>
    <w:p w:rsidR="007126BB" w:rsidRPr="007E670E" w:rsidRDefault="007126BB" w:rsidP="007126BB">
      <w:pPr>
        <w:rPr>
          <w:rFonts w:eastAsiaTheme="minorEastAsia"/>
          <w:lang w:val="en-US" w:eastAsia="ko-KR"/>
        </w:rPr>
      </w:pPr>
    </w:p>
    <w:p w:rsidR="007126BB" w:rsidRPr="007E670E" w:rsidRDefault="007126BB" w:rsidP="007126BB">
      <w:pPr>
        <w:spacing w:line="480" w:lineRule="auto"/>
        <w:jc w:val="center"/>
        <w:rPr>
          <w:rFonts w:eastAsiaTheme="minorEastAsia"/>
          <w:b/>
          <w:bCs/>
          <w:sz w:val="36"/>
          <w:szCs w:val="36"/>
          <w:lang w:val="en-US" w:eastAsia="ko-KR"/>
        </w:rPr>
      </w:pPr>
      <w:r w:rsidRPr="007E670E">
        <w:rPr>
          <w:b/>
          <w:bCs/>
          <w:noProof/>
          <w:sz w:val="36"/>
          <w:szCs w:val="36"/>
          <w:lang w:val="en-US" w:eastAsia="en-US"/>
        </w:rPr>
        <w:drawing>
          <wp:inline distT="0" distB="0" distL="0" distR="0" wp14:anchorId="5AA8739C" wp14:editId="0B681DEA">
            <wp:extent cx="3624262" cy="2657475"/>
            <wp:effectExtent l="0" t="0" r="0" b="0"/>
            <wp:docPr id="1874699676" name="그림 61" descr="패턴, 스크린샷, 예술, 패브릭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699676" name="그림 61" descr="패턴, 스크린샷, 예술, 패브릭이(가) 표시된 사진&#10;&#10;AI 생성 콘텐츠는 정확하지 않을 수 있습니다."/>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8192" t="3969" r="18874" b="13996"/>
                    <a:stretch>
                      <a:fillRect/>
                    </a:stretch>
                  </pic:blipFill>
                  <pic:spPr bwMode="auto">
                    <a:xfrm>
                      <a:off x="0" y="0"/>
                      <a:ext cx="3624262" cy="2657475"/>
                    </a:xfrm>
                    <a:prstGeom prst="rect">
                      <a:avLst/>
                    </a:prstGeom>
                    <a:noFill/>
                    <a:ln>
                      <a:noFill/>
                    </a:ln>
                    <a:extLst>
                      <a:ext uri="{53640926-AAD7-44D8-BBD7-CCE9431645EC}">
                        <a14:shadowObscured xmlns:a14="http://schemas.microsoft.com/office/drawing/2010/main"/>
                      </a:ext>
                    </a:extLst>
                  </pic:spPr>
                </pic:pic>
              </a:graphicData>
            </a:graphic>
          </wp:inline>
        </w:drawing>
      </w:r>
    </w:p>
    <w:p w:rsidR="007126BB" w:rsidRPr="007E670E" w:rsidRDefault="007126BB" w:rsidP="007126BB">
      <w:pPr>
        <w:spacing w:line="360" w:lineRule="auto"/>
        <w:jc w:val="both"/>
        <w:rPr>
          <w:rFonts w:eastAsiaTheme="minorEastAsia"/>
          <w:b/>
          <w:bCs/>
          <w:i/>
          <w:sz w:val="36"/>
          <w:szCs w:val="36"/>
          <w:lang w:val="en-US" w:eastAsia="ko-KR"/>
        </w:rPr>
      </w:pPr>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S1</w:t>
      </w:r>
      <w:r w:rsidRPr="007E670E">
        <w:rPr>
          <w:b/>
          <w:bCs/>
          <w:color w:val="000000" w:themeColor="text1"/>
          <w:lang w:val="en-US"/>
        </w:rPr>
        <w:t>.</w:t>
      </w:r>
      <w:r w:rsidRPr="007E670E">
        <w:rPr>
          <w:rFonts w:eastAsiaTheme="minorEastAsia" w:hint="eastAsia"/>
          <w:b/>
          <w:bCs/>
          <w:color w:val="000000" w:themeColor="text1"/>
          <w:lang w:val="en-US" w:eastAsia="ko-KR"/>
        </w:rPr>
        <w:t xml:space="preserve"> </w:t>
      </w:r>
      <w:r w:rsidRPr="007E670E">
        <w:rPr>
          <w:rFonts w:eastAsiaTheme="minorEastAsia" w:hint="eastAsia"/>
          <w:color w:val="000000" w:themeColor="text1"/>
          <w:lang w:val="en-US" w:eastAsia="ko-KR"/>
        </w:rPr>
        <w:t>Porous structure of</w:t>
      </w:r>
      <w:r w:rsidRPr="007E670E">
        <w:rPr>
          <w:rFonts w:eastAsiaTheme="minorEastAsia" w:hint="eastAsia"/>
          <w:b/>
          <w:bCs/>
          <w:color w:val="000000" w:themeColor="text1"/>
          <w:lang w:val="en-US" w:eastAsia="ko-KR"/>
        </w:rPr>
        <w:t xml:space="preserve"> </w:t>
      </w:r>
      <w:r w:rsidRPr="007E670E">
        <w:rPr>
          <w:rFonts w:eastAsiaTheme="minorEastAsia" w:hint="eastAsia"/>
          <w:color w:val="000000" w:themeColor="text1"/>
          <w:lang w:val="en-US" w:eastAsia="ko-KR"/>
        </w:rPr>
        <w:t>PAA-co-PAAm hydrogel.</w:t>
      </w:r>
      <w:r w:rsidRPr="007E670E">
        <w:rPr>
          <w:rFonts w:eastAsiaTheme="minorEastAsia"/>
          <w:bCs/>
          <w:lang w:val="en-US" w:eastAsia="ko-KR"/>
        </w:rPr>
        <w:t xml:space="preserve"> </w:t>
      </w:r>
      <w:r w:rsidRPr="007E670E">
        <w:rPr>
          <w:rFonts w:eastAsiaTheme="minorEastAsia"/>
          <w:bCs/>
          <w:color w:val="000000" w:themeColor="text1"/>
          <w:lang w:val="en-US" w:eastAsia="ko-KR"/>
        </w:rPr>
        <w:t>Field-emission scanning electron microscopy</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FE-SEM</w:t>
      </w:r>
      <w:r w:rsidRPr="007E670E">
        <w:rPr>
          <w:rFonts w:eastAsiaTheme="minorEastAsia"/>
          <w:color w:val="000000" w:themeColor="text1"/>
          <w:lang w:val="en-US" w:eastAsia="ko-KR"/>
        </w:rPr>
        <w:t>)</w:t>
      </w:r>
      <w:r w:rsidRPr="007E670E">
        <w:rPr>
          <w:rFonts w:eastAsiaTheme="minorEastAsia" w:hint="eastAsia"/>
          <w:color w:val="000000" w:themeColor="text1"/>
          <w:lang w:val="en-US" w:eastAsia="ko-KR"/>
        </w:rPr>
        <w:t xml:space="preserve"> image of the freeze-dried PAA-co-PAAm hydrogel displays </w:t>
      </w:r>
      <w:r w:rsidRPr="007E670E">
        <w:rPr>
          <w:rFonts w:eastAsiaTheme="minorEastAsia"/>
          <w:color w:val="000000" w:themeColor="text1"/>
          <w:lang w:val="en-US" w:eastAsia="ko-KR"/>
        </w:rPr>
        <w:t>an</w:t>
      </w:r>
      <w:r w:rsidRPr="007E670E">
        <w:rPr>
          <w:rFonts w:eastAsiaTheme="minorEastAsia" w:hint="eastAsia"/>
          <w:color w:val="000000" w:themeColor="text1"/>
          <w:lang w:val="en-US" w:eastAsia="ko-KR"/>
        </w:rPr>
        <w:t xml:space="preserve"> interconnected porous structure with an average pore diameter of ~10 </w:t>
      </w:r>
      <m:oMath>
        <m:r>
          <m:rPr>
            <m:sty m:val="p"/>
          </m:rPr>
          <w:rPr>
            <w:rFonts w:ascii="Cambria Math" w:eastAsiaTheme="minorEastAsia" w:hAnsi="Cambria Math"/>
            <w:color w:val="000000" w:themeColor="text1"/>
            <w:lang w:val="en-US" w:eastAsia="ko-KR"/>
          </w:rPr>
          <m:t>μ</m:t>
        </m:r>
      </m:oMath>
      <w:r w:rsidRPr="007E670E">
        <w:rPr>
          <w:rFonts w:eastAsiaTheme="minorEastAsia" w:hint="eastAsia"/>
          <w:iCs/>
          <w:color w:val="000000" w:themeColor="text1"/>
          <w:lang w:val="en-US" w:eastAsia="ko-KR"/>
        </w:rPr>
        <w:t>m.</w:t>
      </w:r>
    </w:p>
    <w:p w:rsidR="007126BB" w:rsidRPr="007E670E" w:rsidRDefault="007126BB" w:rsidP="007126BB">
      <w:pPr>
        <w:spacing w:line="480" w:lineRule="auto"/>
        <w:jc w:val="both"/>
        <w:rPr>
          <w:rFonts w:eastAsiaTheme="minorEastAsia"/>
          <w:b/>
          <w:bCs/>
          <w:sz w:val="36"/>
          <w:szCs w:val="36"/>
          <w:lang w:val="en-US" w:eastAsia="ko-KR"/>
        </w:rPr>
      </w:pPr>
      <w:r w:rsidRPr="007E670E">
        <w:rPr>
          <w:b/>
          <w:bCs/>
          <w:sz w:val="36"/>
          <w:szCs w:val="36"/>
          <w:lang w:val="en-US"/>
        </w:rPr>
        <w:br w:type="page"/>
      </w:r>
    </w:p>
    <w:p w:rsidR="007126BB" w:rsidRPr="007E670E" w:rsidRDefault="007126BB" w:rsidP="007126BB">
      <w:pPr>
        <w:spacing w:after="160" w:line="480" w:lineRule="auto"/>
        <w:jc w:val="both"/>
        <w:rPr>
          <w:rFonts w:eastAsiaTheme="minorEastAsia"/>
          <w:lang w:val="en-US" w:eastAsia="ko-KR"/>
        </w:rPr>
      </w:pPr>
      <w:r w:rsidRPr="007E670E">
        <w:rPr>
          <w:noProof/>
          <w:lang w:val="en-US" w:eastAsia="en-US"/>
        </w:rPr>
        <w:lastRenderedPageBreak/>
        <w:drawing>
          <wp:anchor distT="0" distB="0" distL="114300" distR="114300" simplePos="0" relativeHeight="251689984" behindDoc="1" locked="0" layoutInCell="1" allowOverlap="1" wp14:anchorId="34503F40" wp14:editId="0597384B">
            <wp:simplePos x="0" y="0"/>
            <wp:positionH relativeFrom="margin">
              <wp:posOffset>3175</wp:posOffset>
            </wp:positionH>
            <wp:positionV relativeFrom="paragraph">
              <wp:posOffset>364490</wp:posOffset>
            </wp:positionV>
            <wp:extent cx="5760085" cy="1594485"/>
            <wp:effectExtent l="0" t="0" r="0" b="5715"/>
            <wp:wrapTopAndBottom/>
            <wp:docPr id="6" name="그림 6" descr="C:\Users\user\Downloads\300 DPI 긴 전용_Response File_2\슬라이드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ownloads\300 DPI 긴 전용_Response File_2\슬라이드2.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4829" t="17268" r="3397" b="24010"/>
                    <a:stretch/>
                  </pic:blipFill>
                  <pic:spPr bwMode="auto">
                    <a:xfrm>
                      <a:off x="0" y="0"/>
                      <a:ext cx="5760085" cy="15944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E670E">
        <w:rPr>
          <w:rFonts w:eastAsiaTheme="minorEastAsia"/>
          <w:noProof/>
          <w:lang w:val="en-US" w:eastAsia="en-US"/>
        </w:rPr>
        <mc:AlternateContent>
          <mc:Choice Requires="wps">
            <w:drawing>
              <wp:inline distT="0" distB="0" distL="0" distR="0" wp14:anchorId="15575803" wp14:editId="52D8187F">
                <wp:extent cx="271780" cy="295275"/>
                <wp:effectExtent l="0" t="0" r="0" b="0"/>
                <wp:docPr id="1645395168"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780" cy="295275"/>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none" lIns="91440" tIns="45720" rIns="91440" bIns="45720" anchor="t">
                        <a:spAutoFit/>
                      </wps:bodyPr>
                    </wps:wsp>
                  </a:graphicData>
                </a:graphic>
              </wp:inline>
            </w:drawing>
          </mc:Choice>
          <mc:Fallback>
            <w:pict>
              <v:rect id="shape1027" o:spid="_x0000_s1026" style="width:21.4pt;height:23.2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a</w:t>
                      </w:r>
                    </w:p>
                  </w:txbxContent>
                </v:textbox>
                <w10:anchorlock/>
              </v:rect>
            </w:pict>
          </mc:Fallback>
        </mc:AlternateContent>
      </w:r>
    </w:p>
    <w:p w:rsidR="007126BB" w:rsidRPr="00F0270A" w:rsidRDefault="007126BB" w:rsidP="007126BB">
      <w:pPr>
        <w:spacing w:after="160" w:line="480" w:lineRule="auto"/>
        <w:jc w:val="both"/>
        <w:rPr>
          <w:rFonts w:eastAsiaTheme="minorEastAsia"/>
          <w:b/>
          <w:bCs/>
          <w:color w:val="000000" w:themeColor="text1"/>
          <w:lang w:val="en-US" w:eastAsia="ko-KR"/>
        </w:rPr>
      </w:pPr>
      <w:r w:rsidRPr="007E670E">
        <w:rPr>
          <w:noProof/>
          <w:lang w:val="en-US" w:eastAsia="en-US"/>
        </w:rPr>
        <mc:AlternateContent>
          <mc:Choice Requires="wps">
            <w:drawing>
              <wp:anchor distT="0" distB="0" distL="114300" distR="114300" simplePos="0" relativeHeight="251660288" behindDoc="0" locked="0" layoutInCell="1" allowOverlap="1" wp14:anchorId="47309CD3" wp14:editId="2EFD1894">
                <wp:simplePos x="0" y="0"/>
                <wp:positionH relativeFrom="column">
                  <wp:posOffset>-26670</wp:posOffset>
                </wp:positionH>
                <wp:positionV relativeFrom="paragraph">
                  <wp:posOffset>1468979</wp:posOffset>
                </wp:positionV>
                <wp:extent cx="271780" cy="295275"/>
                <wp:effectExtent l="0" t="0" r="0" b="0"/>
                <wp:wrapNone/>
                <wp:docPr id="1784258958"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780" cy="295275"/>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a:graphicData>
                </a:graphic>
                <wp14:sizeRelH relativeFrom="margin">
                  <wp14:pctWidth>0</wp14:pctWidth>
                </wp14:sizeRelH>
                <wp14:sizeRelV relativeFrom="margin">
                  <wp14:pctHeight>0</wp14:pctHeight>
                </wp14:sizeRelV>
              </wp:anchor>
            </w:drawing>
          </mc:Choice>
          <mc:Fallback>
            <w:pict>
              <v:rect id="_x0000_s1027" style="position:absolute;left:0;text-align:left;margin-left:-2.1pt;margin-top:115.65pt;width:21.4pt;height:23.2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w:pict>
          </mc:Fallback>
        </mc:AlternateContent>
      </w:r>
    </w:p>
    <w:tbl>
      <w:tblPr>
        <w:tblStyle w:val="TableGrid"/>
        <w:tblpPr w:leftFromText="142" w:rightFromText="142" w:vertAnchor="page" w:horzAnchor="margin" w:tblpY="5224"/>
        <w:tblW w:w="9070" w:type="dxa"/>
        <w:tblBorders>
          <w:top w:val="single" w:sz="12" w:space="0" w:color="auto"/>
          <w:left w:val="none" w:sz="0" w:space="0" w:color="auto"/>
          <w:bottom w:val="none" w:sz="0" w:space="0" w:color="auto"/>
          <w:right w:val="none" w:sz="0" w:space="0" w:color="auto"/>
          <w:insideH w:val="none" w:sz="0" w:space="0" w:color="auto"/>
          <w:insideV w:val="none" w:sz="0" w:space="0" w:color="auto"/>
        </w:tblBorders>
        <w:tblCellMar>
          <w:top w:w="40" w:type="dxa"/>
          <w:bottom w:w="57" w:type="dxa"/>
        </w:tblCellMar>
        <w:tblLook w:val="04A0" w:firstRow="1" w:lastRow="0" w:firstColumn="1" w:lastColumn="0" w:noHBand="0" w:noVBand="1"/>
      </w:tblPr>
      <w:tblGrid>
        <w:gridCol w:w="2077"/>
        <w:gridCol w:w="3476"/>
        <w:gridCol w:w="1826"/>
        <w:gridCol w:w="1909"/>
      </w:tblGrid>
      <w:tr w:rsidR="007126BB" w:rsidRPr="00F0270A" w:rsidTr="00CF0C7E">
        <w:trPr>
          <w:trHeight w:val="230"/>
        </w:trPr>
        <w:tc>
          <w:tcPr>
            <w:tcW w:w="1843" w:type="dxa"/>
            <w:vAlign w:val="center"/>
          </w:tcPr>
          <w:p w:rsidR="007126BB" w:rsidRPr="008B6FE8" w:rsidRDefault="007126BB" w:rsidP="007126BB">
            <w:pPr>
              <w:ind w:left="960" w:firstLineChars="0" w:firstLine="0"/>
              <w:jc w:val="center"/>
              <w:rPr>
                <w:rFonts w:eastAsia="Malgun Gothic"/>
                <w:b/>
                <w:bCs/>
                <w:lang w:eastAsia="ko-KR"/>
              </w:rPr>
            </w:pPr>
            <w:bookmarkStart w:id="8" w:name="_Hlk214974644"/>
            <w:r w:rsidRPr="008B6FE8">
              <w:rPr>
                <w:rFonts w:eastAsia="Malgun Gothic"/>
                <w:b/>
                <w:bCs/>
              </w:rPr>
              <w:t>Hydrogel</w:t>
            </w:r>
            <w:r w:rsidRPr="008B6FE8">
              <w:rPr>
                <w:rFonts w:eastAsia="Malgun Gothic"/>
                <w:b/>
                <w:bCs/>
                <w:lang w:eastAsia="ko-KR"/>
              </w:rPr>
              <w:t>s</w:t>
            </w:r>
          </w:p>
          <w:p w:rsidR="007126BB" w:rsidRPr="00F0270A" w:rsidRDefault="007126BB" w:rsidP="007126BB">
            <w:pPr>
              <w:ind w:left="960" w:firstLineChars="0" w:firstLine="0"/>
              <w:jc w:val="center"/>
              <w:rPr>
                <w:rFonts w:eastAsia="Malgun Gothic"/>
                <w:b/>
                <w:bCs/>
                <w:lang w:eastAsia="ko-KR"/>
              </w:rPr>
            </w:pPr>
            <w:r w:rsidRPr="007E670E">
              <w:rPr>
                <w:rFonts w:eastAsia="Malgun Gothic"/>
                <w:b/>
                <w:bCs/>
                <w:lang w:eastAsia="ko-KR"/>
              </w:rPr>
              <w:t xml:space="preserve">(Mw </w:t>
            </w:r>
            <w:r w:rsidRPr="007E670E">
              <w:rPr>
                <w:rFonts w:eastAsia="Malgun Gothic" w:hint="eastAsia"/>
                <w:b/>
                <w:bCs/>
                <w:lang w:eastAsia="ko-KR"/>
              </w:rPr>
              <w:t xml:space="preserve">~ </w:t>
            </w:r>
            <w:r w:rsidRPr="007E670E">
              <w:rPr>
                <w:rFonts w:eastAsia="Malgun Gothic"/>
                <w:b/>
                <w:bCs/>
                <w:lang w:val="en-US" w:eastAsia="ko-KR"/>
              </w:rPr>
              <w:t>800)</w:t>
            </w:r>
          </w:p>
        </w:tc>
        <w:tc>
          <w:tcPr>
            <w:tcW w:w="2981" w:type="dxa"/>
            <w:vAlign w:val="center"/>
          </w:tcPr>
          <w:p w:rsidR="007126BB" w:rsidRPr="00F0270A" w:rsidRDefault="007126BB" w:rsidP="007126BB">
            <w:pPr>
              <w:ind w:left="960" w:firstLineChars="0" w:firstLine="0"/>
              <w:jc w:val="center"/>
              <w:rPr>
                <w:rFonts w:eastAsia="Malgun Gothic"/>
                <w:b/>
                <w:bCs/>
                <w:lang w:val="en-US"/>
              </w:rPr>
            </w:pPr>
            <w:r w:rsidRPr="00F0270A">
              <w:rPr>
                <w:rFonts w:eastAsia="Malgun Gothic"/>
                <w:b/>
                <w:bCs/>
                <w:lang w:val="en-US"/>
              </w:rPr>
              <w:t>Size (Length</w:t>
            </w:r>
            <m:oMath>
              <m:r>
                <m:rPr>
                  <m:sty m:val="bi"/>
                </m:rPr>
                <w:rPr>
                  <w:rFonts w:ascii="Cambria Math" w:eastAsia="Malgun Gothic" w:hAnsi="Cambria Math"/>
                  <w:lang w:val="en-US"/>
                </w:rPr>
                <m:t>×</m:t>
              </m:r>
            </m:oMath>
            <w:r w:rsidRPr="00F0270A">
              <w:rPr>
                <w:rFonts w:eastAsia="Malgun Gothic"/>
                <w:b/>
                <w:bCs/>
                <w:lang w:val="en-US"/>
              </w:rPr>
              <w:t>Width</w:t>
            </w:r>
            <m:oMath>
              <m:r>
                <m:rPr>
                  <m:sty m:val="bi"/>
                </m:rPr>
                <w:rPr>
                  <w:rFonts w:ascii="Cambria Math" w:eastAsia="Malgun Gothic" w:hAnsi="Cambria Math"/>
                  <w:lang w:val="en-US"/>
                </w:rPr>
                <m:t>×</m:t>
              </m:r>
            </m:oMath>
            <w:r w:rsidRPr="00F0270A">
              <w:rPr>
                <w:rFonts w:eastAsia="Malgun Gothic"/>
                <w:b/>
                <w:bCs/>
                <w:lang w:val="en-US"/>
              </w:rPr>
              <w:t>Height</w:t>
            </w:r>
            <w:r w:rsidRPr="00F0270A">
              <w:rPr>
                <w:rFonts w:eastAsia="Malgun Gothic"/>
                <w:b/>
                <w:bCs/>
                <w:lang w:val="en-US" w:eastAsia="ko-KR"/>
              </w:rPr>
              <w:t>, cm</w:t>
            </w:r>
            <w:r w:rsidRPr="00F0270A">
              <w:rPr>
                <w:rFonts w:eastAsia="Malgun Gothic"/>
                <w:b/>
                <w:bCs/>
                <w:lang w:val="en-US"/>
              </w:rPr>
              <w:t>)</w:t>
            </w:r>
          </w:p>
        </w:tc>
        <w:tc>
          <w:tcPr>
            <w:tcW w:w="1980" w:type="dxa"/>
            <w:vAlign w:val="center"/>
          </w:tcPr>
          <w:p w:rsidR="007126BB" w:rsidRPr="00F0270A" w:rsidRDefault="007126BB" w:rsidP="007126BB">
            <w:pPr>
              <w:ind w:left="960" w:firstLineChars="0" w:firstLine="0"/>
              <w:jc w:val="center"/>
              <w:rPr>
                <w:rFonts w:eastAsia="Malgun Gothic"/>
                <w:b/>
                <w:bCs/>
                <w:lang w:eastAsia="ko-KR"/>
              </w:rPr>
            </w:pPr>
            <w:r w:rsidRPr="00F0270A">
              <w:rPr>
                <w:rFonts w:eastAsia="Malgun Gothic"/>
                <w:b/>
                <w:bCs/>
                <w:lang w:eastAsia="ko-KR"/>
              </w:rPr>
              <w:t>Volume</w:t>
            </w:r>
            <w:r w:rsidRPr="00F0270A">
              <w:rPr>
                <w:rFonts w:eastAsia="Malgun Gothic"/>
                <w:b/>
                <w:bCs/>
                <w:lang w:eastAsia="ko-KR"/>
              </w:rPr>
              <w:br/>
              <w:t>(cm</w:t>
            </w:r>
            <w:r w:rsidRPr="00F0270A">
              <w:rPr>
                <w:rFonts w:eastAsia="Malgun Gothic"/>
                <w:b/>
                <w:bCs/>
                <w:vertAlign w:val="superscript"/>
                <w:lang w:eastAsia="ko-KR"/>
              </w:rPr>
              <w:t>3</w:t>
            </w:r>
            <w:r w:rsidRPr="00F0270A">
              <w:rPr>
                <w:rFonts w:eastAsia="Malgun Gothic"/>
                <w:b/>
                <w:bCs/>
                <w:lang w:eastAsia="ko-KR"/>
              </w:rPr>
              <w:t>)</w:t>
            </w:r>
          </w:p>
        </w:tc>
        <w:tc>
          <w:tcPr>
            <w:tcW w:w="2266" w:type="dxa"/>
            <w:vAlign w:val="center"/>
          </w:tcPr>
          <w:p w:rsidR="007126BB" w:rsidRPr="00F0270A" w:rsidRDefault="007126BB" w:rsidP="007126BB">
            <w:pPr>
              <w:ind w:left="960" w:firstLineChars="0" w:firstLine="0"/>
              <w:jc w:val="center"/>
              <w:rPr>
                <w:rFonts w:eastAsia="Malgun Gothic"/>
                <w:b/>
                <w:bCs/>
                <w:lang w:eastAsia="ko-KR"/>
              </w:rPr>
            </w:pPr>
            <w:r w:rsidRPr="00F0270A">
              <w:rPr>
                <w:rFonts w:eastAsia="Malgun Gothic"/>
                <w:b/>
                <w:bCs/>
                <w:lang w:eastAsia="ko-KR"/>
              </w:rPr>
              <w:t>Swelling ratio (%)</w:t>
            </w:r>
          </w:p>
        </w:tc>
      </w:tr>
      <w:tr w:rsidR="007126BB" w:rsidRPr="00F0270A" w:rsidTr="00CF0C7E">
        <w:tblPrEx>
          <w:tblBorders>
            <w:top w:val="none" w:sz="0" w:space="0" w:color="auto"/>
          </w:tblBorders>
        </w:tblPrEx>
        <w:trPr>
          <w:trHeight w:val="230"/>
        </w:trPr>
        <w:tc>
          <w:tcPr>
            <w:tcW w:w="1843" w:type="dxa"/>
            <w:tcBorders>
              <w:top w:val="single" w:sz="12" w:space="0" w:color="auto"/>
              <w:left w:val="nil"/>
              <w:bottom w:val="nil"/>
              <w:right w:val="nil"/>
            </w:tcBorders>
            <w:vAlign w:val="center"/>
          </w:tcPr>
          <w:p w:rsidR="007126BB" w:rsidRPr="00F0270A" w:rsidRDefault="007126BB" w:rsidP="007126BB">
            <w:pPr>
              <w:ind w:left="960" w:firstLineChars="0" w:firstLine="0"/>
              <w:jc w:val="center"/>
              <w:rPr>
                <w:rFonts w:eastAsia="Malgun Gothic"/>
                <w:color w:val="000000" w:themeColor="text1"/>
                <w:szCs w:val="20"/>
              </w:rPr>
            </w:pPr>
            <w:r w:rsidRPr="00F0270A">
              <w:rPr>
                <w:rFonts w:eastAsia="Malgun Gothic"/>
                <w:color w:val="000000" w:themeColor="text1"/>
                <w:szCs w:val="20"/>
              </w:rPr>
              <w:t>Bare hydrogel</w:t>
            </w:r>
          </w:p>
        </w:tc>
        <w:tc>
          <w:tcPr>
            <w:tcW w:w="2981" w:type="dxa"/>
            <w:tcBorders>
              <w:top w:val="single" w:sz="12" w:space="0" w:color="auto"/>
              <w:left w:val="nil"/>
              <w:bottom w:val="nil"/>
              <w:right w:val="nil"/>
            </w:tcBorders>
            <w:vAlign w:val="center"/>
          </w:tcPr>
          <w:p w:rsidR="007126BB" w:rsidRPr="00F0270A" w:rsidRDefault="007126BB" w:rsidP="007126BB">
            <w:pPr>
              <w:ind w:left="960" w:firstLineChars="0" w:firstLine="0"/>
              <w:jc w:val="center"/>
              <w:rPr>
                <w:rFonts w:eastAsia="Malgun Gothic"/>
                <w:szCs w:val="20"/>
              </w:rPr>
            </w:pPr>
            <w:r w:rsidRPr="00F0270A">
              <w:rPr>
                <w:rFonts w:eastAsia="Malgun Gothic"/>
                <w:szCs w:val="20"/>
              </w:rPr>
              <w:t>1</w:t>
            </w:r>
            <w:r w:rsidRPr="00F0270A">
              <w:rPr>
                <w:rFonts w:eastAsia="Malgun Gothic"/>
                <w:szCs w:val="20"/>
                <w:lang w:eastAsia="ko-KR"/>
              </w:rPr>
              <w:t xml:space="preserve"> </w:t>
            </w:r>
            <m:oMath>
              <m:r>
                <m:rPr>
                  <m:sty m:val="bi"/>
                </m:rPr>
                <w:rPr>
                  <w:rFonts w:ascii="Cambria Math" w:eastAsia="Malgun Gothic" w:hAnsi="Cambria Math"/>
                </w:rPr>
                <m:t>×</m:t>
              </m:r>
            </m:oMath>
            <w:r w:rsidRPr="00F0270A">
              <w:rPr>
                <w:rFonts w:eastAsia="Malgun Gothic"/>
                <w:b/>
                <w:lang w:eastAsia="ko-KR"/>
              </w:rPr>
              <w:t xml:space="preserve"> </w:t>
            </w:r>
            <w:r w:rsidRPr="00F0270A">
              <w:rPr>
                <w:rFonts w:eastAsia="Malgun Gothic"/>
                <w:szCs w:val="20"/>
              </w:rPr>
              <w:t>3</w:t>
            </w:r>
            <w:r w:rsidRPr="00F0270A">
              <w:rPr>
                <w:rFonts w:eastAsia="Malgun Gothic"/>
                <w:szCs w:val="20"/>
                <w:lang w:eastAsia="ko-KR"/>
              </w:rPr>
              <w:t xml:space="preserve"> </w:t>
            </w:r>
            <m:oMath>
              <m:r>
                <m:rPr>
                  <m:sty m:val="bi"/>
                </m:rPr>
                <w:rPr>
                  <w:rFonts w:ascii="Cambria Math" w:eastAsia="Malgun Gothic" w:hAnsi="Cambria Math"/>
                </w:rPr>
                <m:t>×</m:t>
              </m:r>
            </m:oMath>
            <w:r w:rsidRPr="00F0270A">
              <w:rPr>
                <w:rFonts w:eastAsia="Malgun Gothic"/>
                <w:b/>
                <w:lang w:eastAsia="ko-KR"/>
              </w:rPr>
              <w:t xml:space="preserve"> </w:t>
            </w:r>
            <w:r w:rsidRPr="00F0270A">
              <w:rPr>
                <w:rFonts w:eastAsia="Malgun Gothic"/>
                <w:szCs w:val="20"/>
              </w:rPr>
              <w:t>0.25</w:t>
            </w:r>
          </w:p>
        </w:tc>
        <w:tc>
          <w:tcPr>
            <w:tcW w:w="1980" w:type="dxa"/>
            <w:tcBorders>
              <w:top w:val="single" w:sz="12" w:space="0" w:color="auto"/>
              <w:left w:val="nil"/>
              <w:bottom w:val="nil"/>
              <w:right w:val="nil"/>
            </w:tcBorders>
            <w:vAlign w:val="center"/>
          </w:tcPr>
          <w:p w:rsidR="007126BB" w:rsidRPr="00F0270A" w:rsidRDefault="007126BB" w:rsidP="007126BB">
            <w:pPr>
              <w:ind w:left="960" w:firstLineChars="0" w:firstLine="0"/>
              <w:jc w:val="center"/>
              <w:rPr>
                <w:rFonts w:eastAsia="Malgun Gothic"/>
                <w:szCs w:val="20"/>
                <w:lang w:eastAsia="ko-KR"/>
              </w:rPr>
            </w:pPr>
            <w:r w:rsidRPr="00F0270A">
              <w:rPr>
                <w:rFonts w:eastAsia="Malgun Gothic"/>
                <w:szCs w:val="20"/>
                <w:lang w:eastAsia="ko-KR"/>
              </w:rPr>
              <w:t>0.75</w:t>
            </w:r>
          </w:p>
        </w:tc>
        <w:tc>
          <w:tcPr>
            <w:tcW w:w="2266" w:type="dxa"/>
            <w:tcBorders>
              <w:top w:val="single" w:sz="12" w:space="0" w:color="auto"/>
              <w:left w:val="nil"/>
              <w:bottom w:val="nil"/>
              <w:right w:val="nil"/>
            </w:tcBorders>
            <w:vAlign w:val="center"/>
          </w:tcPr>
          <w:p w:rsidR="007126BB" w:rsidRPr="00F0270A" w:rsidRDefault="007126BB" w:rsidP="007126BB">
            <w:pPr>
              <w:ind w:left="960" w:firstLineChars="0" w:firstLine="0"/>
              <w:jc w:val="center"/>
              <w:rPr>
                <w:rFonts w:eastAsia="Malgun Gothic"/>
                <w:szCs w:val="20"/>
                <w:lang w:eastAsia="ko-KR"/>
              </w:rPr>
            </w:pPr>
            <w:r w:rsidRPr="00F0270A">
              <w:rPr>
                <w:rFonts w:eastAsia="Malgun Gothic"/>
                <w:szCs w:val="20"/>
                <w:lang w:eastAsia="ko-KR"/>
              </w:rPr>
              <w:t>0</w:t>
            </w:r>
          </w:p>
        </w:tc>
      </w:tr>
      <w:tr w:rsidR="007126BB" w:rsidRPr="00F0270A" w:rsidTr="00CF0C7E">
        <w:tblPrEx>
          <w:tblBorders>
            <w:top w:val="none" w:sz="0" w:space="0" w:color="auto"/>
          </w:tblBorders>
        </w:tblPrEx>
        <w:trPr>
          <w:trHeight w:val="230"/>
        </w:trPr>
        <w:tc>
          <w:tcPr>
            <w:tcW w:w="1843" w:type="dxa"/>
            <w:tcBorders>
              <w:top w:val="nil"/>
              <w:left w:val="nil"/>
              <w:right w:val="nil"/>
            </w:tcBorders>
            <w:vAlign w:val="center"/>
          </w:tcPr>
          <w:p w:rsidR="007126BB" w:rsidRPr="00F0270A" w:rsidRDefault="007126BB" w:rsidP="007126BB">
            <w:pPr>
              <w:ind w:left="960" w:firstLineChars="0" w:firstLine="0"/>
              <w:jc w:val="center"/>
              <w:rPr>
                <w:rFonts w:eastAsia="Malgun Gothic"/>
                <w:color w:val="000000" w:themeColor="text1"/>
                <w:szCs w:val="20"/>
              </w:rPr>
            </w:pPr>
            <w:r w:rsidRPr="00B25A12">
              <w:rPr>
                <w:rFonts w:eastAsia="Malgun Gothic"/>
                <w:color w:val="000000" w:themeColor="text1"/>
                <w:szCs w:val="20"/>
              </w:rPr>
              <w:t>PEI-hydrogel</w:t>
            </w:r>
          </w:p>
        </w:tc>
        <w:tc>
          <w:tcPr>
            <w:tcW w:w="2981" w:type="dxa"/>
            <w:tcBorders>
              <w:top w:val="nil"/>
              <w:left w:val="nil"/>
              <w:right w:val="nil"/>
            </w:tcBorders>
            <w:vAlign w:val="center"/>
          </w:tcPr>
          <w:p w:rsidR="007126BB" w:rsidRPr="00F0270A" w:rsidRDefault="007126BB" w:rsidP="007126BB">
            <w:pPr>
              <w:ind w:left="960" w:firstLineChars="0" w:firstLine="0"/>
              <w:jc w:val="center"/>
              <w:rPr>
                <w:rFonts w:eastAsia="Malgun Gothic"/>
                <w:szCs w:val="20"/>
              </w:rPr>
            </w:pPr>
            <w:r w:rsidRPr="00F0270A">
              <w:rPr>
                <w:rFonts w:eastAsia="Malgun Gothic"/>
                <w:szCs w:val="20"/>
              </w:rPr>
              <w:t>1.8</w:t>
            </w:r>
            <w:r w:rsidRPr="00F0270A">
              <w:rPr>
                <w:rFonts w:eastAsia="Malgun Gothic"/>
                <w:szCs w:val="20"/>
                <w:lang w:eastAsia="ko-KR"/>
              </w:rPr>
              <w:t xml:space="preserve"> </w:t>
            </w:r>
            <m:oMath>
              <m:r>
                <m:rPr>
                  <m:sty m:val="bi"/>
                </m:rPr>
                <w:rPr>
                  <w:rFonts w:ascii="Cambria Math" w:eastAsia="Malgun Gothic" w:hAnsi="Cambria Math"/>
                </w:rPr>
                <m:t>×</m:t>
              </m:r>
            </m:oMath>
            <w:r w:rsidRPr="00F0270A">
              <w:rPr>
                <w:rFonts w:eastAsia="Malgun Gothic"/>
                <w:b/>
                <w:lang w:eastAsia="ko-KR"/>
              </w:rPr>
              <w:t xml:space="preserve"> </w:t>
            </w:r>
            <w:r w:rsidRPr="00F0270A">
              <w:rPr>
                <w:rFonts w:eastAsia="Malgun Gothic"/>
                <w:szCs w:val="20"/>
              </w:rPr>
              <w:t>5.4</w:t>
            </w:r>
            <w:r w:rsidRPr="00F0270A">
              <w:rPr>
                <w:rFonts w:eastAsia="Malgun Gothic"/>
                <w:szCs w:val="20"/>
                <w:lang w:eastAsia="ko-KR"/>
              </w:rPr>
              <w:t xml:space="preserve"> </w:t>
            </w:r>
            <m:oMath>
              <m:r>
                <m:rPr>
                  <m:sty m:val="bi"/>
                </m:rPr>
                <w:rPr>
                  <w:rFonts w:ascii="Cambria Math" w:eastAsia="Malgun Gothic" w:hAnsi="Cambria Math"/>
                </w:rPr>
                <m:t>×</m:t>
              </m:r>
            </m:oMath>
            <w:r w:rsidRPr="00F0270A">
              <w:rPr>
                <w:rFonts w:eastAsia="Malgun Gothic"/>
                <w:b/>
                <w:lang w:eastAsia="ko-KR"/>
              </w:rPr>
              <w:t xml:space="preserve"> </w:t>
            </w:r>
            <w:r w:rsidRPr="00F0270A">
              <w:rPr>
                <w:rFonts w:eastAsia="Malgun Gothic"/>
                <w:szCs w:val="20"/>
              </w:rPr>
              <w:t>0.54</w:t>
            </w:r>
          </w:p>
        </w:tc>
        <w:tc>
          <w:tcPr>
            <w:tcW w:w="1980" w:type="dxa"/>
            <w:tcBorders>
              <w:top w:val="nil"/>
              <w:left w:val="nil"/>
              <w:right w:val="nil"/>
            </w:tcBorders>
            <w:vAlign w:val="center"/>
          </w:tcPr>
          <w:p w:rsidR="007126BB" w:rsidRPr="00F0270A" w:rsidRDefault="007126BB" w:rsidP="007126BB">
            <w:pPr>
              <w:ind w:left="960" w:firstLineChars="0" w:firstLine="0"/>
              <w:jc w:val="center"/>
              <w:rPr>
                <w:rFonts w:eastAsia="Malgun Gothic"/>
                <w:szCs w:val="20"/>
                <w:lang w:eastAsia="ko-KR"/>
              </w:rPr>
            </w:pPr>
            <w:r w:rsidRPr="00F0270A">
              <w:rPr>
                <w:rFonts w:eastAsia="Malgun Gothic"/>
                <w:szCs w:val="20"/>
                <w:lang w:eastAsia="ko-KR"/>
              </w:rPr>
              <w:t>5.25</w:t>
            </w:r>
          </w:p>
        </w:tc>
        <w:tc>
          <w:tcPr>
            <w:tcW w:w="2266" w:type="dxa"/>
            <w:tcBorders>
              <w:top w:val="nil"/>
              <w:left w:val="nil"/>
              <w:right w:val="nil"/>
            </w:tcBorders>
            <w:vAlign w:val="center"/>
          </w:tcPr>
          <w:p w:rsidR="007126BB" w:rsidRPr="00F0270A" w:rsidRDefault="007126BB" w:rsidP="007126BB">
            <w:pPr>
              <w:ind w:left="960" w:firstLineChars="0" w:firstLine="0"/>
              <w:jc w:val="center"/>
              <w:rPr>
                <w:rFonts w:eastAsia="Malgun Gothic"/>
                <w:szCs w:val="20"/>
                <w:lang w:eastAsia="ko-KR"/>
              </w:rPr>
            </w:pPr>
            <w:r w:rsidRPr="00F0270A">
              <w:rPr>
                <w:rFonts w:eastAsia="Malgun Gothic"/>
                <w:szCs w:val="20"/>
                <w:lang w:eastAsia="ko-KR"/>
              </w:rPr>
              <w:t>6</w:t>
            </w:r>
            <w:r w:rsidRPr="00F0270A">
              <w:rPr>
                <w:rFonts w:eastAsia="Malgun Gothic"/>
                <w:szCs w:val="20"/>
              </w:rPr>
              <w:t>00</w:t>
            </w:r>
          </w:p>
        </w:tc>
      </w:tr>
      <w:tr w:rsidR="007126BB" w:rsidRPr="00F0270A" w:rsidTr="00CF0C7E">
        <w:tblPrEx>
          <w:tblBorders>
            <w:top w:val="none" w:sz="0" w:space="0" w:color="auto"/>
          </w:tblBorders>
        </w:tblPrEx>
        <w:trPr>
          <w:trHeight w:val="19"/>
        </w:trPr>
        <w:tc>
          <w:tcPr>
            <w:tcW w:w="1843" w:type="dxa"/>
            <w:tcBorders>
              <w:top w:val="nil"/>
              <w:left w:val="nil"/>
              <w:bottom w:val="single" w:sz="4" w:space="0" w:color="auto"/>
              <w:right w:val="nil"/>
            </w:tcBorders>
            <w:vAlign w:val="center"/>
          </w:tcPr>
          <w:p w:rsidR="007126BB" w:rsidRPr="00F0270A" w:rsidRDefault="007126BB" w:rsidP="007126BB">
            <w:pPr>
              <w:ind w:left="960" w:firstLineChars="0" w:firstLine="0"/>
              <w:jc w:val="center"/>
              <w:rPr>
                <w:rFonts w:eastAsia="Malgun Gothic"/>
                <w:color w:val="000000" w:themeColor="text1"/>
                <w:szCs w:val="20"/>
              </w:rPr>
            </w:pPr>
            <w:r w:rsidRPr="00F0270A">
              <w:rPr>
                <w:rFonts w:eastAsia="Malgun Gothic"/>
                <w:color w:val="000000" w:themeColor="text1"/>
                <w:szCs w:val="20"/>
              </w:rPr>
              <w:t>TOA</w:t>
            </w:r>
            <w:r w:rsidRPr="00F0270A">
              <w:rPr>
                <w:rFonts w:eastAsia="Malgun Gothic"/>
                <w:color w:val="000000" w:themeColor="text1"/>
                <w:szCs w:val="20"/>
                <w:lang w:eastAsia="ko-KR"/>
              </w:rPr>
              <w:t>-Au NPs</w:t>
            </w:r>
            <w:r w:rsidRPr="00F0270A">
              <w:rPr>
                <w:rFonts w:eastAsia="Malgun Gothic"/>
                <w:color w:val="000000" w:themeColor="text1"/>
                <w:szCs w:val="20"/>
              </w:rPr>
              <w:t xml:space="preserve"> hydrogel</w:t>
            </w:r>
          </w:p>
        </w:tc>
        <w:tc>
          <w:tcPr>
            <w:tcW w:w="2981" w:type="dxa"/>
            <w:tcBorders>
              <w:top w:val="nil"/>
              <w:left w:val="nil"/>
              <w:bottom w:val="single" w:sz="4" w:space="0" w:color="auto"/>
              <w:right w:val="nil"/>
            </w:tcBorders>
            <w:vAlign w:val="center"/>
          </w:tcPr>
          <w:p w:rsidR="007126BB" w:rsidRPr="00F0270A" w:rsidRDefault="007126BB" w:rsidP="007126BB">
            <w:pPr>
              <w:ind w:left="960" w:firstLineChars="0" w:firstLine="0"/>
              <w:jc w:val="center"/>
              <w:rPr>
                <w:rFonts w:eastAsia="Malgun Gothic"/>
                <w:szCs w:val="20"/>
              </w:rPr>
            </w:pPr>
            <w:r w:rsidRPr="00F0270A">
              <w:rPr>
                <w:rFonts w:eastAsia="Malgun Gothic"/>
                <w:szCs w:val="20"/>
              </w:rPr>
              <w:t>1.2</w:t>
            </w:r>
            <w:r w:rsidRPr="00F0270A">
              <w:rPr>
                <w:rFonts w:eastAsia="Malgun Gothic"/>
                <w:szCs w:val="20"/>
                <w:lang w:eastAsia="ko-KR"/>
              </w:rPr>
              <w:t xml:space="preserve"> </w:t>
            </w:r>
            <m:oMath>
              <m:r>
                <m:rPr>
                  <m:sty m:val="bi"/>
                </m:rPr>
                <w:rPr>
                  <w:rFonts w:ascii="Cambria Math" w:eastAsia="Malgun Gothic" w:hAnsi="Cambria Math"/>
                </w:rPr>
                <m:t>×</m:t>
              </m:r>
            </m:oMath>
            <w:r w:rsidRPr="00F0270A">
              <w:rPr>
                <w:rFonts w:eastAsia="Malgun Gothic"/>
                <w:b/>
                <w:lang w:eastAsia="ko-KR"/>
              </w:rPr>
              <w:t xml:space="preserve"> </w:t>
            </w:r>
            <w:r w:rsidRPr="00F0270A">
              <w:rPr>
                <w:rFonts w:eastAsia="Malgun Gothic"/>
                <w:szCs w:val="20"/>
              </w:rPr>
              <w:t>3.7</w:t>
            </w:r>
            <w:r w:rsidRPr="00F0270A">
              <w:rPr>
                <w:rFonts w:eastAsia="Malgun Gothic"/>
                <w:szCs w:val="20"/>
                <w:lang w:eastAsia="ko-KR"/>
              </w:rPr>
              <w:t xml:space="preserve"> </w:t>
            </w:r>
            <m:oMath>
              <m:r>
                <m:rPr>
                  <m:sty m:val="bi"/>
                </m:rPr>
                <w:rPr>
                  <w:rFonts w:ascii="Cambria Math" w:eastAsia="Malgun Gothic" w:hAnsi="Cambria Math"/>
                </w:rPr>
                <m:t>×</m:t>
              </m:r>
            </m:oMath>
            <w:r w:rsidRPr="00F0270A">
              <w:rPr>
                <w:rFonts w:eastAsia="Malgun Gothic"/>
                <w:b/>
                <w:lang w:eastAsia="ko-KR"/>
              </w:rPr>
              <w:t xml:space="preserve"> </w:t>
            </w:r>
            <w:r w:rsidRPr="00F0270A">
              <w:rPr>
                <w:rFonts w:eastAsia="Malgun Gothic"/>
                <w:szCs w:val="20"/>
              </w:rPr>
              <w:t>0.37</w:t>
            </w:r>
          </w:p>
        </w:tc>
        <w:tc>
          <w:tcPr>
            <w:tcW w:w="1980" w:type="dxa"/>
            <w:tcBorders>
              <w:top w:val="nil"/>
              <w:left w:val="nil"/>
              <w:bottom w:val="single" w:sz="4" w:space="0" w:color="auto"/>
              <w:right w:val="nil"/>
            </w:tcBorders>
            <w:vAlign w:val="center"/>
          </w:tcPr>
          <w:p w:rsidR="007126BB" w:rsidRPr="00F0270A" w:rsidRDefault="007126BB" w:rsidP="007126BB">
            <w:pPr>
              <w:ind w:left="960" w:firstLineChars="0" w:firstLine="0"/>
              <w:jc w:val="center"/>
              <w:rPr>
                <w:color w:val="000000"/>
                <w:lang w:val="en-US" w:eastAsia="ko-KR"/>
              </w:rPr>
            </w:pPr>
            <w:r w:rsidRPr="00F0270A">
              <w:rPr>
                <w:color w:val="000000"/>
                <w:lang w:val="en-US" w:eastAsia="ko-KR"/>
              </w:rPr>
              <w:t>1.64</w:t>
            </w:r>
          </w:p>
        </w:tc>
        <w:tc>
          <w:tcPr>
            <w:tcW w:w="2266" w:type="dxa"/>
            <w:tcBorders>
              <w:top w:val="nil"/>
              <w:left w:val="nil"/>
              <w:bottom w:val="single" w:sz="4" w:space="0" w:color="auto"/>
              <w:right w:val="nil"/>
            </w:tcBorders>
            <w:vAlign w:val="center"/>
          </w:tcPr>
          <w:p w:rsidR="007126BB" w:rsidRPr="00F0270A" w:rsidRDefault="007126BB" w:rsidP="007126BB">
            <w:pPr>
              <w:ind w:left="960" w:firstLineChars="0" w:firstLine="0"/>
              <w:jc w:val="center"/>
              <w:rPr>
                <w:rFonts w:eastAsia="Malgun Gothic"/>
                <w:szCs w:val="20"/>
                <w:lang w:eastAsia="ko-KR"/>
              </w:rPr>
            </w:pPr>
            <w:r w:rsidRPr="00F0270A">
              <w:rPr>
                <w:rFonts w:eastAsia="Malgun Gothic"/>
                <w:szCs w:val="20"/>
                <w:lang w:eastAsia="ko-KR"/>
              </w:rPr>
              <w:t>119</w:t>
            </w:r>
          </w:p>
        </w:tc>
      </w:tr>
      <w:bookmarkEnd w:id="8"/>
    </w:tbl>
    <w:p w:rsidR="007126BB" w:rsidRPr="00F0270A" w:rsidRDefault="007126BB" w:rsidP="007126BB">
      <w:pPr>
        <w:spacing w:after="160" w:line="360" w:lineRule="auto"/>
        <w:jc w:val="both"/>
        <w:rPr>
          <w:rFonts w:eastAsiaTheme="minorEastAsia"/>
          <w:b/>
          <w:bCs/>
          <w:color w:val="000000" w:themeColor="text1"/>
          <w:lang w:val="en-US" w:eastAsia="ko-KR"/>
        </w:rPr>
      </w:pPr>
    </w:p>
    <w:p w:rsidR="007126BB" w:rsidRDefault="007126BB" w:rsidP="007126BB">
      <w:pPr>
        <w:spacing w:after="160" w:line="360" w:lineRule="auto"/>
        <w:jc w:val="both"/>
        <w:rPr>
          <w:rFonts w:eastAsiaTheme="minorEastAsia"/>
          <w:bCs/>
          <w:lang w:val="en-US" w:eastAsia="ko-KR"/>
        </w:rPr>
      </w:pPr>
      <w:bookmarkStart w:id="9" w:name="_Hlk214975138"/>
      <w:r w:rsidRPr="007E670E">
        <w:rPr>
          <w:b/>
          <w:bCs/>
          <w:color w:val="000000" w:themeColor="text1"/>
          <w:lang w:val="en-US"/>
        </w:rPr>
        <w:t>Figure</w:t>
      </w:r>
      <w:r w:rsidRPr="007E670E">
        <w:rPr>
          <w:b/>
          <w:bCs/>
          <w:lang w:val="en-US"/>
        </w:rPr>
        <w:t xml:space="preserve"> </w:t>
      </w:r>
      <w:r w:rsidRPr="007E670E">
        <w:rPr>
          <w:rFonts w:eastAsiaTheme="minorEastAsia"/>
          <w:b/>
          <w:bCs/>
          <w:lang w:val="en-US" w:eastAsia="ko-KR"/>
        </w:rPr>
        <w:t>S</w:t>
      </w:r>
      <w:r w:rsidRPr="007E670E">
        <w:rPr>
          <w:rFonts w:eastAsiaTheme="minorEastAsia" w:hint="eastAsia"/>
          <w:b/>
          <w:bCs/>
          <w:lang w:val="en-US" w:eastAsia="ko-KR"/>
        </w:rPr>
        <w:t>2</w:t>
      </w:r>
      <w:r w:rsidRPr="007E670E">
        <w:rPr>
          <w:b/>
          <w:bCs/>
          <w:lang w:val="en-US"/>
        </w:rPr>
        <w:t>.</w:t>
      </w:r>
      <w:r w:rsidRPr="007E670E">
        <w:rPr>
          <w:rFonts w:eastAsiaTheme="minorEastAsia"/>
          <w:bCs/>
          <w:lang w:val="en-US" w:eastAsia="ko-KR"/>
        </w:rPr>
        <w:t xml:space="preserve"> Photographic</w:t>
      </w:r>
      <w:r w:rsidRPr="007E670E">
        <w:rPr>
          <w:rStyle w:val="Strong"/>
          <w:rFonts w:eastAsiaTheme="minorEastAsia"/>
          <w:lang w:val="en-US"/>
        </w:rPr>
        <w:t xml:space="preserve"> images of bare hydrogel based on </w:t>
      </w:r>
      <w:r w:rsidRPr="007E670E">
        <w:rPr>
          <w:rFonts w:eastAsiaTheme="minorEastAsia"/>
          <w:bCs/>
          <w:lang w:val="en-US" w:eastAsia="ko-KR"/>
        </w:rPr>
        <w:t xml:space="preserve">PAA-co-PAAm, PEI </w:t>
      </w:r>
      <w:r w:rsidRPr="007E670E">
        <w:rPr>
          <w:rFonts w:eastAsiaTheme="minorEastAsia" w:hint="eastAsia"/>
          <w:bCs/>
          <w:lang w:val="en-US" w:eastAsia="ko-KR"/>
        </w:rPr>
        <w:t xml:space="preserve">~ </w:t>
      </w:r>
      <w:r w:rsidRPr="007E670E">
        <w:rPr>
          <w:rFonts w:eastAsiaTheme="minorEastAsia"/>
          <w:bCs/>
          <w:lang w:val="en-US" w:eastAsia="ko-KR"/>
        </w:rPr>
        <w:t>800-hydrogel, and TOA-Au</w:t>
      </w:r>
      <w:r w:rsidRPr="007E670E">
        <w:rPr>
          <w:rFonts w:eastAsiaTheme="minorEastAsia" w:hint="eastAsia"/>
          <w:bCs/>
          <w:lang w:val="en-US" w:eastAsia="ko-KR"/>
        </w:rPr>
        <w:t xml:space="preserve"> NPs</w:t>
      </w:r>
      <w:r w:rsidRPr="007E670E">
        <w:rPr>
          <w:rFonts w:eastAsiaTheme="minorEastAsia"/>
          <w:bCs/>
          <w:lang w:val="en-US" w:eastAsia="ko-KR"/>
        </w:rPr>
        <w:t xml:space="preserve"> hydrogel and each hydrogel’s swelling/deswelling process.</w:t>
      </w:r>
    </w:p>
    <w:bookmarkEnd w:id="9"/>
    <w:p w:rsidR="007126BB" w:rsidRPr="0095033A" w:rsidRDefault="007126BB" w:rsidP="007126BB">
      <w:pPr>
        <w:spacing w:after="160" w:line="480" w:lineRule="auto"/>
        <w:jc w:val="both"/>
        <w:rPr>
          <w:rFonts w:eastAsiaTheme="minorEastAsia"/>
          <w:bCs/>
          <w:lang w:val="en-US" w:eastAsia="ko-KR"/>
        </w:rPr>
      </w:pPr>
    </w:p>
    <w:p w:rsidR="007126BB" w:rsidRPr="00F46CF2" w:rsidRDefault="007126BB" w:rsidP="007126BB">
      <w:pPr>
        <w:rPr>
          <w:rFonts w:eastAsiaTheme="minorEastAsia"/>
          <w:bCs/>
          <w:lang w:val="en-US" w:eastAsia="ko-KR"/>
        </w:rPr>
      </w:pPr>
      <w:r>
        <w:rPr>
          <w:rFonts w:eastAsiaTheme="minorEastAsia"/>
          <w:bCs/>
          <w:lang w:val="en-US" w:eastAsia="ko-KR"/>
        </w:rPr>
        <w:br w:type="page"/>
      </w:r>
    </w:p>
    <w:tbl>
      <w:tblPr>
        <w:tblStyle w:val="TableGrid"/>
        <w:tblpPr w:leftFromText="142" w:rightFromText="142" w:vertAnchor="page" w:horzAnchor="margin" w:tblpY="4952"/>
        <w:tblW w:w="9070" w:type="dxa"/>
        <w:tblBorders>
          <w:top w:val="single" w:sz="12" w:space="0" w:color="auto"/>
          <w:left w:val="none" w:sz="0" w:space="0" w:color="auto"/>
          <w:bottom w:val="none" w:sz="0" w:space="0" w:color="auto"/>
          <w:right w:val="none" w:sz="0" w:space="0" w:color="auto"/>
          <w:insideH w:val="none" w:sz="0" w:space="0" w:color="auto"/>
          <w:insideV w:val="none" w:sz="0" w:space="0" w:color="auto"/>
        </w:tblBorders>
        <w:tblCellMar>
          <w:top w:w="40" w:type="dxa"/>
          <w:bottom w:w="57" w:type="dxa"/>
        </w:tblCellMar>
        <w:tblLook w:val="04A0" w:firstRow="1" w:lastRow="0" w:firstColumn="1" w:lastColumn="0" w:noHBand="0" w:noVBand="1"/>
      </w:tblPr>
      <w:tblGrid>
        <w:gridCol w:w="2077"/>
        <w:gridCol w:w="3476"/>
        <w:gridCol w:w="1826"/>
        <w:gridCol w:w="1909"/>
      </w:tblGrid>
      <w:tr w:rsidR="007126BB" w:rsidRPr="0095033A" w:rsidTr="00CF0C7E">
        <w:trPr>
          <w:trHeight w:val="230"/>
        </w:trPr>
        <w:tc>
          <w:tcPr>
            <w:tcW w:w="1843" w:type="dxa"/>
            <w:vAlign w:val="center"/>
          </w:tcPr>
          <w:p w:rsidR="007126BB" w:rsidRPr="00261CCF" w:rsidRDefault="007126BB" w:rsidP="007126BB">
            <w:pPr>
              <w:ind w:left="960" w:firstLineChars="0" w:firstLine="0"/>
              <w:jc w:val="center"/>
              <w:rPr>
                <w:b/>
                <w:bCs/>
              </w:rPr>
            </w:pPr>
            <w:r w:rsidRPr="00261CCF">
              <w:rPr>
                <w:rFonts w:eastAsia="Malgun Gothic"/>
                <w:b/>
                <w:bCs/>
              </w:rPr>
              <w:lastRenderedPageBreak/>
              <w:t>Hydrogels</w:t>
            </w:r>
          </w:p>
          <w:p w:rsidR="007126BB" w:rsidRPr="0095033A" w:rsidRDefault="007126BB" w:rsidP="007126BB">
            <w:pPr>
              <w:ind w:left="960" w:firstLineChars="0" w:firstLine="0"/>
              <w:jc w:val="center"/>
              <w:rPr>
                <w:rFonts w:eastAsia="Malgun Gothic"/>
                <w:b/>
                <w:bCs/>
              </w:rPr>
            </w:pPr>
            <w:r w:rsidRPr="00261CCF">
              <w:rPr>
                <w:rFonts w:eastAsia="Malgun Gothic"/>
                <w:b/>
                <w:bCs/>
              </w:rPr>
              <w:t xml:space="preserve">(Mw </w:t>
            </w:r>
            <w:r>
              <w:rPr>
                <w:rFonts w:eastAsia="Malgun Gothic" w:hint="eastAsia"/>
                <w:b/>
                <w:bCs/>
                <w:lang w:val="en-US" w:eastAsia="ko-KR"/>
              </w:rPr>
              <w:t>~</w:t>
            </w:r>
            <w:r w:rsidRPr="00261CCF">
              <w:rPr>
                <w:rFonts w:eastAsia="Malgun Gothic"/>
                <w:b/>
                <w:bCs/>
                <w:lang w:val="en-US"/>
              </w:rPr>
              <w:t xml:space="preserve"> 25,000)</w:t>
            </w:r>
          </w:p>
        </w:tc>
        <w:tc>
          <w:tcPr>
            <w:tcW w:w="2981" w:type="dxa"/>
            <w:vAlign w:val="center"/>
          </w:tcPr>
          <w:p w:rsidR="007126BB" w:rsidRPr="00E97695" w:rsidRDefault="007126BB" w:rsidP="007126BB">
            <w:pPr>
              <w:ind w:left="960" w:firstLineChars="0" w:firstLine="0"/>
              <w:jc w:val="center"/>
              <w:rPr>
                <w:rFonts w:eastAsia="Malgun Gothic"/>
                <w:b/>
                <w:bCs/>
                <w:lang w:val="en-US"/>
              </w:rPr>
            </w:pPr>
            <w:r w:rsidRPr="00E97695">
              <w:rPr>
                <w:rFonts w:eastAsia="Malgun Gothic"/>
                <w:b/>
                <w:bCs/>
                <w:lang w:val="en-US"/>
              </w:rPr>
              <w:t>Size (Length</w:t>
            </w:r>
            <m:oMath>
              <m:r>
                <m:rPr>
                  <m:sty m:val="b"/>
                </m:rPr>
                <w:rPr>
                  <w:rFonts w:ascii="Cambria Math" w:eastAsia="Malgun Gothic" w:hAnsi="Cambria Math"/>
                  <w:lang w:val="en-US"/>
                </w:rPr>
                <m:t>×</m:t>
              </m:r>
            </m:oMath>
            <w:r w:rsidRPr="00E97695">
              <w:rPr>
                <w:rFonts w:eastAsia="Malgun Gothic"/>
                <w:b/>
                <w:bCs/>
                <w:lang w:val="en-US"/>
              </w:rPr>
              <w:t>Width</w:t>
            </w:r>
            <m:oMath>
              <m:r>
                <m:rPr>
                  <m:sty m:val="b"/>
                </m:rPr>
                <w:rPr>
                  <w:rFonts w:ascii="Cambria Math" w:eastAsia="Malgun Gothic" w:hAnsi="Cambria Math"/>
                  <w:lang w:val="en-US"/>
                </w:rPr>
                <m:t>×</m:t>
              </m:r>
            </m:oMath>
            <w:r w:rsidRPr="00E97695">
              <w:rPr>
                <w:rFonts w:eastAsia="Malgun Gothic"/>
                <w:b/>
                <w:bCs/>
                <w:lang w:val="en-US"/>
              </w:rPr>
              <w:t>Height, cm)</w:t>
            </w:r>
          </w:p>
        </w:tc>
        <w:tc>
          <w:tcPr>
            <w:tcW w:w="1980" w:type="dxa"/>
            <w:vAlign w:val="center"/>
          </w:tcPr>
          <w:p w:rsidR="007126BB" w:rsidRPr="0095033A" w:rsidRDefault="007126BB" w:rsidP="007126BB">
            <w:pPr>
              <w:ind w:left="960" w:firstLineChars="0" w:firstLine="0"/>
              <w:jc w:val="center"/>
              <w:rPr>
                <w:rFonts w:eastAsia="Malgun Gothic"/>
                <w:b/>
                <w:bCs/>
              </w:rPr>
            </w:pPr>
            <w:r w:rsidRPr="0095033A">
              <w:rPr>
                <w:rFonts w:eastAsia="Malgun Gothic"/>
                <w:b/>
                <w:bCs/>
              </w:rPr>
              <w:t>Volume</w:t>
            </w:r>
            <w:r w:rsidRPr="0095033A">
              <w:rPr>
                <w:rFonts w:eastAsia="Malgun Gothic"/>
                <w:b/>
                <w:bCs/>
              </w:rPr>
              <w:br/>
              <w:t>(cm</w:t>
            </w:r>
            <w:r w:rsidRPr="0095033A">
              <w:rPr>
                <w:rFonts w:eastAsia="Malgun Gothic"/>
                <w:b/>
                <w:bCs/>
                <w:vertAlign w:val="superscript"/>
              </w:rPr>
              <w:t>3</w:t>
            </w:r>
            <w:r w:rsidRPr="0095033A">
              <w:rPr>
                <w:rFonts w:eastAsia="Malgun Gothic"/>
                <w:b/>
                <w:bCs/>
              </w:rPr>
              <w:t>)</w:t>
            </w:r>
          </w:p>
        </w:tc>
        <w:tc>
          <w:tcPr>
            <w:tcW w:w="2266" w:type="dxa"/>
            <w:vAlign w:val="center"/>
          </w:tcPr>
          <w:p w:rsidR="007126BB" w:rsidRPr="0095033A" w:rsidRDefault="007126BB" w:rsidP="007126BB">
            <w:pPr>
              <w:ind w:left="960" w:firstLineChars="0" w:firstLine="0"/>
              <w:jc w:val="center"/>
              <w:rPr>
                <w:rFonts w:eastAsia="Malgun Gothic"/>
                <w:b/>
                <w:bCs/>
              </w:rPr>
            </w:pPr>
            <w:r w:rsidRPr="0095033A">
              <w:rPr>
                <w:rFonts w:eastAsia="Malgun Gothic"/>
                <w:b/>
                <w:bCs/>
              </w:rPr>
              <w:t>Swelling ratio (%)</w:t>
            </w:r>
          </w:p>
        </w:tc>
      </w:tr>
      <w:tr w:rsidR="007126BB" w:rsidRPr="0095033A" w:rsidTr="00CF0C7E">
        <w:tblPrEx>
          <w:tblBorders>
            <w:top w:val="none" w:sz="0" w:space="0" w:color="auto"/>
          </w:tblBorders>
        </w:tblPrEx>
        <w:trPr>
          <w:trHeight w:val="230"/>
        </w:trPr>
        <w:tc>
          <w:tcPr>
            <w:tcW w:w="1843" w:type="dxa"/>
            <w:tcBorders>
              <w:top w:val="single" w:sz="12" w:space="0" w:color="auto"/>
              <w:left w:val="nil"/>
              <w:bottom w:val="nil"/>
              <w:right w:val="nil"/>
            </w:tcBorders>
            <w:vAlign w:val="center"/>
          </w:tcPr>
          <w:p w:rsidR="007126BB" w:rsidRPr="0095033A" w:rsidRDefault="007126BB" w:rsidP="007126BB">
            <w:pPr>
              <w:ind w:left="960" w:firstLineChars="0" w:firstLine="0"/>
              <w:jc w:val="center"/>
              <w:rPr>
                <w:rFonts w:eastAsia="Malgun Gothic"/>
                <w:bCs/>
              </w:rPr>
            </w:pPr>
            <w:r w:rsidRPr="0095033A">
              <w:rPr>
                <w:rFonts w:eastAsia="Malgun Gothic"/>
                <w:bCs/>
              </w:rPr>
              <w:t>Bare hydrogel</w:t>
            </w:r>
          </w:p>
        </w:tc>
        <w:tc>
          <w:tcPr>
            <w:tcW w:w="2981" w:type="dxa"/>
            <w:tcBorders>
              <w:top w:val="single" w:sz="12" w:space="0" w:color="auto"/>
              <w:left w:val="nil"/>
              <w:bottom w:val="nil"/>
              <w:right w:val="nil"/>
            </w:tcBorders>
            <w:vAlign w:val="center"/>
          </w:tcPr>
          <w:p w:rsidR="007126BB" w:rsidRPr="0095033A" w:rsidRDefault="007126BB" w:rsidP="007126BB">
            <w:pPr>
              <w:ind w:left="960" w:firstLineChars="0" w:firstLine="0"/>
              <w:jc w:val="center"/>
              <w:rPr>
                <w:rFonts w:eastAsia="Malgun Gothic"/>
                <w:bCs/>
              </w:rPr>
            </w:pPr>
            <w:r w:rsidRPr="0095033A">
              <w:rPr>
                <w:rFonts w:eastAsia="Malgun Gothic"/>
                <w:bCs/>
              </w:rPr>
              <w:t xml:space="preserve">1 </w:t>
            </w:r>
            <m:oMath>
              <m:r>
                <m:rPr>
                  <m:sty m:val="p"/>
                </m:rPr>
                <w:rPr>
                  <w:rFonts w:ascii="Cambria Math" w:eastAsia="Malgun Gothic" w:hAnsi="Cambria Math"/>
                </w:rPr>
                <m:t>×</m:t>
              </m:r>
            </m:oMath>
            <w:r w:rsidRPr="0095033A">
              <w:rPr>
                <w:rFonts w:eastAsia="Malgun Gothic"/>
                <w:bCs/>
              </w:rPr>
              <w:t xml:space="preserve"> 3 </w:t>
            </w:r>
            <m:oMath>
              <m:r>
                <m:rPr>
                  <m:sty m:val="p"/>
                </m:rPr>
                <w:rPr>
                  <w:rFonts w:ascii="Cambria Math" w:eastAsia="Malgun Gothic" w:hAnsi="Cambria Math"/>
                </w:rPr>
                <m:t>×</m:t>
              </m:r>
            </m:oMath>
            <w:r w:rsidRPr="0095033A">
              <w:rPr>
                <w:rFonts w:eastAsia="Malgun Gothic"/>
                <w:bCs/>
              </w:rPr>
              <w:t xml:space="preserve"> 0.2</w:t>
            </w:r>
            <w:r>
              <w:rPr>
                <w:rFonts w:eastAsia="Malgun Gothic"/>
                <w:bCs/>
              </w:rPr>
              <w:t>5</w:t>
            </w:r>
          </w:p>
        </w:tc>
        <w:tc>
          <w:tcPr>
            <w:tcW w:w="1980" w:type="dxa"/>
            <w:tcBorders>
              <w:top w:val="single" w:sz="12" w:space="0" w:color="auto"/>
              <w:left w:val="nil"/>
              <w:bottom w:val="nil"/>
              <w:right w:val="nil"/>
            </w:tcBorders>
            <w:vAlign w:val="center"/>
          </w:tcPr>
          <w:p w:rsidR="007126BB" w:rsidRPr="0095033A" w:rsidRDefault="007126BB" w:rsidP="007126BB">
            <w:pPr>
              <w:ind w:left="960" w:firstLineChars="0" w:firstLine="0"/>
              <w:jc w:val="center"/>
              <w:rPr>
                <w:rFonts w:eastAsia="Malgun Gothic"/>
                <w:bCs/>
              </w:rPr>
            </w:pPr>
            <w:r w:rsidRPr="0095033A">
              <w:rPr>
                <w:rFonts w:eastAsia="Malgun Gothic"/>
                <w:bCs/>
              </w:rPr>
              <w:t>0.75</w:t>
            </w:r>
          </w:p>
        </w:tc>
        <w:tc>
          <w:tcPr>
            <w:tcW w:w="2266" w:type="dxa"/>
            <w:tcBorders>
              <w:top w:val="single" w:sz="12" w:space="0" w:color="auto"/>
              <w:left w:val="nil"/>
              <w:bottom w:val="nil"/>
              <w:right w:val="nil"/>
            </w:tcBorders>
            <w:vAlign w:val="center"/>
          </w:tcPr>
          <w:p w:rsidR="007126BB" w:rsidRPr="0095033A" w:rsidRDefault="007126BB" w:rsidP="007126BB">
            <w:pPr>
              <w:ind w:left="960" w:firstLineChars="0" w:firstLine="0"/>
              <w:jc w:val="center"/>
              <w:rPr>
                <w:rFonts w:eastAsia="Malgun Gothic"/>
                <w:bCs/>
              </w:rPr>
            </w:pPr>
            <w:r w:rsidRPr="0095033A">
              <w:rPr>
                <w:rFonts w:eastAsia="Malgun Gothic"/>
                <w:bCs/>
              </w:rPr>
              <w:t>0</w:t>
            </w:r>
          </w:p>
        </w:tc>
      </w:tr>
      <w:tr w:rsidR="007126BB" w:rsidRPr="0095033A" w:rsidTr="00CF0C7E">
        <w:tblPrEx>
          <w:tblBorders>
            <w:top w:val="none" w:sz="0" w:space="0" w:color="auto"/>
          </w:tblBorders>
        </w:tblPrEx>
        <w:trPr>
          <w:trHeight w:val="230"/>
        </w:trPr>
        <w:tc>
          <w:tcPr>
            <w:tcW w:w="1843" w:type="dxa"/>
            <w:tcBorders>
              <w:top w:val="nil"/>
              <w:left w:val="nil"/>
              <w:right w:val="nil"/>
            </w:tcBorders>
            <w:vAlign w:val="center"/>
          </w:tcPr>
          <w:p w:rsidR="007126BB" w:rsidRPr="0095033A" w:rsidRDefault="007126BB" w:rsidP="007126BB">
            <w:pPr>
              <w:ind w:left="960" w:firstLineChars="0" w:firstLine="0"/>
              <w:jc w:val="center"/>
              <w:rPr>
                <w:rFonts w:eastAsia="Malgun Gothic"/>
                <w:bCs/>
              </w:rPr>
            </w:pPr>
            <w:r>
              <w:rPr>
                <w:rFonts w:eastAsia="Malgun Gothic"/>
                <w:bCs/>
                <w:lang w:val="en-US"/>
              </w:rPr>
              <w:t>PEI-</w:t>
            </w:r>
            <w:r w:rsidRPr="00B95C16">
              <w:rPr>
                <w:rFonts w:eastAsia="Malgun Gothic"/>
                <w:bCs/>
                <w:lang w:val="en-US"/>
              </w:rPr>
              <w:t>hydrogel</w:t>
            </w:r>
          </w:p>
        </w:tc>
        <w:tc>
          <w:tcPr>
            <w:tcW w:w="2981" w:type="dxa"/>
            <w:tcBorders>
              <w:top w:val="nil"/>
              <w:left w:val="nil"/>
              <w:right w:val="nil"/>
            </w:tcBorders>
            <w:vAlign w:val="center"/>
          </w:tcPr>
          <w:p w:rsidR="007126BB" w:rsidRPr="0095033A" w:rsidRDefault="007126BB" w:rsidP="007126BB">
            <w:pPr>
              <w:ind w:left="960" w:firstLineChars="0" w:firstLine="0"/>
              <w:jc w:val="center"/>
              <w:rPr>
                <w:rFonts w:eastAsia="Malgun Gothic"/>
                <w:bCs/>
              </w:rPr>
            </w:pPr>
            <w:r>
              <w:rPr>
                <w:rFonts w:eastAsia="Malgun Gothic"/>
                <w:bCs/>
              </w:rPr>
              <w:t>1.2</w:t>
            </w:r>
            <w:r w:rsidRPr="0095033A">
              <w:rPr>
                <w:rFonts w:eastAsia="Malgun Gothic"/>
                <w:bCs/>
              </w:rPr>
              <w:t xml:space="preserve"> </w:t>
            </w:r>
            <m:oMath>
              <m:r>
                <m:rPr>
                  <m:sty m:val="p"/>
                </m:rPr>
                <w:rPr>
                  <w:rFonts w:ascii="Cambria Math" w:eastAsia="Malgun Gothic" w:hAnsi="Cambria Math"/>
                </w:rPr>
                <m:t>×</m:t>
              </m:r>
            </m:oMath>
            <w:r w:rsidRPr="0095033A">
              <w:rPr>
                <w:rFonts w:eastAsia="Malgun Gothic"/>
                <w:bCs/>
              </w:rPr>
              <w:t xml:space="preserve"> </w:t>
            </w:r>
            <w:r>
              <w:rPr>
                <w:rFonts w:eastAsia="Malgun Gothic"/>
                <w:bCs/>
              </w:rPr>
              <w:t>3.5</w:t>
            </w:r>
            <w:r w:rsidRPr="0095033A">
              <w:rPr>
                <w:rFonts w:eastAsia="Malgun Gothic"/>
                <w:bCs/>
              </w:rPr>
              <w:t xml:space="preserve"> </w:t>
            </w:r>
            <m:oMath>
              <m:r>
                <m:rPr>
                  <m:sty m:val="p"/>
                </m:rPr>
                <w:rPr>
                  <w:rFonts w:ascii="Cambria Math" w:eastAsia="Malgun Gothic" w:hAnsi="Cambria Math"/>
                </w:rPr>
                <m:t>×</m:t>
              </m:r>
            </m:oMath>
            <w:r w:rsidRPr="0095033A">
              <w:rPr>
                <w:rFonts w:eastAsia="Malgun Gothic"/>
                <w:bCs/>
              </w:rPr>
              <w:t xml:space="preserve"> 0.</w:t>
            </w:r>
            <w:r>
              <w:rPr>
                <w:rFonts w:eastAsia="Malgun Gothic"/>
                <w:bCs/>
              </w:rPr>
              <w:t>38</w:t>
            </w:r>
          </w:p>
        </w:tc>
        <w:tc>
          <w:tcPr>
            <w:tcW w:w="1980" w:type="dxa"/>
            <w:tcBorders>
              <w:top w:val="nil"/>
              <w:left w:val="nil"/>
              <w:right w:val="nil"/>
            </w:tcBorders>
            <w:vAlign w:val="center"/>
          </w:tcPr>
          <w:p w:rsidR="007126BB" w:rsidRPr="0095033A" w:rsidRDefault="007126BB" w:rsidP="007126BB">
            <w:pPr>
              <w:ind w:left="960" w:firstLineChars="0" w:firstLine="0"/>
              <w:jc w:val="center"/>
              <w:rPr>
                <w:rFonts w:eastAsia="Malgun Gothic"/>
                <w:bCs/>
              </w:rPr>
            </w:pPr>
            <w:r>
              <w:rPr>
                <w:rFonts w:eastAsia="Malgun Gothic"/>
                <w:bCs/>
              </w:rPr>
              <w:t>1.60</w:t>
            </w:r>
          </w:p>
        </w:tc>
        <w:tc>
          <w:tcPr>
            <w:tcW w:w="2266" w:type="dxa"/>
            <w:tcBorders>
              <w:top w:val="nil"/>
              <w:left w:val="nil"/>
              <w:right w:val="nil"/>
            </w:tcBorders>
            <w:vAlign w:val="center"/>
          </w:tcPr>
          <w:p w:rsidR="007126BB" w:rsidRPr="0095033A" w:rsidRDefault="007126BB" w:rsidP="007126BB">
            <w:pPr>
              <w:ind w:left="960" w:firstLineChars="0" w:firstLine="0"/>
              <w:jc w:val="center"/>
              <w:rPr>
                <w:rFonts w:eastAsia="Malgun Gothic"/>
                <w:bCs/>
              </w:rPr>
            </w:pPr>
            <w:r>
              <w:rPr>
                <w:rFonts w:eastAsia="Malgun Gothic"/>
                <w:bCs/>
              </w:rPr>
              <w:t>113</w:t>
            </w:r>
          </w:p>
        </w:tc>
      </w:tr>
      <w:tr w:rsidR="007126BB" w:rsidRPr="0095033A" w:rsidTr="00CF0C7E">
        <w:tblPrEx>
          <w:tblBorders>
            <w:top w:val="none" w:sz="0" w:space="0" w:color="auto"/>
          </w:tblBorders>
        </w:tblPrEx>
        <w:trPr>
          <w:trHeight w:val="19"/>
        </w:trPr>
        <w:tc>
          <w:tcPr>
            <w:tcW w:w="1843" w:type="dxa"/>
            <w:tcBorders>
              <w:top w:val="nil"/>
              <w:left w:val="nil"/>
              <w:bottom w:val="single" w:sz="4" w:space="0" w:color="auto"/>
              <w:right w:val="nil"/>
            </w:tcBorders>
            <w:vAlign w:val="center"/>
          </w:tcPr>
          <w:p w:rsidR="007126BB" w:rsidRPr="0095033A" w:rsidRDefault="007126BB" w:rsidP="007126BB">
            <w:pPr>
              <w:ind w:left="960" w:firstLineChars="0" w:firstLine="0"/>
              <w:jc w:val="center"/>
              <w:rPr>
                <w:rFonts w:eastAsia="Malgun Gothic"/>
                <w:bCs/>
              </w:rPr>
            </w:pPr>
            <w:r w:rsidRPr="0095033A">
              <w:rPr>
                <w:rFonts w:eastAsia="Malgun Gothic"/>
                <w:bCs/>
              </w:rPr>
              <w:t>TOA-Au NPs hydrogel</w:t>
            </w:r>
          </w:p>
        </w:tc>
        <w:tc>
          <w:tcPr>
            <w:tcW w:w="2981" w:type="dxa"/>
            <w:tcBorders>
              <w:top w:val="nil"/>
              <w:left w:val="nil"/>
              <w:bottom w:val="single" w:sz="4" w:space="0" w:color="auto"/>
              <w:right w:val="nil"/>
            </w:tcBorders>
            <w:vAlign w:val="center"/>
          </w:tcPr>
          <w:p w:rsidR="007126BB" w:rsidRPr="0095033A" w:rsidRDefault="007126BB" w:rsidP="007126BB">
            <w:pPr>
              <w:ind w:left="960" w:firstLineChars="0" w:firstLine="0"/>
              <w:jc w:val="center"/>
              <w:rPr>
                <w:rFonts w:eastAsia="Malgun Gothic"/>
                <w:bCs/>
              </w:rPr>
            </w:pPr>
            <w:r>
              <w:rPr>
                <w:rFonts w:eastAsia="Malgun Gothic"/>
                <w:bCs/>
              </w:rPr>
              <w:t>1</w:t>
            </w:r>
            <w:r w:rsidRPr="0095033A">
              <w:rPr>
                <w:rFonts w:eastAsia="Malgun Gothic"/>
                <w:bCs/>
              </w:rPr>
              <w:t xml:space="preserve"> </w:t>
            </w:r>
            <m:oMath>
              <m:r>
                <m:rPr>
                  <m:sty m:val="p"/>
                </m:rPr>
                <w:rPr>
                  <w:rFonts w:ascii="Cambria Math" w:eastAsia="Malgun Gothic" w:hAnsi="Cambria Math"/>
                </w:rPr>
                <m:t>×</m:t>
              </m:r>
            </m:oMath>
            <w:r w:rsidRPr="0095033A">
              <w:rPr>
                <w:rFonts w:eastAsia="Malgun Gothic"/>
                <w:bCs/>
              </w:rPr>
              <w:t xml:space="preserve"> </w:t>
            </w:r>
            <w:r>
              <w:rPr>
                <w:rFonts w:eastAsia="Malgun Gothic"/>
                <w:bCs/>
              </w:rPr>
              <w:t>3</w:t>
            </w:r>
            <w:r w:rsidRPr="0095033A">
              <w:rPr>
                <w:rFonts w:eastAsia="Malgun Gothic"/>
                <w:bCs/>
              </w:rPr>
              <w:t xml:space="preserve"> </w:t>
            </w:r>
            <m:oMath>
              <m:r>
                <m:rPr>
                  <m:sty m:val="p"/>
                </m:rPr>
                <w:rPr>
                  <w:rFonts w:ascii="Cambria Math" w:eastAsia="Malgun Gothic" w:hAnsi="Cambria Math"/>
                </w:rPr>
                <m:t>×</m:t>
              </m:r>
            </m:oMath>
            <w:r w:rsidRPr="0095033A">
              <w:rPr>
                <w:rFonts w:eastAsia="Malgun Gothic"/>
                <w:bCs/>
              </w:rPr>
              <w:t xml:space="preserve"> 0.</w:t>
            </w:r>
            <w:r>
              <w:rPr>
                <w:rFonts w:eastAsia="Malgun Gothic"/>
                <w:bCs/>
              </w:rPr>
              <w:t>27</w:t>
            </w:r>
          </w:p>
        </w:tc>
        <w:tc>
          <w:tcPr>
            <w:tcW w:w="1980" w:type="dxa"/>
            <w:tcBorders>
              <w:top w:val="nil"/>
              <w:left w:val="nil"/>
              <w:bottom w:val="single" w:sz="4" w:space="0" w:color="auto"/>
              <w:right w:val="nil"/>
            </w:tcBorders>
            <w:vAlign w:val="center"/>
          </w:tcPr>
          <w:p w:rsidR="007126BB" w:rsidRPr="0095033A" w:rsidRDefault="007126BB" w:rsidP="007126BB">
            <w:pPr>
              <w:ind w:left="960" w:firstLineChars="0" w:firstLine="0"/>
              <w:jc w:val="center"/>
              <w:rPr>
                <w:rFonts w:eastAsia="Malgun Gothic"/>
                <w:bCs/>
              </w:rPr>
            </w:pPr>
            <w:r>
              <w:rPr>
                <w:rFonts w:eastAsia="Malgun Gothic"/>
                <w:bCs/>
              </w:rPr>
              <w:t>0.81</w:t>
            </w:r>
          </w:p>
        </w:tc>
        <w:tc>
          <w:tcPr>
            <w:tcW w:w="2266" w:type="dxa"/>
            <w:tcBorders>
              <w:top w:val="nil"/>
              <w:left w:val="nil"/>
              <w:bottom w:val="single" w:sz="4" w:space="0" w:color="auto"/>
              <w:right w:val="nil"/>
            </w:tcBorders>
            <w:vAlign w:val="center"/>
          </w:tcPr>
          <w:p w:rsidR="007126BB" w:rsidRPr="0095033A" w:rsidRDefault="007126BB" w:rsidP="007126BB">
            <w:pPr>
              <w:ind w:left="960" w:firstLineChars="0" w:firstLine="0"/>
              <w:jc w:val="center"/>
              <w:rPr>
                <w:rFonts w:eastAsia="Malgun Gothic"/>
                <w:bCs/>
              </w:rPr>
            </w:pPr>
            <w:r>
              <w:rPr>
                <w:rFonts w:eastAsia="Malgun Gothic"/>
                <w:bCs/>
              </w:rPr>
              <w:t>8</w:t>
            </w:r>
          </w:p>
        </w:tc>
      </w:tr>
    </w:tbl>
    <w:p w:rsidR="007126BB" w:rsidRPr="007E670E" w:rsidRDefault="007126BB" w:rsidP="007126BB">
      <w:pPr>
        <w:spacing w:after="160" w:line="480" w:lineRule="auto"/>
        <w:jc w:val="both"/>
        <w:rPr>
          <w:rFonts w:eastAsiaTheme="minorEastAsia"/>
          <w:b/>
          <w:bCs/>
          <w:color w:val="000000" w:themeColor="text1"/>
          <w:lang w:val="en-US" w:eastAsia="ko-KR"/>
        </w:rPr>
      </w:pPr>
      <w:r w:rsidRPr="00B1402D">
        <w:rPr>
          <w:noProof/>
          <w:lang w:val="en-US" w:eastAsia="en-US"/>
        </w:rPr>
        <w:drawing>
          <wp:anchor distT="0" distB="0" distL="114300" distR="114300" simplePos="0" relativeHeight="251691008" behindDoc="1" locked="0" layoutInCell="1" allowOverlap="1" wp14:anchorId="3EA4BC02" wp14:editId="50CD7530">
            <wp:simplePos x="0" y="0"/>
            <wp:positionH relativeFrom="margin">
              <wp:posOffset>0</wp:posOffset>
            </wp:positionH>
            <wp:positionV relativeFrom="paragraph">
              <wp:posOffset>325684</wp:posOffset>
            </wp:positionV>
            <wp:extent cx="5760085" cy="1595755"/>
            <wp:effectExtent l="0" t="0" r="0" b="4445"/>
            <wp:wrapTight wrapText="bothSides">
              <wp:wrapPolygon edited="0">
                <wp:start x="0" y="0"/>
                <wp:lineTo x="0" y="21402"/>
                <wp:lineTo x="21502" y="21402"/>
                <wp:lineTo x="21502" y="0"/>
                <wp:lineTo x="0" y="0"/>
              </wp:wrapPolygon>
            </wp:wrapTight>
            <wp:docPr id="7" name="그림 7" descr="C:\Users\user\Downloads\300 DPI 긴 전용_Response File_2\슬라이드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wnloads\300 DPI 긴 전용_Response File_2\슬라이드4.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4485" t="19659" r="4209" b="21879"/>
                    <a:stretch/>
                  </pic:blipFill>
                  <pic:spPr bwMode="auto">
                    <a:xfrm>
                      <a:off x="0" y="0"/>
                      <a:ext cx="5760085" cy="15957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0270A">
        <w:rPr>
          <w:rFonts w:eastAsiaTheme="minorEastAsia"/>
          <w:noProof/>
          <w:lang w:val="en-US" w:eastAsia="en-US"/>
        </w:rPr>
        <mc:AlternateContent>
          <mc:Choice Requires="wps">
            <w:drawing>
              <wp:anchor distT="0" distB="0" distL="114300" distR="114300" simplePos="0" relativeHeight="251686912" behindDoc="0" locked="0" layoutInCell="1" allowOverlap="1" wp14:anchorId="751591D1" wp14:editId="578807E5">
                <wp:simplePos x="0" y="0"/>
                <wp:positionH relativeFrom="margin">
                  <wp:posOffset>0</wp:posOffset>
                </wp:positionH>
                <wp:positionV relativeFrom="paragraph">
                  <wp:posOffset>1925788</wp:posOffset>
                </wp:positionV>
                <wp:extent cx="271780" cy="295275"/>
                <wp:effectExtent l="0" t="0" r="0" b="0"/>
                <wp:wrapTopAndBottom/>
                <wp:docPr id="29"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780" cy="295275"/>
                        </a:xfrm>
                        <a:prstGeom prst="rect">
                          <a:avLst/>
                        </a:prstGeom>
                        <a:noFill/>
                      </wps:spPr>
                      <wps:txbx>
                        <w:txbxContent>
                          <w:p w:rsidR="007126BB" w:rsidRPr="00B95D49" w:rsidRDefault="007126BB" w:rsidP="007126BB">
                            <w:pPr>
                              <w:rPr>
                                <w:sz w:val="28"/>
                                <w:szCs w:val="28"/>
                              </w:rPr>
                            </w:pPr>
                            <w:r>
                              <w:rPr>
                                <w:b/>
                                <w:bCs/>
                                <w:color w:val="000000"/>
                                <w:kern w:val="24"/>
                                <w:sz w:val="28"/>
                                <w:szCs w:val="28"/>
                              </w:rPr>
                              <w:t>b</w:t>
                            </w:r>
                          </w:p>
                        </w:txbxContent>
                      </wps:txbx>
                      <wps:bodyPr rot="0" vert="horz" wrap="none" lIns="91440" tIns="45720" rIns="91440" bIns="45720" anchor="t">
                        <a:spAutoFit/>
                      </wps:bodyPr>
                    </wps:wsp>
                  </a:graphicData>
                </a:graphic>
              </wp:anchor>
            </w:drawing>
          </mc:Choice>
          <mc:Fallback>
            <w:pict>
              <v:rect id="_x0000_s1028" style="position:absolute;left:0;text-align:left;margin-left:0;margin-top:151.65pt;width:21.4pt;height:23.25pt;z-index:25168691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" filled="f" stroked="f">
                <v:path arrowok="t"/>
                <v:textbox style="mso-fit-shape-to-text:t">
                  <w:txbxContent>
                    <w:p w:rsidR="007126BB" w:rsidRPr="00B95D49" w:rsidRDefault="007126BB" w:rsidP="007126BB">
                      <w:pPr>
                        <w:rPr>
                          <w:sz w:val="28"/>
                          <w:szCs w:val="28"/>
                        </w:rPr>
                      </w:pPr>
                      <w:r>
                        <w:rPr>
                          <w:b/>
                          <w:bCs/>
                          <w:color w:val="000000"/>
                          <w:kern w:val="24"/>
                          <w:sz w:val="28"/>
                          <w:szCs w:val="28"/>
                        </w:rPr>
                        <w:t>b</w:t>
                      </w:r>
                    </w:p>
                  </w:txbxContent>
                </v:textbox>
                <w10:wrap type="topAndBottom" anchorx="margin"/>
              </v:rect>
            </w:pict>
          </mc:Fallback>
        </mc:AlternateContent>
      </w:r>
      <w:r w:rsidRPr="00F0270A">
        <w:rPr>
          <w:rFonts w:eastAsiaTheme="minorEastAsia"/>
          <w:noProof/>
          <w:lang w:val="en-US" w:eastAsia="en-US"/>
        </w:rPr>
        <mc:AlternateContent>
          <mc:Choice Requires="wps">
            <w:drawing>
              <wp:anchor distT="0" distB="0" distL="114300" distR="114300" simplePos="0" relativeHeight="251685888" behindDoc="0" locked="0" layoutInCell="1" allowOverlap="1" wp14:anchorId="18A3B788" wp14:editId="5BC49FFD">
                <wp:simplePos x="0" y="0"/>
                <wp:positionH relativeFrom="column">
                  <wp:posOffset>-42010</wp:posOffset>
                </wp:positionH>
                <wp:positionV relativeFrom="paragraph">
                  <wp:posOffset>468</wp:posOffset>
                </wp:positionV>
                <wp:extent cx="271780" cy="295275"/>
                <wp:effectExtent l="0" t="0" r="0" b="0"/>
                <wp:wrapTopAndBottom/>
                <wp:docPr id="28"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780" cy="295275"/>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none" lIns="91440" tIns="45720" rIns="91440" bIns="45720" anchor="t">
                        <a:spAutoFit/>
                      </wps:bodyPr>
                    </wps:wsp>
                  </a:graphicData>
                </a:graphic>
              </wp:anchor>
            </w:drawing>
          </mc:Choice>
          <mc:Fallback>
            <w:pict>
              <v:rect id="_x0000_s1029" style="position:absolute;left:0;text-align:left;margin-left:-3.3pt;margin-top:.05pt;width:21.4pt;height:23.25pt;z-index:2516858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a</w:t>
                      </w:r>
                    </w:p>
                  </w:txbxContent>
                </v:textbox>
                <w10:wrap type="topAndBottom"/>
              </v:rect>
            </w:pict>
          </mc:Fallback>
        </mc:AlternateContent>
      </w:r>
    </w:p>
    <w:p w:rsidR="007126BB" w:rsidRPr="007E670E" w:rsidRDefault="007126BB" w:rsidP="007126BB">
      <w:pPr>
        <w:spacing w:after="160" w:line="360" w:lineRule="auto"/>
        <w:jc w:val="both"/>
        <w:rPr>
          <w:rFonts w:eastAsiaTheme="minorEastAsia"/>
          <w:bCs/>
          <w:color w:val="000000" w:themeColor="text1"/>
          <w:lang w:val="en-US" w:eastAsia="ko-KR"/>
        </w:rPr>
      </w:pPr>
      <w:bookmarkStart w:id="10" w:name="_Hlk215353647"/>
      <w:r w:rsidRPr="007E670E">
        <w:rPr>
          <w:rFonts w:eastAsiaTheme="minorEastAsia" w:hint="eastAsia"/>
          <w:b/>
          <w:bCs/>
          <w:color w:val="000000" w:themeColor="text1"/>
          <w:lang w:val="en-US" w:eastAsia="ko-KR"/>
        </w:rPr>
        <w:t>Figure</w:t>
      </w:r>
      <w:r w:rsidRPr="007E670E">
        <w:rPr>
          <w:rFonts w:eastAsiaTheme="minorEastAsia"/>
          <w:b/>
          <w:bCs/>
          <w:color w:val="000000" w:themeColor="text1"/>
          <w:lang w:val="en-US" w:eastAsia="ko-KR"/>
        </w:rPr>
        <w:t xml:space="preserve"> </w:t>
      </w:r>
      <w:r w:rsidRPr="007E670E">
        <w:rPr>
          <w:rFonts w:eastAsiaTheme="minorEastAsia" w:hint="eastAsia"/>
          <w:b/>
          <w:bCs/>
          <w:color w:val="000000" w:themeColor="text1"/>
          <w:lang w:val="en-US" w:eastAsia="ko-KR"/>
        </w:rPr>
        <w:t>S3.</w:t>
      </w:r>
      <w:r w:rsidRPr="007E670E">
        <w:rPr>
          <w:rFonts w:eastAsiaTheme="minorEastAsia"/>
          <w:b/>
          <w:bCs/>
          <w:color w:val="000000" w:themeColor="text1"/>
          <w:lang w:val="en-US" w:eastAsia="ko-KR"/>
        </w:rPr>
        <w:t xml:space="preserve"> </w:t>
      </w:r>
      <w:r w:rsidRPr="007E670E">
        <w:rPr>
          <w:rFonts w:eastAsiaTheme="minorEastAsia"/>
          <w:bCs/>
          <w:color w:val="000000" w:themeColor="text1"/>
          <w:lang w:val="en-US" w:eastAsia="ko-KR"/>
        </w:rPr>
        <w:t>Photographic</w:t>
      </w:r>
      <w:r w:rsidRPr="007E670E">
        <w:rPr>
          <w:rFonts w:eastAsiaTheme="minorEastAsia"/>
          <w:b/>
          <w:bCs/>
          <w:color w:val="000000" w:themeColor="text1"/>
          <w:lang w:val="en-US" w:eastAsia="ko-KR"/>
        </w:rPr>
        <w:t xml:space="preserve"> </w:t>
      </w:r>
      <w:r w:rsidRPr="007E670E">
        <w:rPr>
          <w:rFonts w:eastAsiaTheme="minorEastAsia"/>
          <w:bCs/>
          <w:color w:val="000000" w:themeColor="text1"/>
          <w:lang w:val="en-US" w:eastAsia="ko-KR"/>
        </w:rPr>
        <w:t>images of bare hydrogel based on</w:t>
      </w:r>
      <w:r w:rsidRPr="007E670E">
        <w:rPr>
          <w:rFonts w:eastAsiaTheme="minorEastAsia"/>
          <w:b/>
          <w:bCs/>
          <w:color w:val="000000" w:themeColor="text1"/>
          <w:lang w:val="en-US" w:eastAsia="ko-KR"/>
        </w:rPr>
        <w:t xml:space="preserve"> </w:t>
      </w:r>
      <w:r w:rsidRPr="007E670E">
        <w:rPr>
          <w:rFonts w:eastAsiaTheme="minorEastAsia"/>
          <w:bCs/>
          <w:color w:val="000000" w:themeColor="text1"/>
          <w:lang w:val="en-US" w:eastAsia="ko-KR"/>
        </w:rPr>
        <w:t xml:space="preserve">PAA-co-PAAm, PEI </w:t>
      </w:r>
      <w:r w:rsidRPr="007E670E">
        <w:rPr>
          <w:rFonts w:eastAsiaTheme="minorEastAsia" w:hint="eastAsia"/>
          <w:bCs/>
          <w:color w:val="000000" w:themeColor="text1"/>
          <w:lang w:val="en-US" w:eastAsia="ko-KR"/>
        </w:rPr>
        <w:t xml:space="preserve">~ </w:t>
      </w:r>
      <w:r w:rsidRPr="007E670E">
        <w:rPr>
          <w:rFonts w:eastAsiaTheme="minorEastAsia"/>
          <w:bCs/>
          <w:color w:val="000000" w:themeColor="text1"/>
          <w:lang w:val="en-US" w:eastAsia="ko-KR"/>
        </w:rPr>
        <w:t>25,000-hydrogel, and TOA-Au</w:t>
      </w:r>
      <w:r w:rsidRPr="007E670E">
        <w:rPr>
          <w:rFonts w:eastAsiaTheme="minorEastAsia" w:hint="eastAsia"/>
          <w:bCs/>
          <w:color w:val="000000" w:themeColor="text1"/>
          <w:lang w:val="en-US" w:eastAsia="ko-KR"/>
        </w:rPr>
        <w:t xml:space="preserve"> NPs</w:t>
      </w:r>
      <w:r w:rsidRPr="007E670E">
        <w:rPr>
          <w:rFonts w:eastAsiaTheme="minorEastAsia"/>
          <w:bCs/>
          <w:color w:val="000000" w:themeColor="text1"/>
          <w:lang w:val="en-US" w:eastAsia="ko-KR"/>
        </w:rPr>
        <w:t xml:space="preserve"> hydrogel and each hydrogel’s swelling/deswelling process.</w:t>
      </w:r>
    </w:p>
    <w:bookmarkEnd w:id="10"/>
    <w:p w:rsidR="007126BB" w:rsidRPr="007E670E" w:rsidRDefault="007126BB" w:rsidP="007126BB">
      <w:pPr>
        <w:jc w:val="center"/>
        <w:rPr>
          <w:rFonts w:eastAsiaTheme="minorEastAsia"/>
          <w:bCs/>
          <w:lang w:val="en-US" w:eastAsia="ko-KR"/>
        </w:rPr>
      </w:pPr>
      <w:r w:rsidRPr="007E670E">
        <w:rPr>
          <w:rFonts w:eastAsiaTheme="minorEastAsia"/>
          <w:bCs/>
          <w:lang w:val="en-US" w:eastAsia="ko-KR"/>
        </w:rPr>
        <w:br w:type="page"/>
      </w:r>
    </w:p>
    <w:p w:rsidR="007126BB" w:rsidRPr="007E670E" w:rsidRDefault="007126BB" w:rsidP="007126BB">
      <w:pPr>
        <w:jc w:val="center"/>
        <w:rPr>
          <w:rFonts w:eastAsiaTheme="minorEastAsia"/>
          <w:bCs/>
          <w:lang w:val="en-US" w:eastAsia="ko-KR"/>
        </w:rPr>
      </w:pPr>
      <w:r w:rsidRPr="007E670E">
        <w:rPr>
          <w:noProof/>
          <w:lang w:val="en-US" w:eastAsia="en-US"/>
        </w:rPr>
        <w:lastRenderedPageBreak/>
        <w:drawing>
          <wp:inline distT="0" distB="0" distL="0" distR="0" wp14:anchorId="213AA6F8" wp14:editId="62244DCF">
            <wp:extent cx="3276600" cy="2414562"/>
            <wp:effectExtent l="0" t="0" r="0" b="5080"/>
            <wp:docPr id="10" name="그림 10" descr="C:\Users\user\Downloads\REIVISON FINAL DATA_수정할 것들\슬라이드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ownloads\REIVISON FINAL DATA_수정할 것들\슬라이드4.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389" t="12994" r="10248" b="42427"/>
                    <a:stretch/>
                  </pic:blipFill>
                  <pic:spPr bwMode="auto">
                    <a:xfrm>
                      <a:off x="0" y="0"/>
                      <a:ext cx="3281438" cy="2418127"/>
                    </a:xfrm>
                    <a:prstGeom prst="rect">
                      <a:avLst/>
                    </a:prstGeom>
                    <a:noFill/>
                    <a:ln>
                      <a:noFill/>
                    </a:ln>
                    <a:extLst>
                      <a:ext uri="{53640926-AAD7-44D8-BBD7-CCE9431645EC}">
                        <a14:shadowObscured xmlns:a14="http://schemas.microsoft.com/office/drawing/2010/main"/>
                      </a:ext>
                    </a:extLst>
                  </pic:spPr>
                </pic:pic>
              </a:graphicData>
            </a:graphic>
          </wp:inline>
        </w:drawing>
      </w:r>
    </w:p>
    <w:p w:rsidR="007126BB" w:rsidRPr="007E670E" w:rsidRDefault="007126BB" w:rsidP="007126BB">
      <w:pPr>
        <w:rPr>
          <w:bCs/>
          <w:color w:val="000000" w:themeColor="text1"/>
          <w:lang w:val="en-US"/>
        </w:rPr>
      </w:pPr>
      <w:bookmarkStart w:id="11" w:name="_Hlk215353674"/>
      <w:r w:rsidRPr="007E670E">
        <w:rPr>
          <w:rFonts w:hint="eastAsia"/>
          <w:b/>
          <w:bCs/>
          <w:color w:val="000000" w:themeColor="text1"/>
          <w:lang w:val="en-US"/>
        </w:rPr>
        <w:t>Figure</w:t>
      </w:r>
      <w:r w:rsidRPr="007E670E">
        <w:rPr>
          <w:b/>
          <w:bCs/>
          <w:color w:val="000000" w:themeColor="text1"/>
          <w:lang w:val="en-US"/>
        </w:rPr>
        <w:t xml:space="preserve"> </w:t>
      </w:r>
      <w:r w:rsidRPr="007E670E">
        <w:rPr>
          <w:rFonts w:hint="eastAsia"/>
          <w:b/>
          <w:bCs/>
          <w:color w:val="000000" w:themeColor="text1"/>
          <w:lang w:val="en-US"/>
        </w:rPr>
        <w:t>S</w:t>
      </w:r>
      <w:r w:rsidRPr="007E670E">
        <w:rPr>
          <w:rFonts w:eastAsiaTheme="minorEastAsia" w:hint="eastAsia"/>
          <w:b/>
          <w:bCs/>
          <w:color w:val="000000" w:themeColor="text1"/>
          <w:lang w:val="en-US" w:eastAsia="ko-KR"/>
        </w:rPr>
        <w:t>4</w:t>
      </w:r>
      <w:r w:rsidRPr="007E670E">
        <w:rPr>
          <w:rFonts w:hint="eastAsia"/>
          <w:b/>
          <w:bCs/>
          <w:color w:val="000000" w:themeColor="text1"/>
          <w:lang w:val="en-US"/>
        </w:rPr>
        <w:t>.</w:t>
      </w:r>
      <w:r w:rsidRPr="007E670E">
        <w:rPr>
          <w:b/>
          <w:bCs/>
          <w:color w:val="000000" w:themeColor="text1"/>
          <w:lang w:val="en-US"/>
        </w:rPr>
        <w:t xml:space="preserve"> </w:t>
      </w:r>
      <w:r w:rsidRPr="007E670E">
        <w:rPr>
          <w:rFonts w:hint="eastAsia"/>
          <w:bCs/>
          <w:color w:val="000000" w:themeColor="text1"/>
          <w:lang w:val="en-US"/>
        </w:rPr>
        <w:t>Stress</w:t>
      </w:r>
      <w:r w:rsidRPr="007E670E">
        <w:rPr>
          <w:bCs/>
          <w:color w:val="000000" w:themeColor="text1"/>
          <w:lang w:val="en-US"/>
        </w:rPr>
        <w:t xml:space="preserve">–strain curves of hydrogels prepared with PEI </w:t>
      </w:r>
      <w:r w:rsidRPr="007E670E">
        <w:rPr>
          <w:rFonts w:eastAsiaTheme="minorEastAsia" w:hint="eastAsia"/>
          <w:bCs/>
          <w:color w:val="000000" w:themeColor="text1"/>
          <w:lang w:val="en-US" w:eastAsia="ko-KR"/>
        </w:rPr>
        <w:t xml:space="preserve">~ </w:t>
      </w:r>
      <w:r w:rsidRPr="007E670E">
        <w:rPr>
          <w:bCs/>
          <w:color w:val="000000" w:themeColor="text1"/>
          <w:lang w:val="en-US"/>
        </w:rPr>
        <w:t xml:space="preserve">800 and PEI </w:t>
      </w:r>
      <w:r w:rsidRPr="007E670E">
        <w:rPr>
          <w:rFonts w:eastAsiaTheme="minorEastAsia" w:hint="eastAsia"/>
          <w:bCs/>
          <w:color w:val="000000" w:themeColor="text1"/>
          <w:lang w:val="en-US" w:eastAsia="ko-KR"/>
        </w:rPr>
        <w:t xml:space="preserve">~ </w:t>
      </w:r>
      <w:r w:rsidRPr="007E670E">
        <w:rPr>
          <w:bCs/>
          <w:color w:val="000000" w:themeColor="text1"/>
          <w:lang w:val="en-US"/>
        </w:rPr>
        <w:t>25,000.</w:t>
      </w:r>
    </w:p>
    <w:bookmarkEnd w:id="11"/>
    <w:p w:rsidR="007126BB" w:rsidRPr="007E670E" w:rsidRDefault="007126BB" w:rsidP="007126BB">
      <w:pPr>
        <w:spacing w:line="480" w:lineRule="auto"/>
        <w:rPr>
          <w:rFonts w:eastAsiaTheme="minorEastAsia"/>
          <w:b/>
          <w:bCs/>
          <w:lang w:val="en-US" w:eastAsia="ko-KR"/>
        </w:rPr>
      </w:pPr>
    </w:p>
    <w:p w:rsidR="007126BB" w:rsidRPr="007E670E" w:rsidRDefault="007126BB" w:rsidP="007126BB">
      <w:pPr>
        <w:spacing w:after="160" w:line="480" w:lineRule="auto"/>
        <w:jc w:val="both"/>
        <w:rPr>
          <w:rFonts w:eastAsiaTheme="minorEastAsia"/>
          <w:bCs/>
          <w:lang w:val="en-US" w:eastAsia="ko-KR"/>
        </w:rPr>
      </w:pPr>
      <w:r w:rsidRPr="007E670E">
        <w:rPr>
          <w:rFonts w:eastAsiaTheme="minorEastAsia"/>
          <w:bCs/>
          <w:lang w:val="en-US" w:eastAsia="ko-KR"/>
        </w:rPr>
        <w:br w:type="page"/>
      </w:r>
    </w:p>
    <w:p w:rsidR="007126BB" w:rsidRPr="007E670E" w:rsidRDefault="007126BB" w:rsidP="007126BB">
      <w:pPr>
        <w:spacing w:after="160" w:line="480" w:lineRule="auto"/>
        <w:jc w:val="both"/>
        <w:rPr>
          <w:rFonts w:eastAsiaTheme="minorEastAsia"/>
          <w:b/>
          <w:bCs/>
          <w:color w:val="000000" w:themeColor="text1"/>
          <w:lang w:val="en-US" w:eastAsia="ko-KR"/>
        </w:rPr>
      </w:pPr>
      <w:r w:rsidRPr="007E670E">
        <w:rPr>
          <w:rFonts w:eastAsiaTheme="minorEastAsia"/>
          <w:b/>
          <w:bCs/>
          <w:noProof/>
          <w:color w:val="000000" w:themeColor="text1"/>
          <w:lang w:val="en-US" w:eastAsia="en-US"/>
        </w:rPr>
        <w:lastRenderedPageBreak/>
        <mc:AlternateContent>
          <mc:Choice Requires="wpg">
            <w:drawing>
              <wp:anchor distT="0" distB="0" distL="114300" distR="114300" simplePos="0" relativeHeight="251665408" behindDoc="0" locked="0" layoutInCell="1" allowOverlap="1" wp14:anchorId="25C9F69C" wp14:editId="5006948A">
                <wp:simplePos x="0" y="0"/>
                <wp:positionH relativeFrom="column">
                  <wp:posOffset>1905</wp:posOffset>
                </wp:positionH>
                <wp:positionV relativeFrom="paragraph">
                  <wp:posOffset>97366</wp:posOffset>
                </wp:positionV>
                <wp:extent cx="5705475" cy="2540635"/>
                <wp:effectExtent l="0" t="0" r="9525" b="0"/>
                <wp:wrapTopAndBottom/>
                <wp:docPr id="651240607" name="그룹 62"/>
                <wp:cNvGraphicFramePr/>
                <a:graphic xmlns:a="http://schemas.openxmlformats.org/drawingml/2006/main">
                  <a:graphicData uri="http://schemas.microsoft.com/office/word/2010/wordprocessingGroup">
                    <wpg:wgp>
                      <wpg:cNvGrpSpPr/>
                      <wpg:grpSpPr>
                        <a:xfrm>
                          <a:off x="0" y="0"/>
                          <a:ext cx="5705475" cy="2540635"/>
                          <a:chOff x="0" y="0"/>
                          <a:chExt cx="5705475" cy="2540635"/>
                        </a:xfrm>
                      </wpg:grpSpPr>
                      <pic:pic xmlns:pic="http://schemas.openxmlformats.org/drawingml/2006/picture">
                        <pic:nvPicPr>
                          <pic:cNvPr id="1739225886" name="그림 61" descr="텍스트, 스크린샷, 패턴, 디자인이(가) 표시된 사진&#10;&#10;AI 생성 콘텐츠는 정확하지 않을 수 있습니다."/>
                          <pic:cNvPicPr>
                            <a:picLocks noChangeAspect="1"/>
                          </pic:cNvPicPr>
                        </pic:nvPicPr>
                        <pic:blipFill rotWithShape="1">
                          <a:blip r:embed="rId12" cstate="print">
                            <a:extLst>
                              <a:ext uri="{28A0092B-C50C-407E-A947-70E740481C1C}">
                                <a14:useLocalDpi xmlns:a14="http://schemas.microsoft.com/office/drawing/2010/main" val="0"/>
                              </a:ext>
                            </a:extLst>
                          </a:blip>
                          <a:srcRect l="19692" t="6400" r="19062" b="10935"/>
                          <a:stretch>
                            <a:fillRect/>
                          </a:stretch>
                        </pic:blipFill>
                        <pic:spPr bwMode="auto">
                          <a:xfrm>
                            <a:off x="273133" y="291682"/>
                            <a:ext cx="2189532" cy="2189532"/>
                          </a:xfrm>
                          <a:prstGeom prst="rect">
                            <a:avLst/>
                          </a:prstGeom>
                          <a:noFill/>
                          <a:ln>
                            <a:noFill/>
                          </a:ln>
                          <a:extLst>
                            <a:ext uri="{53640926-AAD7-44D8-BBD7-CCE9431645EC}">
                              <a14:shadowObscured xmlns:a14="http://schemas.microsoft.com/office/drawing/2010/main"/>
                            </a:ext>
                          </a:extLst>
                        </pic:spPr>
                      </pic:pic>
                      <wpg:grpSp>
                        <wpg:cNvPr id="576053349" name="그룹 71"/>
                        <wpg:cNvGrpSpPr/>
                        <wpg:grpSpPr>
                          <a:xfrm>
                            <a:off x="0" y="0"/>
                            <a:ext cx="5705475" cy="2540635"/>
                            <a:chOff x="0" y="0"/>
                            <a:chExt cx="5705896" cy="2540880"/>
                          </a:xfrm>
                        </wpg:grpSpPr>
                        <wpg:grpSp>
                          <wpg:cNvPr id="1612940880" name="그룹 51"/>
                          <wpg:cNvGrpSpPr/>
                          <wpg:grpSpPr>
                            <a:xfrm>
                              <a:off x="0" y="0"/>
                              <a:ext cx="2887133" cy="297841"/>
                              <a:chOff x="0" y="-2037"/>
                              <a:chExt cx="2889156" cy="298679"/>
                            </a:xfrm>
                          </wpg:grpSpPr>
                          <wps:wsp>
                            <wps:cNvPr id="940799084" name="shape1027"/>
                            <wps:cNvSpPr>
                              <a:spLocks/>
                            </wps:cNvSpPr>
                            <wps:spPr>
                              <a:xfrm>
                                <a:off x="0" y="0"/>
                                <a:ext cx="272524" cy="296642"/>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none" lIns="91440" tIns="45720" rIns="91440" bIns="45720" anchor="t">
                              <a:spAutoFit/>
                            </wps:bodyPr>
                          </wps:wsp>
                          <wps:wsp>
                            <wps:cNvPr id="948756369" name="shape1027"/>
                            <wps:cNvSpPr>
                              <a:spLocks/>
                            </wps:cNvSpPr>
                            <wps:spPr>
                              <a:xfrm>
                                <a:off x="2607103" y="-2037"/>
                                <a:ext cx="282053" cy="296642"/>
                              </a:xfrm>
                              <a:prstGeom prst="rect">
                                <a:avLst/>
                              </a:prstGeom>
                              <a:noFill/>
                            </wps:spPr>
                            <wps:txbx>
                              <w:txbxContent>
                                <w:p w:rsidR="007126BB" w:rsidRPr="00257CAA" w:rsidRDefault="007126BB" w:rsidP="007126BB">
                                  <w:pPr>
                                    <w:rPr>
                                      <w:rFonts w:eastAsiaTheme="minorEastAsia"/>
                                      <w:sz w:val="28"/>
                                      <w:szCs w:val="28"/>
                                      <w:lang w:eastAsia="ko-KR"/>
                                    </w:rPr>
                                  </w:pPr>
                                  <w:r w:rsidRPr="00760109">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g:grpSp>
                        <pic:pic xmlns:pic="http://schemas.openxmlformats.org/drawingml/2006/picture">
                          <pic:nvPicPr>
                            <pic:cNvPr id="1328653856" name="그림 70" descr="텍스트, 라인, 도표, 폰트이(가) 표시된 사진&#10;&#10;AI가 생성한 콘텐츠는 부정확할 수 있습니다."/>
                            <pic:cNvPicPr>
                              <a:picLocks noChangeAspect="1"/>
                            </pic:cNvPicPr>
                          </pic:nvPicPr>
                          <pic:blipFill rotWithShape="1">
                            <a:blip r:embed="rId13" cstate="print">
                              <a:extLst>
                                <a:ext uri="{28A0092B-C50C-407E-A947-70E740481C1C}">
                                  <a14:useLocalDpi xmlns:a14="http://schemas.microsoft.com/office/drawing/2010/main" val="0"/>
                                </a:ext>
                              </a:extLst>
                            </a:blip>
                            <a:srcRect l="4158" t="2806" r="5538" b="5357"/>
                            <a:stretch/>
                          </pic:blipFill>
                          <pic:spPr bwMode="auto">
                            <a:xfrm>
                              <a:off x="2720761" y="291710"/>
                              <a:ext cx="2985135" cy="2249170"/>
                            </a:xfrm>
                            <a:prstGeom prst="rect">
                              <a:avLst/>
                            </a:prstGeom>
                            <a:ln>
                              <a:noFill/>
                            </a:ln>
                            <a:extLst>
                              <a:ext uri="{53640926-AAD7-44D8-BBD7-CCE9431645EC}">
                                <a14:shadowObscured xmlns:a14="http://schemas.microsoft.com/office/drawing/2010/main"/>
                              </a:ext>
                            </a:extLst>
                          </pic:spPr>
                        </pic:pic>
                      </wpg:grpSp>
                    </wpg:wgp>
                  </a:graphicData>
                </a:graphic>
              </wp:anchor>
            </w:drawing>
          </mc:Choice>
          <mc:Fallback>
            <w:pict>
              <v:group id="그룹 62" o:spid="_x0000_s1030" style="position:absolute;left:0;text-align:left;margin-left:.15pt;margin-top:7.65pt;width:449.25pt;height:200.05pt;z-index:251665408;mso-position-horizontal-relative:text;mso-position-vertical-relative:text" coordsize="57054,254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fy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">
                <v:shape id="그림 61" o:spid="_x0000_s1031" type="#_x0000_t75" alt="텍스트, 스크린샷, 패턴, 디자인이(가) 표시된 사진&#10;&#10;AI 생성 콘텐츠는 정확하지 않을 수 있습니다." style="position:absolute;left:2731;top:2916;width:21895;height:218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Bdv3KAAAA4wAAAA8AAABkcnMvZG93bnJldi54bWxET0trwkAQvhf6H5Yp9FLqxog2TV3FFASR&#10;UqgP6HHITpO02dmQXZP4711B6HG+98yXg6lFR62rLCsYjyIQxLnVFRcKDvv1cwLCeWSNtWVScCYH&#10;y8X93RxTbXv+om7nCxFC2KWooPS+SaV0eUkG3cg2xIH7sa1BH862kLrFPoSbWsZRNJMGKw4NJTb0&#10;XlL+tzsZBd0mMx/fFG3roztvn7L+M/s9nJR6fBhWbyA8Df5ffHNvdJj/MnmN42mSzOD6UwBALi4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AKBdv3KAAAA4wAAAA8AAAAAAAAA&#10;AAAAAAAAnwIAAGRycy9kb3ducmV2LnhtbFBLBQYAAAAABAAEAPcAAACWAwAAAAA=&#10;">
                  <v:imagedata r:id="rId14" o:title="텍스트, 스크린샷, 패턴, 디자인이(가) 표시된 사진&#10;&#10;AI 생성 콘텐츠는 정확하지 않을 수 있습니다" croptop="4194f" cropbottom="7166f" cropleft="12905f" cropright="12492f"/>
                  <v:path arrowok="t"/>
                </v:shape>
                <v:group id="_x0000_s1032" style="position:absolute;width:57054;height:25406" coordsize="57058,254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G2+Fm3L&#10;AAAA4gAAAA8AAAAAAAAAAAAAAAAAqgIAAGRycy9kb3ducmV2LnhtbFBLBQYAAAAABAAEAPoAAACi&#10;AwAAAAA=&#10;">
                  <v:group id="그룹 51" o:spid="_x0000_s1033" style="position:absolute;width:28871;height:2978" coordorigin=",-20" coordsize="28891,29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Ao/t4H&#10;zAAAAOMAAAAPAAAAAAAAAAAAAAAAAKoCAABkcnMvZG93bnJldi54bWxQSwUGAAAAAAQABAD6AAAA&#10;owMAAAAA&#10;">
                    <v:rect id="_x0000_s1034" style="position:absolute;width:2725;height:296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BWycoA&#10;AADiAAAADwAAAGRycy9kb3ducmV2LnhtbESPQWvCQBSE74X+h+UVvDW7FrEmukopVLxU2hhBb4/s&#10;Mwlm34bsVuO/dwuFHoeZ+YZZrAbbigv1vnGsYZwoEMSlMw1XGordx/MMhA/IBlvHpOFGHlbLx4cF&#10;ZsZd+ZsueahEhLDPUEMdQpdJ6cuaLPrEdcTRO7neYoiyr6Tp8RrhtpUvSk2lxYbjQo0dvddUnvMf&#10;q+EQiuOxyEuz+TzYr+0pX59xb7UePQ1vcxCBhvAf/mtvjIZ0ol7TVM0m8Hsp3gG5vA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awVsnKAAAA4gAAAA8AAAAAAAAAAAAAAAAAmAIA&#10;AGRycy9kb3ducmV2LnhtbFBLBQYAAAAABAAEAPUAAACPAw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a</w:t>
                            </w:r>
                          </w:p>
                        </w:txbxContent>
                      </v:textbox>
                    </v:rect>
                    <v:rect id="_x0000_s1035" style="position:absolute;left:26071;top:-20;width:2820;height:296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aFNcoA&#10;AADiAAAADwAAAGRycy9kb3ducmV2LnhtbESPQWvCQBSE7wX/w/IEb3Wj1qjRVUqhxUuLxgh6e2Sf&#10;STD7NmS3mv77bkHocZiZb5jVpjO1uFHrKssKRsMIBHFudcWFguzw/jwH4TyyxtoyKfghB5t172mF&#10;ibZ33tMt9YUIEHYJKii9bxIpXV6SQTe0DXHwLrY16INsC6lbvAe4qeU4imJpsOKwUGJDbyXl1/Tb&#10;KDj57HzO0lxvP09m93VJP654NEoN+t3rEoSnzv+HH+2tVrB4mc+m8SRewN+lcAfk+h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omhTXKAAAA4gAAAA8AAAAAAAAAAAAAAAAAmAIA&#10;AGRycy9kb3ducmV2LnhtbFBLBQYAAAAABAAEAPUAAACPAwAAAAA=&#10;" filled="f" stroked="f">
                      <v:path arrowok="t"/>
                      <v:textbox style="mso-fit-shape-to-text:t">
                        <w:txbxContent>
                          <w:p w:rsidR="007126BB" w:rsidRPr="00257CAA" w:rsidRDefault="007126BB" w:rsidP="007126BB">
                            <w:pPr>
                              <w:rPr>
                                <w:rFonts w:eastAsiaTheme="minorEastAsia"/>
                                <w:sz w:val="28"/>
                                <w:szCs w:val="28"/>
                                <w:lang w:eastAsia="ko-KR"/>
                              </w:rPr>
                            </w:pPr>
                            <w:r w:rsidRPr="00760109">
                              <w:rPr>
                                <w:rFonts w:eastAsiaTheme="minorEastAsia" w:hint="eastAsia"/>
                                <w:b/>
                                <w:bCs/>
                                <w:color w:val="000000"/>
                                <w:kern w:val="24"/>
                                <w:sz w:val="28"/>
                                <w:szCs w:val="28"/>
                                <w:lang w:eastAsia="ko-KR"/>
                              </w:rPr>
                              <w:t>b</w:t>
                            </w:r>
                          </w:p>
                        </w:txbxContent>
                      </v:textbox>
                    </v:rect>
                  </v:group>
                  <v:shape id="그림 70" o:spid="_x0000_s1036" type="#_x0000_t75" alt="텍스트, 라인, 도표, 폰트이(가) 표시된 사진&#10;&#10;AI가 생성한 콘텐츠는 부정확할 수 있습니다." style="position:absolute;left:27207;top:2917;width:29851;height:224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Ny1nIAAAA4wAAAA8AAABkcnMvZG93bnJldi54bWxET19rwjAQfxf2HcIN9qbpLNZSjTIGgz1M&#10;cc4xH4/mbIrNpTSZ1m9vBMHH+/2/+bK3jThR52vHCl5HCQji0umaKwW7n49hDsIHZI2NY1JwIQ/L&#10;xdNgjoV2Z/6m0zZUIoawL1CBCaEtpPSlIYt+5FriyB1cZzHEs6uk7vAcw20jx0mSSYs1xwaDLb0b&#10;Ko/bf6vgL+xW+zW6dFPta3PUm+lv/zVV6uW5f5uBCNSHh/ju/tRxfjrOs0maTzK4/RQBkIsr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pTctZyAAAAOMAAAAPAAAAAAAAAAAA&#10;AAAAAJ8CAABkcnMvZG93bnJldi54bWxQSwUGAAAAAAQABAD3AAAAlAMAAAAA&#10;">
                    <v:imagedata r:id="rId15" o:title="텍스트, 라인, 도표, 폰트이(가) 표시된 사진&#10;&#10;AI가 생성한 콘텐츠는 부정확할 수 있습니다" croptop="1839f" cropbottom="3511f" cropleft="2725f" cropright="3629f"/>
                    <v:path arrowok="t"/>
                  </v:shape>
                </v:group>
                <w10:wrap type="topAndBottom"/>
              </v:group>
            </w:pict>
          </mc:Fallback>
        </mc:AlternateContent>
      </w:r>
    </w:p>
    <w:p w:rsidR="007126BB" w:rsidRPr="007E670E" w:rsidRDefault="007126BB" w:rsidP="007126BB">
      <w:pPr>
        <w:spacing w:after="160" w:line="360" w:lineRule="auto"/>
        <w:jc w:val="both"/>
        <w:rPr>
          <w:rFonts w:eastAsiaTheme="minorEastAsia"/>
          <w:b/>
          <w:bCs/>
          <w:color w:val="000000" w:themeColor="text1"/>
          <w:lang w:val="en-US" w:eastAsia="ko-KR"/>
        </w:rPr>
      </w:pPr>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5</w:t>
      </w:r>
      <w:r w:rsidRPr="007E670E">
        <w:rPr>
          <w:b/>
          <w:bCs/>
          <w:color w:val="000000" w:themeColor="text1"/>
          <w:lang w:val="en-US"/>
        </w:rPr>
        <w:t>.</w:t>
      </w:r>
      <w:r w:rsidRPr="007E670E">
        <w:rPr>
          <w:rFonts w:eastAsiaTheme="minorEastAsia" w:hint="eastAsia"/>
          <w:b/>
          <w:bCs/>
          <w:color w:val="000000" w:themeColor="text1"/>
          <w:lang w:val="en-US" w:eastAsia="ko-KR"/>
        </w:rPr>
        <w:t xml:space="preserve"> </w:t>
      </w:r>
      <w:r w:rsidRPr="007E670E">
        <w:rPr>
          <w:rFonts w:eastAsiaTheme="minorEastAsia" w:hint="eastAsia"/>
          <w:color w:val="000000" w:themeColor="text1"/>
          <w:lang w:val="en-US" w:eastAsia="ko-KR"/>
        </w:rPr>
        <w:t>Characterization of</w:t>
      </w:r>
      <w:r w:rsidRPr="007E670E">
        <w:rPr>
          <w:lang w:val="en-US"/>
        </w:rPr>
        <w:t xml:space="preserve"> TOA-Au NPs</w:t>
      </w:r>
      <w:r w:rsidRPr="007E670E">
        <w:rPr>
          <w:rFonts w:eastAsiaTheme="minorEastAsia" w:hint="eastAsia"/>
          <w:color w:val="1F1F1F"/>
          <w:shd w:val="clear" w:color="auto" w:fill="FFFFFF"/>
          <w:lang w:val="en-US" w:eastAsia="ko-KR"/>
        </w:rPr>
        <w:t>. a) High-resolution transmission electron microscopy (</w:t>
      </w:r>
      <w:r w:rsidRPr="007E670E">
        <w:rPr>
          <w:rFonts w:eastAsiaTheme="minorEastAsia"/>
          <w:color w:val="1F1F1F"/>
          <w:shd w:val="clear" w:color="auto" w:fill="FFFFFF"/>
          <w:lang w:val="en-US" w:eastAsia="ko-KR"/>
        </w:rPr>
        <w:t>HR-TEM</w:t>
      </w:r>
      <w:r w:rsidRPr="007E670E">
        <w:rPr>
          <w:rFonts w:eastAsiaTheme="minorEastAsia" w:hint="eastAsia"/>
          <w:color w:val="1F1F1F"/>
          <w:shd w:val="clear" w:color="auto" w:fill="FFFFFF"/>
          <w:lang w:val="en-US" w:eastAsia="ko-KR"/>
        </w:rPr>
        <w:t>)</w:t>
      </w:r>
      <w:r w:rsidRPr="007E670E">
        <w:rPr>
          <w:rFonts w:eastAsiaTheme="minorEastAsia"/>
          <w:color w:val="1F1F1F"/>
          <w:shd w:val="clear" w:color="auto" w:fill="FFFFFF"/>
          <w:lang w:val="en-US" w:eastAsia="ko-KR"/>
        </w:rPr>
        <w:t xml:space="preserve"> images of TOA-Au NPs dispersed in toluene, revealing spherical particles with an average diameter of approximately 8 nm.</w:t>
      </w:r>
      <w:r w:rsidRPr="007E670E">
        <w:rPr>
          <w:rFonts w:eastAsiaTheme="minorEastAsia" w:hint="eastAsia"/>
          <w:color w:val="1F1F1F"/>
          <w:shd w:val="clear" w:color="auto" w:fill="FFFFFF"/>
          <w:lang w:val="en-US" w:eastAsia="ko-KR"/>
        </w:rPr>
        <w:t xml:space="preserve"> b) UV-vis spectrum of TOA-Au NPs in toluene, showing a distinct localized surface plasmon resonance peak at ~524 nm, corresponding to well-dispersed and size-uniform nanostructures. </w:t>
      </w:r>
    </w:p>
    <w:p w:rsidR="007126BB" w:rsidRPr="007E670E" w:rsidRDefault="007126BB" w:rsidP="007126BB">
      <w:pPr>
        <w:rPr>
          <w:rFonts w:eastAsiaTheme="minorEastAsia"/>
          <w:bCs/>
          <w:lang w:val="en-US" w:eastAsia="ko-KR"/>
        </w:rPr>
      </w:pPr>
      <w:r w:rsidRPr="007E670E">
        <w:rPr>
          <w:rFonts w:eastAsiaTheme="minorEastAsia"/>
          <w:bCs/>
          <w:lang w:val="en-US" w:eastAsia="ko-KR"/>
        </w:rPr>
        <w:br w:type="page"/>
      </w:r>
    </w:p>
    <w:tbl>
      <w:tblPr>
        <w:tblStyle w:val="10"/>
        <w:tblpPr w:leftFromText="142" w:rightFromText="142" w:vertAnchor="page" w:horzAnchor="margin" w:tblpY="6670"/>
        <w:tblW w:w="9086" w:type="dxa"/>
        <w:tblLook w:val="04A0" w:firstRow="1" w:lastRow="0" w:firstColumn="1" w:lastColumn="0" w:noHBand="0" w:noVBand="1"/>
      </w:tblPr>
      <w:tblGrid>
        <w:gridCol w:w="2271"/>
        <w:gridCol w:w="2271"/>
        <w:gridCol w:w="2271"/>
        <w:gridCol w:w="2273"/>
      </w:tblGrid>
      <w:tr w:rsidR="007126BB" w:rsidRPr="007E670E" w:rsidTr="00CF0C7E">
        <w:trPr>
          <w:trHeight w:val="963"/>
        </w:trPr>
        <w:tc>
          <w:tcPr>
            <w:tcW w:w="2271" w:type="dxa"/>
            <w:tcBorders>
              <w:top w:val="single" w:sz="12" w:space="0" w:color="auto"/>
              <w:left w:val="nil"/>
              <w:bottom w:val="single" w:sz="12" w:space="0" w:color="auto"/>
              <w:right w:val="nil"/>
            </w:tcBorders>
            <w:vAlign w:val="center"/>
          </w:tcPr>
          <w:p w:rsidR="007126BB" w:rsidRPr="007E670E" w:rsidRDefault="007126BB" w:rsidP="00CF0C7E">
            <w:pPr>
              <w:jc w:val="center"/>
              <w:rPr>
                <w:rFonts w:eastAsia="Malgun Gothic"/>
                <w:b/>
                <w:bCs/>
              </w:rPr>
            </w:pPr>
            <w:bookmarkStart w:id="12" w:name="_Hlk215109196"/>
            <w:r w:rsidRPr="007E670E">
              <w:rPr>
                <w:rFonts w:eastAsia="Malgun Gothic"/>
                <w:b/>
                <w:bCs/>
              </w:rPr>
              <w:lastRenderedPageBreak/>
              <w:t>Loading Time</w:t>
            </w:r>
          </w:p>
          <w:p w:rsidR="007126BB" w:rsidRPr="007E670E" w:rsidRDefault="007126BB" w:rsidP="00CF0C7E">
            <w:pPr>
              <w:jc w:val="center"/>
              <w:rPr>
                <w:rFonts w:eastAsia="Malgun Gothic"/>
                <w:b/>
                <w:bCs/>
              </w:rPr>
            </w:pPr>
            <w:r w:rsidRPr="007E670E">
              <w:rPr>
                <w:rFonts w:eastAsia="Malgun Gothic"/>
                <w:b/>
                <w:bCs/>
              </w:rPr>
              <w:t>(h)</w:t>
            </w:r>
          </w:p>
        </w:tc>
        <w:tc>
          <w:tcPr>
            <w:tcW w:w="2271" w:type="dxa"/>
            <w:tcBorders>
              <w:top w:val="single" w:sz="12" w:space="0" w:color="auto"/>
              <w:left w:val="nil"/>
              <w:bottom w:val="single" w:sz="12" w:space="0" w:color="auto"/>
              <w:right w:val="nil"/>
            </w:tcBorders>
            <w:vAlign w:val="center"/>
          </w:tcPr>
          <w:p w:rsidR="007126BB" w:rsidRPr="007E670E" w:rsidRDefault="007126BB" w:rsidP="00CF0C7E">
            <w:pPr>
              <w:jc w:val="center"/>
              <w:rPr>
                <w:rFonts w:eastAsia="Malgun Gothic"/>
                <w:b/>
                <w:bCs/>
              </w:rPr>
            </w:pPr>
            <w:r w:rsidRPr="007E670E">
              <w:rPr>
                <w:rFonts w:eastAsia="Malgun Gothic"/>
                <w:b/>
                <w:bCs/>
              </w:rPr>
              <w:t>Thickness</w:t>
            </w:r>
          </w:p>
          <w:p w:rsidR="007126BB" w:rsidRPr="007E670E" w:rsidRDefault="007126BB" w:rsidP="00CF0C7E">
            <w:pPr>
              <w:jc w:val="center"/>
              <w:rPr>
                <w:rFonts w:eastAsia="Malgun Gothic"/>
                <w:b/>
                <w:bCs/>
              </w:rPr>
            </w:pPr>
            <w:r w:rsidRPr="007E670E">
              <w:rPr>
                <w:rFonts w:eastAsia="Malgun Gothic"/>
                <w:b/>
                <w:bCs/>
              </w:rPr>
              <w:t>(nm)</w:t>
            </w:r>
          </w:p>
        </w:tc>
        <w:tc>
          <w:tcPr>
            <w:tcW w:w="2271" w:type="dxa"/>
            <w:tcBorders>
              <w:top w:val="single" w:sz="12" w:space="0" w:color="auto"/>
              <w:left w:val="nil"/>
              <w:bottom w:val="single" w:sz="12" w:space="0" w:color="auto"/>
              <w:right w:val="nil"/>
            </w:tcBorders>
            <w:vAlign w:val="center"/>
          </w:tcPr>
          <w:p w:rsidR="007126BB" w:rsidRPr="007E670E" w:rsidRDefault="007126BB" w:rsidP="00CF0C7E">
            <w:pPr>
              <w:jc w:val="center"/>
              <w:rPr>
                <w:rFonts w:eastAsia="Malgun Gothic"/>
                <w:b/>
                <w:bCs/>
              </w:rPr>
            </w:pPr>
            <w:r w:rsidRPr="007E670E">
              <w:rPr>
                <w:rFonts w:eastAsia="Malgun Gothic"/>
                <w:b/>
                <w:bCs/>
              </w:rPr>
              <w:t>Sheet Resistance</w:t>
            </w:r>
          </w:p>
          <w:p w:rsidR="007126BB" w:rsidRPr="007E670E" w:rsidRDefault="007126BB" w:rsidP="00CF0C7E">
            <w:pPr>
              <w:jc w:val="center"/>
              <w:rPr>
                <w:rFonts w:eastAsia="Malgun Gothic"/>
                <w:b/>
                <w:bCs/>
              </w:rPr>
            </w:pPr>
            <w:r w:rsidRPr="007E670E">
              <w:rPr>
                <w:rFonts w:eastAsia="Malgun Gothic"/>
                <w:b/>
                <w:bCs/>
              </w:rPr>
              <w:t>(</w:t>
            </w:r>
            <w:r w:rsidRPr="007E670E">
              <w:rPr>
                <w:rFonts w:eastAsia="Malgun Gothic"/>
                <w:b/>
                <w:bCs/>
                <w:lang w:val="el-GR"/>
              </w:rPr>
              <w:t>Ω sq</w:t>
            </w:r>
            <w:r w:rsidRPr="007E670E">
              <w:rPr>
                <w:spacing w:val="3"/>
                <w:vertAlign w:val="superscript"/>
              </w:rPr>
              <w:t>−1</w:t>
            </w:r>
            <w:r w:rsidRPr="007E670E">
              <w:rPr>
                <w:rFonts w:eastAsia="Malgun Gothic"/>
                <w:b/>
                <w:bCs/>
              </w:rPr>
              <w:t>)</w:t>
            </w:r>
          </w:p>
        </w:tc>
        <w:tc>
          <w:tcPr>
            <w:tcW w:w="2273" w:type="dxa"/>
            <w:tcBorders>
              <w:top w:val="single" w:sz="12" w:space="0" w:color="auto"/>
              <w:left w:val="nil"/>
              <w:bottom w:val="single" w:sz="12" w:space="0" w:color="auto"/>
              <w:right w:val="nil"/>
            </w:tcBorders>
            <w:vAlign w:val="center"/>
          </w:tcPr>
          <w:p w:rsidR="007126BB" w:rsidRPr="007E670E" w:rsidRDefault="007126BB" w:rsidP="00CF0C7E">
            <w:pPr>
              <w:jc w:val="center"/>
              <w:rPr>
                <w:rFonts w:eastAsia="Malgun Gothic"/>
                <w:b/>
                <w:bCs/>
              </w:rPr>
            </w:pPr>
            <w:r w:rsidRPr="007E670E">
              <w:rPr>
                <w:rFonts w:eastAsia="Malgun Gothic"/>
                <w:b/>
                <w:bCs/>
              </w:rPr>
              <w:t>Electrical</w:t>
            </w:r>
            <w:r w:rsidRPr="007E670E">
              <w:rPr>
                <w:rFonts w:eastAsia="Malgun Gothic"/>
                <w:b/>
                <w:bCs/>
              </w:rPr>
              <w:br/>
              <w:t>Conductivity</w:t>
            </w:r>
            <w:r w:rsidRPr="007E670E">
              <w:rPr>
                <w:rFonts w:eastAsia="Malgun Gothic"/>
                <w:b/>
                <w:bCs/>
              </w:rPr>
              <w:br/>
              <w:t>(S cm</w:t>
            </w:r>
            <w:r w:rsidRPr="007E670E">
              <w:rPr>
                <w:spacing w:val="3"/>
                <w:vertAlign w:val="superscript"/>
              </w:rPr>
              <w:t>−1</w:t>
            </w:r>
            <w:r w:rsidRPr="007E670E">
              <w:rPr>
                <w:rFonts w:eastAsia="Malgun Gothic"/>
                <w:b/>
                <w:bCs/>
              </w:rPr>
              <w:t>)</w:t>
            </w:r>
          </w:p>
        </w:tc>
      </w:tr>
      <w:tr w:rsidR="007126BB" w:rsidRPr="007E670E" w:rsidTr="00CF0C7E">
        <w:trPr>
          <w:trHeight w:val="397"/>
        </w:trPr>
        <w:tc>
          <w:tcPr>
            <w:tcW w:w="9086" w:type="dxa"/>
            <w:gridSpan w:val="4"/>
            <w:tcBorders>
              <w:top w:val="single" w:sz="12" w:space="0" w:color="auto"/>
              <w:left w:val="nil"/>
              <w:right w:val="nil"/>
            </w:tcBorders>
            <w:shd w:val="clear" w:color="auto" w:fill="D9D9D9"/>
            <w:vAlign w:val="center"/>
          </w:tcPr>
          <w:p w:rsidR="007126BB" w:rsidRPr="007E670E" w:rsidRDefault="007126BB" w:rsidP="00CF0C7E">
            <w:pPr>
              <w:jc w:val="center"/>
              <w:rPr>
                <w:rFonts w:eastAsia="Malgun Gothic"/>
                <w:b/>
                <w:bCs/>
              </w:rPr>
            </w:pPr>
            <w:r w:rsidRPr="007E670E">
              <w:rPr>
                <w:rFonts w:eastAsia="Malgun Gothic"/>
                <w:b/>
                <w:bCs/>
              </w:rPr>
              <w:t>TAH</w:t>
            </w:r>
            <w:r w:rsidRPr="007E670E">
              <w:rPr>
                <w:rFonts w:eastAsia="Malgun Gothic" w:hint="eastAsia"/>
                <w:b/>
                <w:bCs/>
                <w:lang w:eastAsia="ko-KR"/>
              </w:rPr>
              <w:t>-</w:t>
            </w:r>
            <w:r w:rsidRPr="007E670E">
              <w:rPr>
                <w:rFonts w:eastAsia="Malgun Gothic"/>
                <w:b/>
                <w:bCs/>
              </w:rPr>
              <w:t xml:space="preserve">based on PEI </w:t>
            </w:r>
            <w:r w:rsidRPr="007E670E">
              <w:rPr>
                <w:rFonts w:eastAsia="Malgun Gothic" w:hint="eastAsia"/>
                <w:b/>
                <w:bCs/>
                <w:lang w:eastAsia="ko-KR"/>
              </w:rPr>
              <w:t>~</w:t>
            </w:r>
            <w:r w:rsidRPr="007E670E">
              <w:rPr>
                <w:rFonts w:eastAsia="Malgun Gothic"/>
                <w:b/>
                <w:bCs/>
              </w:rPr>
              <w:t xml:space="preserve"> 800</w:t>
            </w:r>
          </w:p>
        </w:tc>
      </w:tr>
      <w:tr w:rsidR="007126BB" w:rsidRPr="007E670E" w:rsidTr="00CF0C7E">
        <w:trPr>
          <w:trHeight w:val="567"/>
        </w:trPr>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12</w:t>
            </w:r>
          </w:p>
        </w:tc>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~67 ± 4</w:t>
            </w:r>
          </w:p>
        </w:tc>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5.7</w:t>
            </w:r>
          </w:p>
        </w:tc>
        <w:tc>
          <w:tcPr>
            <w:tcW w:w="2273"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2.8 × 10</w:t>
            </w:r>
            <w:r w:rsidRPr="007E670E">
              <w:rPr>
                <w:rFonts w:eastAsia="Malgun Gothic"/>
                <w:vertAlign w:val="superscript"/>
              </w:rPr>
              <w:t>4</w:t>
            </w:r>
          </w:p>
        </w:tc>
      </w:tr>
      <w:tr w:rsidR="007126BB" w:rsidRPr="007E670E" w:rsidTr="00CF0C7E">
        <w:trPr>
          <w:trHeight w:val="567"/>
        </w:trPr>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24</w:t>
            </w:r>
          </w:p>
        </w:tc>
        <w:tc>
          <w:tcPr>
            <w:tcW w:w="2271" w:type="dxa"/>
            <w:tcBorders>
              <w:top w:val="nil"/>
              <w:left w:val="nil"/>
              <w:bottom w:val="nil"/>
              <w:right w:val="nil"/>
            </w:tcBorders>
            <w:vAlign w:val="center"/>
          </w:tcPr>
          <w:p w:rsidR="007126BB" w:rsidRPr="007E670E" w:rsidRDefault="007126BB" w:rsidP="00CF0C7E">
            <w:pPr>
              <w:jc w:val="center"/>
              <w:rPr>
                <w:rFonts w:eastAsia="Malgun Gothic"/>
                <w:sz w:val="22"/>
              </w:rPr>
            </w:pPr>
            <w:r w:rsidRPr="007E670E">
              <w:rPr>
                <w:rFonts w:eastAsia="Malgun Gothic"/>
              </w:rPr>
              <w:t>~108 ± 5</w:t>
            </w:r>
          </w:p>
        </w:tc>
        <w:tc>
          <w:tcPr>
            <w:tcW w:w="2271" w:type="dxa"/>
            <w:tcBorders>
              <w:top w:val="nil"/>
              <w:left w:val="nil"/>
              <w:bottom w:val="nil"/>
              <w:right w:val="nil"/>
            </w:tcBorders>
            <w:vAlign w:val="center"/>
          </w:tcPr>
          <w:p w:rsidR="007126BB" w:rsidRPr="007E670E" w:rsidRDefault="007126BB" w:rsidP="00CF0C7E">
            <w:pPr>
              <w:jc w:val="center"/>
              <w:rPr>
                <w:rFonts w:eastAsia="Malgun Gothic"/>
                <w:sz w:val="22"/>
              </w:rPr>
            </w:pPr>
            <w:r w:rsidRPr="007E670E">
              <w:rPr>
                <w:rFonts w:eastAsia="Malgun Gothic"/>
                <w:sz w:val="22"/>
              </w:rPr>
              <w:t>2.0</w:t>
            </w:r>
          </w:p>
        </w:tc>
        <w:tc>
          <w:tcPr>
            <w:tcW w:w="2273" w:type="dxa"/>
            <w:tcBorders>
              <w:top w:val="nil"/>
              <w:left w:val="nil"/>
              <w:bottom w:val="nil"/>
              <w:right w:val="nil"/>
            </w:tcBorders>
            <w:vAlign w:val="center"/>
          </w:tcPr>
          <w:p w:rsidR="007126BB" w:rsidRPr="007E670E" w:rsidRDefault="007126BB" w:rsidP="00CF0C7E">
            <w:pPr>
              <w:jc w:val="center"/>
              <w:rPr>
                <w:rFonts w:eastAsia="Malgun Gothic"/>
                <w:sz w:val="22"/>
              </w:rPr>
            </w:pPr>
            <w:r w:rsidRPr="007E670E">
              <w:rPr>
                <w:rFonts w:eastAsia="Malgun Gothic"/>
              </w:rPr>
              <w:t>4.6 × 10</w:t>
            </w:r>
            <w:r w:rsidRPr="007E670E">
              <w:rPr>
                <w:rFonts w:eastAsia="Malgun Gothic"/>
                <w:vertAlign w:val="superscript"/>
              </w:rPr>
              <w:t>4</w:t>
            </w:r>
          </w:p>
        </w:tc>
      </w:tr>
      <w:tr w:rsidR="007126BB" w:rsidRPr="007E670E" w:rsidTr="00CF0C7E">
        <w:trPr>
          <w:trHeight w:val="567"/>
        </w:trPr>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48</w:t>
            </w:r>
          </w:p>
        </w:tc>
        <w:tc>
          <w:tcPr>
            <w:tcW w:w="2271" w:type="dxa"/>
            <w:tcBorders>
              <w:top w:val="nil"/>
              <w:left w:val="nil"/>
              <w:bottom w:val="nil"/>
              <w:right w:val="nil"/>
            </w:tcBorders>
            <w:vAlign w:val="center"/>
          </w:tcPr>
          <w:p w:rsidR="007126BB" w:rsidRPr="007E670E" w:rsidRDefault="007126BB" w:rsidP="00CF0C7E">
            <w:pPr>
              <w:jc w:val="center"/>
              <w:rPr>
                <w:rFonts w:eastAsia="Malgun Gothic"/>
                <w:sz w:val="22"/>
              </w:rPr>
            </w:pPr>
            <w:r w:rsidRPr="007E670E">
              <w:rPr>
                <w:rFonts w:eastAsia="Malgun Gothic"/>
              </w:rPr>
              <w:t>~124 ± 8</w:t>
            </w:r>
          </w:p>
        </w:tc>
        <w:tc>
          <w:tcPr>
            <w:tcW w:w="2271" w:type="dxa"/>
            <w:tcBorders>
              <w:top w:val="nil"/>
              <w:left w:val="nil"/>
              <w:bottom w:val="nil"/>
              <w:right w:val="nil"/>
            </w:tcBorders>
            <w:vAlign w:val="center"/>
          </w:tcPr>
          <w:p w:rsidR="007126BB" w:rsidRPr="007E670E" w:rsidRDefault="007126BB" w:rsidP="00CF0C7E">
            <w:pPr>
              <w:jc w:val="center"/>
              <w:rPr>
                <w:rFonts w:eastAsia="Malgun Gothic"/>
                <w:sz w:val="22"/>
              </w:rPr>
            </w:pPr>
            <w:r w:rsidRPr="007E670E">
              <w:rPr>
                <w:rFonts w:eastAsia="Malgun Gothic"/>
                <w:sz w:val="22"/>
              </w:rPr>
              <w:t>1.2</w:t>
            </w:r>
          </w:p>
        </w:tc>
        <w:tc>
          <w:tcPr>
            <w:tcW w:w="2273" w:type="dxa"/>
            <w:tcBorders>
              <w:top w:val="nil"/>
              <w:left w:val="nil"/>
              <w:bottom w:val="nil"/>
              <w:right w:val="nil"/>
            </w:tcBorders>
            <w:vAlign w:val="center"/>
          </w:tcPr>
          <w:p w:rsidR="007126BB" w:rsidRPr="007E670E" w:rsidRDefault="007126BB" w:rsidP="00CF0C7E">
            <w:pPr>
              <w:jc w:val="center"/>
              <w:rPr>
                <w:rFonts w:eastAsia="Malgun Gothic"/>
                <w:sz w:val="22"/>
              </w:rPr>
            </w:pPr>
            <w:r w:rsidRPr="007E670E">
              <w:rPr>
                <w:rFonts w:eastAsia="Malgun Gothic"/>
              </w:rPr>
              <w:t>6.7 × 10</w:t>
            </w:r>
            <w:r w:rsidRPr="007E670E">
              <w:rPr>
                <w:rFonts w:eastAsia="Malgun Gothic"/>
                <w:vertAlign w:val="superscript"/>
              </w:rPr>
              <w:t>4</w:t>
            </w:r>
          </w:p>
        </w:tc>
      </w:tr>
      <w:tr w:rsidR="007126BB" w:rsidRPr="007E670E" w:rsidTr="00CF0C7E">
        <w:trPr>
          <w:trHeight w:val="567"/>
        </w:trPr>
        <w:tc>
          <w:tcPr>
            <w:tcW w:w="2271" w:type="dxa"/>
            <w:tcBorders>
              <w:top w:val="nil"/>
              <w:left w:val="nil"/>
              <w:bottom w:val="single" w:sz="12" w:space="0" w:color="auto"/>
              <w:right w:val="nil"/>
            </w:tcBorders>
            <w:vAlign w:val="center"/>
          </w:tcPr>
          <w:p w:rsidR="007126BB" w:rsidRPr="007E670E" w:rsidRDefault="007126BB" w:rsidP="00CF0C7E">
            <w:pPr>
              <w:jc w:val="center"/>
              <w:rPr>
                <w:rFonts w:eastAsia="Malgun Gothic"/>
              </w:rPr>
            </w:pPr>
            <w:r w:rsidRPr="007E670E">
              <w:rPr>
                <w:rFonts w:eastAsia="Malgun Gothic"/>
              </w:rPr>
              <w:t>72</w:t>
            </w:r>
          </w:p>
        </w:tc>
        <w:tc>
          <w:tcPr>
            <w:tcW w:w="2271" w:type="dxa"/>
            <w:tcBorders>
              <w:top w:val="nil"/>
              <w:left w:val="nil"/>
              <w:bottom w:val="single" w:sz="12" w:space="0" w:color="auto"/>
              <w:right w:val="nil"/>
            </w:tcBorders>
            <w:vAlign w:val="center"/>
          </w:tcPr>
          <w:p w:rsidR="007126BB" w:rsidRPr="007E670E" w:rsidRDefault="007126BB" w:rsidP="00CF0C7E">
            <w:pPr>
              <w:jc w:val="center"/>
              <w:rPr>
                <w:rFonts w:eastAsia="Malgun Gothic"/>
                <w:sz w:val="22"/>
              </w:rPr>
            </w:pPr>
            <w:r w:rsidRPr="007E670E">
              <w:rPr>
                <w:rFonts w:eastAsia="Malgun Gothic"/>
              </w:rPr>
              <w:t>~149 ± 12</w:t>
            </w:r>
          </w:p>
        </w:tc>
        <w:tc>
          <w:tcPr>
            <w:tcW w:w="2271" w:type="dxa"/>
            <w:tcBorders>
              <w:top w:val="nil"/>
              <w:left w:val="nil"/>
              <w:bottom w:val="single" w:sz="12" w:space="0" w:color="auto"/>
              <w:right w:val="nil"/>
            </w:tcBorders>
            <w:vAlign w:val="center"/>
          </w:tcPr>
          <w:p w:rsidR="007126BB" w:rsidRPr="007E670E" w:rsidRDefault="007126BB" w:rsidP="00CF0C7E">
            <w:pPr>
              <w:jc w:val="center"/>
              <w:rPr>
                <w:rFonts w:eastAsia="Malgun Gothic"/>
                <w:sz w:val="22"/>
              </w:rPr>
            </w:pPr>
            <w:r w:rsidRPr="007E670E">
              <w:rPr>
                <w:rFonts w:eastAsia="Malgun Gothic"/>
                <w:sz w:val="22"/>
              </w:rPr>
              <w:t>0.8</w:t>
            </w:r>
          </w:p>
        </w:tc>
        <w:tc>
          <w:tcPr>
            <w:tcW w:w="2273" w:type="dxa"/>
            <w:tcBorders>
              <w:top w:val="nil"/>
              <w:left w:val="nil"/>
              <w:bottom w:val="single" w:sz="12" w:space="0" w:color="auto"/>
              <w:right w:val="nil"/>
            </w:tcBorders>
            <w:vAlign w:val="center"/>
          </w:tcPr>
          <w:p w:rsidR="007126BB" w:rsidRPr="007E670E" w:rsidRDefault="007126BB" w:rsidP="00CF0C7E">
            <w:pPr>
              <w:jc w:val="center"/>
              <w:rPr>
                <w:rFonts w:eastAsia="Malgun Gothic"/>
                <w:sz w:val="22"/>
              </w:rPr>
            </w:pPr>
            <w:r w:rsidRPr="007E670E">
              <w:rPr>
                <w:rFonts w:eastAsia="Malgun Gothic"/>
              </w:rPr>
              <w:t>8.4 × 10</w:t>
            </w:r>
            <w:r w:rsidRPr="007E670E">
              <w:rPr>
                <w:rFonts w:eastAsia="Malgun Gothic"/>
                <w:vertAlign w:val="superscript"/>
              </w:rPr>
              <w:t>4</w:t>
            </w:r>
          </w:p>
        </w:tc>
      </w:tr>
      <w:tr w:rsidR="007126BB" w:rsidRPr="007E670E" w:rsidTr="00CF0C7E">
        <w:trPr>
          <w:trHeight w:val="378"/>
        </w:trPr>
        <w:tc>
          <w:tcPr>
            <w:tcW w:w="9086" w:type="dxa"/>
            <w:gridSpan w:val="4"/>
            <w:tcBorders>
              <w:top w:val="single" w:sz="12" w:space="0" w:color="auto"/>
              <w:left w:val="nil"/>
              <w:bottom w:val="single" w:sz="4" w:space="0" w:color="auto"/>
              <w:right w:val="nil"/>
            </w:tcBorders>
            <w:shd w:val="clear" w:color="auto" w:fill="D9D9D9"/>
            <w:vAlign w:val="center"/>
          </w:tcPr>
          <w:p w:rsidR="007126BB" w:rsidRPr="007E670E" w:rsidRDefault="007126BB" w:rsidP="00CF0C7E">
            <w:pPr>
              <w:jc w:val="center"/>
              <w:rPr>
                <w:rFonts w:eastAsia="Malgun Gothic"/>
                <w:b/>
                <w:bCs/>
              </w:rPr>
            </w:pPr>
            <w:r w:rsidRPr="007E670E">
              <w:rPr>
                <w:rFonts w:eastAsia="Malgun Gothic"/>
                <w:b/>
                <w:bCs/>
              </w:rPr>
              <w:t>TAH</w:t>
            </w:r>
            <w:r w:rsidRPr="007E670E">
              <w:rPr>
                <w:rFonts w:eastAsia="Malgun Gothic" w:hint="eastAsia"/>
                <w:b/>
                <w:bCs/>
                <w:lang w:eastAsia="ko-KR"/>
              </w:rPr>
              <w:t>-</w:t>
            </w:r>
            <w:r w:rsidRPr="007E670E">
              <w:rPr>
                <w:rFonts w:eastAsia="Malgun Gothic"/>
                <w:b/>
                <w:bCs/>
              </w:rPr>
              <w:t xml:space="preserve">based on PEI </w:t>
            </w:r>
            <w:r w:rsidRPr="007E670E">
              <w:rPr>
                <w:rFonts w:eastAsia="Malgun Gothic" w:hint="eastAsia"/>
                <w:b/>
                <w:bCs/>
                <w:lang w:eastAsia="ko-KR"/>
              </w:rPr>
              <w:t>~</w:t>
            </w:r>
            <w:r w:rsidRPr="007E670E">
              <w:rPr>
                <w:rFonts w:eastAsia="Malgun Gothic"/>
                <w:b/>
                <w:bCs/>
              </w:rPr>
              <w:t xml:space="preserve"> 25,000</w:t>
            </w:r>
          </w:p>
        </w:tc>
      </w:tr>
      <w:tr w:rsidR="007126BB" w:rsidRPr="007E670E" w:rsidTr="00CF0C7E">
        <w:trPr>
          <w:trHeight w:val="567"/>
        </w:trPr>
        <w:tc>
          <w:tcPr>
            <w:tcW w:w="2271" w:type="dxa"/>
            <w:tcBorders>
              <w:top w:val="single" w:sz="4" w:space="0" w:color="auto"/>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12</w:t>
            </w:r>
          </w:p>
        </w:tc>
        <w:tc>
          <w:tcPr>
            <w:tcW w:w="2271" w:type="dxa"/>
            <w:tcBorders>
              <w:top w:val="single" w:sz="4" w:space="0" w:color="auto"/>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~215 ± 12</w:t>
            </w:r>
          </w:p>
        </w:tc>
        <w:tc>
          <w:tcPr>
            <w:tcW w:w="2271" w:type="dxa"/>
            <w:tcBorders>
              <w:top w:val="single" w:sz="4" w:space="0" w:color="auto"/>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7.8</w:t>
            </w:r>
          </w:p>
        </w:tc>
        <w:tc>
          <w:tcPr>
            <w:tcW w:w="2273" w:type="dxa"/>
            <w:tcBorders>
              <w:top w:val="single" w:sz="4" w:space="0" w:color="auto"/>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6.0 × 10</w:t>
            </w:r>
            <w:r w:rsidRPr="007E670E">
              <w:rPr>
                <w:rFonts w:eastAsia="Malgun Gothic"/>
                <w:vertAlign w:val="superscript"/>
              </w:rPr>
              <w:t>3</w:t>
            </w:r>
          </w:p>
        </w:tc>
      </w:tr>
      <w:tr w:rsidR="007126BB" w:rsidRPr="007E670E" w:rsidTr="00CF0C7E">
        <w:trPr>
          <w:trHeight w:val="567"/>
        </w:trPr>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24</w:t>
            </w:r>
          </w:p>
        </w:tc>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~315 ± 15</w:t>
            </w:r>
          </w:p>
        </w:tc>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3.0</w:t>
            </w:r>
          </w:p>
        </w:tc>
        <w:tc>
          <w:tcPr>
            <w:tcW w:w="2273"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1.1 × 10</w:t>
            </w:r>
            <w:r w:rsidRPr="007E670E">
              <w:rPr>
                <w:rFonts w:eastAsia="Malgun Gothic"/>
                <w:vertAlign w:val="superscript"/>
              </w:rPr>
              <w:t>4</w:t>
            </w:r>
          </w:p>
        </w:tc>
      </w:tr>
      <w:tr w:rsidR="007126BB" w:rsidRPr="007E670E" w:rsidTr="00CF0C7E">
        <w:trPr>
          <w:trHeight w:val="567"/>
        </w:trPr>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48</w:t>
            </w:r>
          </w:p>
        </w:tc>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~550 ± 9</w:t>
            </w:r>
          </w:p>
        </w:tc>
        <w:tc>
          <w:tcPr>
            <w:tcW w:w="2271"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1.1</w:t>
            </w:r>
          </w:p>
        </w:tc>
        <w:tc>
          <w:tcPr>
            <w:tcW w:w="2273" w:type="dxa"/>
            <w:tcBorders>
              <w:top w:val="nil"/>
              <w:left w:val="nil"/>
              <w:bottom w:val="nil"/>
              <w:right w:val="nil"/>
            </w:tcBorders>
            <w:vAlign w:val="center"/>
          </w:tcPr>
          <w:p w:rsidR="007126BB" w:rsidRPr="007E670E" w:rsidRDefault="007126BB" w:rsidP="00CF0C7E">
            <w:pPr>
              <w:jc w:val="center"/>
              <w:rPr>
                <w:rFonts w:eastAsia="Malgun Gothic"/>
              </w:rPr>
            </w:pPr>
            <w:r w:rsidRPr="007E670E">
              <w:rPr>
                <w:rFonts w:eastAsia="Malgun Gothic"/>
              </w:rPr>
              <w:t>1.7 × 10</w:t>
            </w:r>
            <w:r w:rsidRPr="007E670E">
              <w:rPr>
                <w:rFonts w:eastAsia="Malgun Gothic"/>
                <w:vertAlign w:val="superscript"/>
              </w:rPr>
              <w:t>4</w:t>
            </w:r>
          </w:p>
        </w:tc>
      </w:tr>
      <w:tr w:rsidR="007126BB" w:rsidRPr="007E670E" w:rsidTr="00CF0C7E">
        <w:trPr>
          <w:trHeight w:val="567"/>
        </w:trPr>
        <w:tc>
          <w:tcPr>
            <w:tcW w:w="2271" w:type="dxa"/>
            <w:tcBorders>
              <w:top w:val="nil"/>
              <w:left w:val="nil"/>
              <w:bottom w:val="single" w:sz="12" w:space="0" w:color="auto"/>
              <w:right w:val="nil"/>
            </w:tcBorders>
            <w:vAlign w:val="center"/>
          </w:tcPr>
          <w:p w:rsidR="007126BB" w:rsidRPr="007E670E" w:rsidRDefault="007126BB" w:rsidP="00CF0C7E">
            <w:pPr>
              <w:jc w:val="center"/>
              <w:rPr>
                <w:rFonts w:eastAsia="Malgun Gothic"/>
              </w:rPr>
            </w:pPr>
            <w:r w:rsidRPr="007E670E">
              <w:rPr>
                <w:rFonts w:eastAsia="Malgun Gothic"/>
              </w:rPr>
              <w:t>72</w:t>
            </w:r>
          </w:p>
        </w:tc>
        <w:tc>
          <w:tcPr>
            <w:tcW w:w="2271" w:type="dxa"/>
            <w:tcBorders>
              <w:top w:val="nil"/>
              <w:left w:val="nil"/>
              <w:bottom w:val="single" w:sz="12" w:space="0" w:color="auto"/>
              <w:right w:val="nil"/>
            </w:tcBorders>
            <w:vAlign w:val="center"/>
          </w:tcPr>
          <w:p w:rsidR="007126BB" w:rsidRPr="007E670E" w:rsidRDefault="007126BB" w:rsidP="00CF0C7E">
            <w:pPr>
              <w:jc w:val="center"/>
              <w:rPr>
                <w:rFonts w:eastAsia="Malgun Gothic"/>
              </w:rPr>
            </w:pPr>
            <w:r w:rsidRPr="007E670E">
              <w:rPr>
                <w:rFonts w:eastAsia="Malgun Gothic"/>
              </w:rPr>
              <w:t>~820 ± 17</w:t>
            </w:r>
          </w:p>
        </w:tc>
        <w:tc>
          <w:tcPr>
            <w:tcW w:w="2271" w:type="dxa"/>
            <w:tcBorders>
              <w:top w:val="nil"/>
              <w:left w:val="nil"/>
              <w:bottom w:val="single" w:sz="12" w:space="0" w:color="auto"/>
              <w:right w:val="nil"/>
            </w:tcBorders>
            <w:vAlign w:val="center"/>
          </w:tcPr>
          <w:p w:rsidR="007126BB" w:rsidRPr="007E670E" w:rsidRDefault="007126BB" w:rsidP="00CF0C7E">
            <w:pPr>
              <w:jc w:val="center"/>
              <w:rPr>
                <w:rFonts w:eastAsia="Malgun Gothic"/>
              </w:rPr>
            </w:pPr>
            <w:r w:rsidRPr="007E670E">
              <w:rPr>
                <w:rFonts w:eastAsia="Malgun Gothic"/>
              </w:rPr>
              <w:t>0.6</w:t>
            </w:r>
          </w:p>
        </w:tc>
        <w:tc>
          <w:tcPr>
            <w:tcW w:w="2273" w:type="dxa"/>
            <w:tcBorders>
              <w:top w:val="nil"/>
              <w:left w:val="nil"/>
              <w:bottom w:val="single" w:sz="12" w:space="0" w:color="auto"/>
              <w:right w:val="nil"/>
            </w:tcBorders>
            <w:vAlign w:val="center"/>
          </w:tcPr>
          <w:p w:rsidR="007126BB" w:rsidRPr="007E670E" w:rsidRDefault="007126BB" w:rsidP="00CF0C7E">
            <w:pPr>
              <w:jc w:val="center"/>
              <w:rPr>
                <w:rFonts w:eastAsia="Malgun Gothic"/>
              </w:rPr>
            </w:pPr>
            <w:r w:rsidRPr="007E670E">
              <w:rPr>
                <w:rFonts w:eastAsia="Malgun Gothic"/>
              </w:rPr>
              <w:t>2.2 × 10</w:t>
            </w:r>
            <w:r w:rsidRPr="007E670E">
              <w:rPr>
                <w:rFonts w:eastAsia="Malgun Gothic"/>
                <w:vertAlign w:val="superscript"/>
              </w:rPr>
              <w:t>4</w:t>
            </w:r>
          </w:p>
        </w:tc>
      </w:tr>
    </w:tbl>
    <w:p w:rsidR="007126BB" w:rsidRPr="007E670E" w:rsidRDefault="007126BB" w:rsidP="007126BB">
      <w:pPr>
        <w:spacing w:after="160" w:line="480" w:lineRule="auto"/>
        <w:jc w:val="both"/>
        <w:rPr>
          <w:rFonts w:eastAsiaTheme="minorEastAsia"/>
          <w:bCs/>
          <w:lang w:val="en-US" w:eastAsia="ko-KR"/>
        </w:rPr>
      </w:pPr>
      <w:bookmarkStart w:id="13" w:name="_Hlk215000279"/>
      <w:bookmarkStart w:id="14" w:name="_Hlk215000069"/>
      <w:bookmarkEnd w:id="12"/>
      <w:r w:rsidRPr="007E670E">
        <w:rPr>
          <w:rFonts w:eastAsiaTheme="minorEastAsia"/>
          <w:bCs/>
          <w:noProof/>
          <w:lang w:val="en-US" w:eastAsia="en-US"/>
        </w:rPr>
        <mc:AlternateContent>
          <mc:Choice Requires="wpg">
            <w:drawing>
              <wp:anchor distT="0" distB="0" distL="114300" distR="114300" simplePos="0" relativeHeight="251692032" behindDoc="0" locked="0" layoutInCell="1" allowOverlap="1" wp14:anchorId="277D521E" wp14:editId="0DC41687">
                <wp:simplePos x="0" y="0"/>
                <wp:positionH relativeFrom="column">
                  <wp:posOffset>-19262</wp:posOffset>
                </wp:positionH>
                <wp:positionV relativeFrom="paragraph">
                  <wp:posOffset>37183</wp:posOffset>
                </wp:positionV>
                <wp:extent cx="5844893" cy="3219450"/>
                <wp:effectExtent l="0" t="0" r="3810" b="0"/>
                <wp:wrapTopAndBottom/>
                <wp:docPr id="43024244" name="그룹 89"/>
                <wp:cNvGraphicFramePr/>
                <a:graphic xmlns:a="http://schemas.openxmlformats.org/drawingml/2006/main">
                  <a:graphicData uri="http://schemas.microsoft.com/office/word/2010/wordprocessingGroup">
                    <wpg:wgp>
                      <wpg:cNvGrpSpPr/>
                      <wpg:grpSpPr>
                        <a:xfrm>
                          <a:off x="0" y="0"/>
                          <a:ext cx="5844893" cy="3219450"/>
                          <a:chOff x="0" y="0"/>
                          <a:chExt cx="5844893" cy="3219450"/>
                        </a:xfrm>
                      </wpg:grpSpPr>
                      <wpg:grpSp>
                        <wpg:cNvPr id="224778534" name="그룹 73"/>
                        <wpg:cNvGrpSpPr/>
                        <wpg:grpSpPr>
                          <a:xfrm>
                            <a:off x="0" y="0"/>
                            <a:ext cx="281245" cy="3219450"/>
                            <a:chOff x="0" y="0"/>
                            <a:chExt cx="281835" cy="3220109"/>
                          </a:xfrm>
                        </wpg:grpSpPr>
                        <wpg:grpSp>
                          <wpg:cNvPr id="645360401" name="그룹 89"/>
                          <wpg:cNvGrpSpPr/>
                          <wpg:grpSpPr>
                            <a:xfrm>
                              <a:off x="0" y="0"/>
                              <a:ext cx="281835" cy="1783922"/>
                              <a:chOff x="0" y="0"/>
                              <a:chExt cx="281835" cy="1783922"/>
                            </a:xfrm>
                          </wpg:grpSpPr>
                          <wps:wsp>
                            <wps:cNvPr id="955677272" name="shape1027"/>
                            <wps:cNvSpPr>
                              <a:spLocks/>
                            </wps:cNvSpPr>
                            <wps:spPr>
                              <a:xfrm>
                                <a:off x="0" y="1488141"/>
                                <a:ext cx="281835" cy="295781"/>
                              </a:xfrm>
                              <a:prstGeom prst="rect">
                                <a:avLst/>
                              </a:prstGeom>
                              <a:noFill/>
                            </wps:spPr>
                            <wps:txbx>
                              <w:txbxContent>
                                <w:p w:rsidR="007126BB" w:rsidRPr="00257CAA" w:rsidRDefault="007126BB" w:rsidP="007126BB">
                                  <w:pPr>
                                    <w:rPr>
                                      <w:rFonts w:eastAsiaTheme="minorEastAsia"/>
                                      <w:sz w:val="28"/>
                                      <w:szCs w:val="28"/>
                                      <w:lang w:eastAsia="ko-KR"/>
                                    </w:rPr>
                                  </w:pPr>
                                  <w:r w:rsidRPr="00760109">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s:wsp>
                            <wps:cNvPr id="1858705341" name="shape1027"/>
                            <wps:cNvSpPr>
                              <a:spLocks/>
                            </wps:cNvSpPr>
                            <wps:spPr>
                              <a:xfrm>
                                <a:off x="8965" y="0"/>
                                <a:ext cx="272313" cy="295781"/>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none" lIns="91440" tIns="45720" rIns="91440" bIns="45720" anchor="t">
                              <a:spAutoFit/>
                            </wps:bodyPr>
                          </wps:wsp>
                        </wpg:grpSp>
                        <wps:wsp>
                          <wps:cNvPr id="1440516485" name="shape1027"/>
                          <wps:cNvSpPr>
                            <a:spLocks/>
                          </wps:cNvSpPr>
                          <wps:spPr>
                            <a:xfrm>
                              <a:off x="16475" y="2924199"/>
                              <a:ext cx="262255" cy="295910"/>
                            </a:xfrm>
                            <a:prstGeom prst="rect">
                              <a:avLst/>
                            </a:prstGeom>
                            <a:noFill/>
                          </wps:spPr>
                          <wps:txbx>
                            <w:txbxContent>
                              <w:p w:rsidR="007126BB" w:rsidRPr="00257CAA"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none" lIns="91440" tIns="45720" rIns="91440" bIns="45720" anchor="t">
                            <a:spAutoFit/>
                          </wps:bodyPr>
                        </wps:wsp>
                      </wpg:grpSp>
                      <pic:pic xmlns:pic="http://schemas.openxmlformats.org/drawingml/2006/picture">
                        <pic:nvPicPr>
                          <pic:cNvPr id="358264816" name="그림 8" descr="C:\Users\user\Downloads\300 DPI 긴 전용_Response File_2\슬라이드6.JPG"/>
                          <pic:cNvPicPr>
                            <a:picLocks noChangeAspect="1"/>
                          </pic:cNvPicPr>
                        </pic:nvPicPr>
                        <pic:blipFill rotWithShape="1">
                          <a:blip r:embed="rId16" cstate="print">
                            <a:extLst>
                              <a:ext uri="{28A0092B-C50C-407E-A947-70E740481C1C}">
                                <a14:useLocalDpi xmlns:a14="http://schemas.microsoft.com/office/drawing/2010/main" val="0"/>
                              </a:ext>
                            </a:extLst>
                          </a:blip>
                          <a:srcRect l="1109" t="25632" r="1258" b="25665"/>
                          <a:stretch/>
                        </pic:blipFill>
                        <pic:spPr bwMode="auto">
                          <a:xfrm>
                            <a:off x="22578" y="293511"/>
                            <a:ext cx="5822315" cy="125666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04503375" name="그림 1101938481" descr="C:\Users\user\Downloads\300 DPI 긴 전용_Response File_2\슬라이드7.JPG"/>
                          <pic:cNvPicPr>
                            <a:picLocks noChangeAspect="1"/>
                          </pic:cNvPicPr>
                        </pic:nvPicPr>
                        <pic:blipFill rotWithShape="1">
                          <a:blip r:embed="rId17" cstate="print">
                            <a:extLst>
                              <a:ext uri="{28A0092B-C50C-407E-A947-70E740481C1C}">
                                <a14:useLocalDpi xmlns:a14="http://schemas.microsoft.com/office/drawing/2010/main" val="0"/>
                              </a:ext>
                            </a:extLst>
                          </a:blip>
                          <a:srcRect l="1233" t="26201" r="1248" b="25950"/>
                          <a:stretch/>
                        </pic:blipFill>
                        <pic:spPr bwMode="auto">
                          <a:xfrm>
                            <a:off x="22578" y="1783644"/>
                            <a:ext cx="5821045" cy="123571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id="그룹 89" o:spid="_x0000_s1037" style="position:absolute;left:0;text-align:left;margin-left:-1.5pt;margin-top:2.95pt;width:460.25pt;height:253.5pt;z-index:251692032;mso-position-horizontal-relative:text;mso-position-vertical-relative:text" coordsize="58448,321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">
                <v:group id="_x0000_s1038" style="position:absolute;width:2812;height:32194" coordsize="2818,322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BFN1NXL&#10;AAAA4gAAAA8AAAAAAAAAAAAAAAAAqgIAAGRycy9kb3ducmV2LnhtbFBLBQYAAAAABAAEAPoAAACi&#10;AwAAAAA=&#10;">
                  <v:group id="_x0000_s1039" style="position:absolute;width:2818;height:17839" coordsize="2818,178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y5s4Q8oA&#10;AADiAAAADwAAAAAAAAAAAAAAAACqAgAAZHJzL2Rvd25yZXYueG1sUEsFBgAAAAAEAAQA+gAAAKED&#10;AAAAAA==&#10;">
                    <v:rect id="_x0000_s1040" style="position:absolute;top:14881;width:2818;height:295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A6mcoA&#10;AADiAAAADwAAAGRycy9kb3ducmV2LnhtbESPQWvCQBSE7wX/w/IEb3XTgMamriKC4qVSYwp6e2Sf&#10;STD7NmRXTf+9Wyj0OMzMN8x82ZtG3KlztWUFb+MIBHFhdc2lgvy4eZ2BcB5ZY2OZFPyQg+Vi8DLH&#10;VNsHH+ie+VIECLsUFVTet6mUrqjIoBvbljh4F9sZ9EF2pdQdPgLcNDKOoqk0WHNYqLCldUXFNbsZ&#10;BSefn895Vujd58l87S/Z9orfRqnRsF99gPDU+//wX3unFbxPJtMkiZMYfi+FOyAXT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zAOpnKAAAA4gAAAA8AAAAAAAAAAAAAAAAAmAIA&#10;AGRycy9kb3ducmV2LnhtbFBLBQYAAAAABAAEAPUAAACPAwAAAAA=&#10;" filled="f" stroked="f">
                      <v:path arrowok="t"/>
                      <v:textbox style="mso-fit-shape-to-text:t">
                        <w:txbxContent>
                          <w:p w:rsidR="007126BB" w:rsidRPr="00257CAA" w:rsidRDefault="007126BB" w:rsidP="007126BB">
                            <w:pPr>
                              <w:rPr>
                                <w:rFonts w:eastAsiaTheme="minorEastAsia"/>
                                <w:sz w:val="28"/>
                                <w:szCs w:val="28"/>
                                <w:lang w:eastAsia="ko-KR"/>
                              </w:rPr>
                            </w:pPr>
                            <w:r w:rsidRPr="00760109">
                              <w:rPr>
                                <w:rFonts w:eastAsiaTheme="minorEastAsia" w:hint="eastAsia"/>
                                <w:b/>
                                <w:bCs/>
                                <w:color w:val="000000"/>
                                <w:kern w:val="24"/>
                                <w:sz w:val="28"/>
                                <w:szCs w:val="28"/>
                                <w:lang w:eastAsia="ko-KR"/>
                              </w:rPr>
                              <w:t>b</w:t>
                            </w:r>
                          </w:p>
                        </w:txbxContent>
                      </v:textbox>
                    </v:rect>
                    <v:rect id="_x0000_s1041" style="position:absolute;left:89;width:2723;height:295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iORcgA&#10;AADjAAAADwAAAGRycy9kb3ducmV2LnhtbERPzWrCQBC+C32HZQq96UZbbYiuIoWKF4umEfQ2ZMck&#10;mJ0N2VXTt3cLgsf5/me26EwtrtS6yrKC4SACQZxbXXGhIPv97scgnEfWWFsmBX/kYDF/6c0w0fbG&#10;O7qmvhAhhF2CCkrvm0RKl5dk0A1sQxy4k20N+nC2hdQt3kK4qeUoiibSYMWhocSGvkrKz+nFKDj4&#10;7HjM0lyvNwez/TmlqzPujVJvr91yCsJT55/ih3utw/x4HH9G4/ePIfz/FACQ8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GI5FyAAAAOMAAAAPAAAAAAAAAAAAAAAAAJgCAABk&#10;cnMvZG93bnJldi54bWxQSwUGAAAAAAQABAD1AAAAjQM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a</w:t>
                            </w:r>
                          </w:p>
                        </w:txbxContent>
                      </v:textbox>
                    </v:rect>
                  </v:group>
                  <v:rect id="_x0000_s1042" style="position:absolute;left:164;top:29241;width:2623;height:29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hTwcYA&#10;AADjAAAADwAAAGRycy9kb3ducmV2LnhtbERPzYrCMBC+C75DGGFvmipVpGuURVC8rGi3C3obmrEt&#10;NpPSZLX79kYQPM73P4tVZ2pxo9ZVlhWMRxEI4tzqigsF2c9mOAfhPLLG2jIp+CcHq2W/t8BE2zsf&#10;6Zb6QoQQdgkqKL1vEildXpJBN7INceAutjXow9kWUrd4D+GmlpMomkmDFYeGEhtal5Rf0z+j4OSz&#10;8zlLc737PpnD/pJur/hrlPoYdF+fIDx1/i1+uXc6zI/jaDqexfMpPH8KAMj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EhTwcYAAADjAAAADwAAAAAAAAAAAAAAAACYAgAAZHJz&#10;L2Rvd25yZXYueG1sUEsFBgAAAAAEAAQA9QAAAIsDAAAAAA==&#10;" filled="f" stroked="f">
                    <v:path arrowok="t"/>
                    <v:textbox style="mso-fit-shape-to-text:t">
                      <w:txbxContent>
                        <w:p w:rsidR="007126BB" w:rsidRPr="00257CAA"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group>
                <v:shape id="그림 8" o:spid="_x0000_s1043" type="#_x0000_t75" style="position:absolute;left:225;top:2935;width:58223;height:125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fANXLAAAA4gAAAA8AAABkcnMvZG93bnJldi54bWxEj09rwkAUxO+FfoflFXqrG6Nu09RV/INQ&#10;eqsVqrdH9pmEZt+G7Krx27sFocdhZn7DTOe9bcSZOl871jAcJCCIC2dqLjXsvjcvGQgfkA02jknD&#10;lTzMZ48PU8yNu/AXnbehFBHCPkcNVQhtLqUvKrLoB64ljt7RdRZDlF0pTYeXCLeNTJNESYs1x4UK&#10;W1pVVPxuT1ZD9nPcLV43S1Tp6O1Q7Ekt0/Wn1s9P/eIdRKA+/Ifv7Q+jYTTJUjXOhgr+LsU7IGc3&#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BJnwDVywAAAOIAAAAPAAAAAAAA&#10;AAAAAAAAAJ8CAABkcnMvZG93bnJldi54bWxQSwUGAAAAAAQABAD3AAAAlwMAAAAA&#10;">
                  <v:imagedata r:id="rId18" o:title="슬라이드6" croptop="16798f" cropbottom="16820f" cropleft="727f" cropright="824f"/>
                  <v:path arrowok="t"/>
                </v:shape>
                <v:shape id="그림 1101938481" o:spid="_x0000_s1044" type="#_x0000_t75" style="position:absolute;left:225;top:17836;width:58211;height:123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EI9rKAAAA4gAAAA8AAABkcnMvZG93bnJldi54bWxEj0FLw0AUhO9C/8PyCt7sro1tbey2iCCK&#10;B6HRQ4+P7Gs2NPs2za5J+u9dQehxmJlvmM1udI3oqQu1Zw33MwWCuPSm5krD99fr3SOIEJENNp5J&#10;w4UC7LaTmw3mxg+8p76IlUgQDjlqsDG2uZShtOQwzHxLnLyj7xzGJLtKmg6HBHeNnCu1lA5rTgsW&#10;W3qxVJ6KH6chHKjHgVe2eLsc1vtT9uH951nr2+n4/AQi0hiv4f/2u9GwVA8LlWWrBfxdSndAbn8B&#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PMEI9rKAAAA4gAAAA8AAAAAAAAA&#10;AAAAAAAAnwIAAGRycy9kb3ducmV2LnhtbFBLBQYAAAAABAAEAPcAAACWAwAAAAA=&#10;">
                  <v:imagedata r:id="rId19" o:title="슬라이드7" croptop="17171f" cropbottom="17007f" cropleft="808f" cropright="818f"/>
                  <v:path arrowok="t"/>
                </v:shape>
                <w10:wrap type="topAndBottom"/>
              </v:group>
            </w:pict>
          </mc:Fallback>
        </mc:AlternateContent>
      </w:r>
    </w:p>
    <w:p w:rsidR="007126BB" w:rsidRPr="007E670E" w:rsidRDefault="007126BB" w:rsidP="007126BB">
      <w:pPr>
        <w:spacing w:after="160" w:line="360" w:lineRule="auto"/>
        <w:jc w:val="both"/>
        <w:rPr>
          <w:rFonts w:eastAsiaTheme="minorEastAsia"/>
          <w:color w:val="000000"/>
          <w:lang w:val="en-US" w:eastAsia="ko-KR"/>
        </w:rPr>
      </w:pPr>
      <w:bookmarkStart w:id="15" w:name="_Hlk215353708"/>
      <w:r w:rsidRPr="007E670E">
        <w:rPr>
          <w:rFonts w:ascii="TimesNewRomanPS-BoldItalicMT" w:eastAsia="Malgun Gothic" w:hAnsi="TimesNewRomanPS-BoldItalicMT" w:cs="TimesNewRomanPS-BoldItalicMT"/>
          <w:b/>
          <w:bCs/>
          <w:iCs/>
          <w:lang w:val="en-US"/>
        </w:rPr>
        <w:t xml:space="preserve">Figure </w:t>
      </w:r>
      <w:r w:rsidRPr="007E670E">
        <w:rPr>
          <w:rFonts w:ascii="TimesNewRomanPS-BoldItalicMT" w:eastAsia="Malgun Gothic" w:hAnsi="TimesNewRomanPS-BoldItalicMT" w:cs="TimesNewRomanPS-BoldItalicMT" w:hint="eastAsia"/>
          <w:b/>
          <w:bCs/>
          <w:iCs/>
          <w:lang w:val="en-US" w:eastAsia="ko-KR"/>
        </w:rPr>
        <w:t>S6</w:t>
      </w:r>
      <w:r w:rsidRPr="007E670E">
        <w:rPr>
          <w:rFonts w:ascii="TimesNewRomanPS-BoldItalicMT" w:eastAsia="Malgun Gothic" w:hAnsi="TimesNewRomanPS-BoldItalicMT" w:cs="TimesNewRomanPS-BoldItalicMT"/>
          <w:b/>
          <w:bCs/>
          <w:iCs/>
          <w:lang w:val="en-US"/>
        </w:rPr>
        <w:t xml:space="preserve">. </w:t>
      </w:r>
      <w:bookmarkStart w:id="16" w:name="_Hlk215109316"/>
      <w:r w:rsidRPr="007E670E">
        <w:rPr>
          <w:rFonts w:eastAsiaTheme="minorEastAsia"/>
          <w:color w:val="000000"/>
          <w:lang w:val="en-US" w:eastAsia="ko-KR"/>
        </w:rPr>
        <w:t>Characterization of Au NP films with different PEI molecular weights. a) TAH</w:t>
      </w:r>
      <w:r w:rsidRPr="007E670E">
        <w:rPr>
          <w:rFonts w:eastAsiaTheme="minorEastAsia" w:hint="eastAsia"/>
          <w:color w:val="000000"/>
          <w:lang w:val="en-US" w:eastAsia="ko-KR"/>
        </w:rPr>
        <w:t>-</w:t>
      </w:r>
      <w:r w:rsidRPr="007E670E">
        <w:rPr>
          <w:rFonts w:eastAsiaTheme="minorEastAsia"/>
          <w:color w:val="000000"/>
          <w:lang w:val="en-US" w:eastAsia="ko-KR"/>
        </w:rPr>
        <w:t xml:space="preserve">based on PEI </w:t>
      </w:r>
      <w:r w:rsidRPr="007E670E">
        <w:rPr>
          <w:rFonts w:eastAsiaTheme="minorEastAsia" w:hint="eastAsia"/>
          <w:color w:val="000000"/>
          <w:lang w:val="en-US" w:eastAsia="ko-KR"/>
        </w:rPr>
        <w:t>~</w:t>
      </w:r>
      <w:r w:rsidRPr="007E670E">
        <w:rPr>
          <w:rFonts w:eastAsiaTheme="minorEastAsia"/>
          <w:color w:val="000000"/>
          <w:lang w:val="en-US" w:eastAsia="ko-KR"/>
        </w:rPr>
        <w:t xml:space="preserve"> 800-hydrogel. b) TAH</w:t>
      </w:r>
      <w:r w:rsidRPr="007E670E">
        <w:rPr>
          <w:rFonts w:eastAsiaTheme="minorEastAsia" w:hint="eastAsia"/>
          <w:color w:val="000000"/>
          <w:lang w:val="en-US" w:eastAsia="ko-KR"/>
        </w:rPr>
        <w:t>-</w:t>
      </w:r>
      <w:r w:rsidRPr="007E670E">
        <w:rPr>
          <w:rFonts w:eastAsiaTheme="minorEastAsia"/>
          <w:color w:val="000000"/>
          <w:lang w:val="en-US" w:eastAsia="ko-KR"/>
        </w:rPr>
        <w:t xml:space="preserve">based on PEI </w:t>
      </w:r>
      <w:r w:rsidRPr="007E670E">
        <w:rPr>
          <w:rFonts w:eastAsiaTheme="minorEastAsia" w:hint="eastAsia"/>
          <w:color w:val="000000"/>
          <w:lang w:val="en-US" w:eastAsia="ko-KR"/>
        </w:rPr>
        <w:t>~</w:t>
      </w:r>
      <w:r w:rsidRPr="007E670E">
        <w:rPr>
          <w:rFonts w:eastAsiaTheme="minorEastAsia"/>
          <w:color w:val="000000"/>
          <w:lang w:val="en-US" w:eastAsia="ko-KR"/>
        </w:rPr>
        <w:t xml:space="preserve"> 25,</w:t>
      </w:r>
      <w:r w:rsidRPr="007E670E">
        <w:rPr>
          <w:rFonts w:eastAsiaTheme="minorEastAsia" w:hint="eastAsia"/>
          <w:color w:val="000000"/>
          <w:lang w:val="en-US" w:eastAsia="ko-KR"/>
        </w:rPr>
        <w:t>0</w:t>
      </w:r>
      <w:r w:rsidRPr="007E670E">
        <w:rPr>
          <w:rFonts w:eastAsiaTheme="minorEastAsia"/>
          <w:color w:val="000000"/>
          <w:lang w:val="en-US" w:eastAsia="ko-KR"/>
        </w:rPr>
        <w:t>00-hydrogel. c) Comparison of film thickness, sheet resistance, and electrical conductivity as a function of loading time.</w:t>
      </w:r>
      <w:bookmarkEnd w:id="13"/>
    </w:p>
    <w:bookmarkEnd w:id="15"/>
    <w:bookmarkEnd w:id="16"/>
    <w:p w:rsidR="007126BB" w:rsidRPr="007E670E" w:rsidRDefault="007126BB" w:rsidP="007126BB">
      <w:pPr>
        <w:spacing w:after="160" w:line="360" w:lineRule="auto"/>
        <w:jc w:val="both"/>
        <w:rPr>
          <w:rFonts w:eastAsiaTheme="minorEastAsia"/>
          <w:color w:val="000000"/>
          <w:lang w:val="en-US" w:eastAsia="ko-KR"/>
        </w:rPr>
      </w:pPr>
      <w:r w:rsidRPr="007E670E">
        <w:rPr>
          <w:b/>
          <w:bCs/>
          <w:noProof/>
          <w:color w:val="000000" w:themeColor="text1"/>
          <w:lang w:val="en-US" w:eastAsia="en-US"/>
        </w:rPr>
        <w:lastRenderedPageBreak/>
        <mc:AlternateContent>
          <mc:Choice Requires="wpg">
            <w:drawing>
              <wp:inline distT="0" distB="0" distL="0" distR="0" wp14:anchorId="36A0F36A" wp14:editId="57A6F017">
                <wp:extent cx="5995035" cy="2482215"/>
                <wp:effectExtent l="0" t="0" r="5715" b="0"/>
                <wp:docPr id="448717043" name="그룹 97"/>
                <wp:cNvGraphicFramePr/>
                <a:graphic xmlns:a="http://schemas.openxmlformats.org/drawingml/2006/main">
                  <a:graphicData uri="http://schemas.microsoft.com/office/word/2010/wordprocessingGroup">
                    <wpg:wgp>
                      <wpg:cNvGrpSpPr/>
                      <wpg:grpSpPr>
                        <a:xfrm>
                          <a:off x="0" y="0"/>
                          <a:ext cx="5995035" cy="2482215"/>
                          <a:chOff x="0" y="0"/>
                          <a:chExt cx="5995035" cy="2482215"/>
                        </a:xfrm>
                      </wpg:grpSpPr>
                      <wpg:grpSp>
                        <wpg:cNvPr id="2110778699" name="그룹 8"/>
                        <wpg:cNvGrpSpPr/>
                        <wpg:grpSpPr>
                          <a:xfrm>
                            <a:off x="0" y="0"/>
                            <a:ext cx="5995035" cy="2482215"/>
                            <a:chOff x="0" y="0"/>
                            <a:chExt cx="5995574" cy="2482728"/>
                          </a:xfrm>
                        </wpg:grpSpPr>
                        <wpg:grpSp>
                          <wpg:cNvPr id="17432766" name="그룹 7"/>
                          <wpg:cNvGrpSpPr/>
                          <wpg:grpSpPr>
                            <a:xfrm>
                              <a:off x="0" y="0"/>
                              <a:ext cx="5995574" cy="2482728"/>
                              <a:chOff x="0" y="0"/>
                              <a:chExt cx="5995574" cy="2482728"/>
                            </a:xfrm>
                          </wpg:grpSpPr>
                          <pic:pic xmlns:pic="http://schemas.openxmlformats.org/drawingml/2006/picture">
                            <pic:nvPicPr>
                              <pic:cNvPr id="1399433322" name="그림 84" descr="텍스트, 라인, 폰트, 도표이(가) 표시된 사진&#10;&#10;AI 생성 콘텐츠는 정확하지 않을 수 있습니다."/>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2430049" y="100208"/>
                                <a:ext cx="3565525" cy="2382520"/>
                              </a:xfrm>
                              <a:prstGeom prst="rect">
                                <a:avLst/>
                              </a:prstGeom>
                              <a:noFill/>
                              <a:ln>
                                <a:noFill/>
                              </a:ln>
                            </pic:spPr>
                          </pic:pic>
                          <wps:wsp>
                            <wps:cNvPr id="1053186476" name="shape1027"/>
                            <wps:cNvSpPr>
                              <a:spLocks/>
                            </wps:cNvSpPr>
                            <wps:spPr>
                              <a:xfrm>
                                <a:off x="0" y="0"/>
                                <a:ext cx="271145" cy="295275"/>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none" lIns="91440" tIns="45720" rIns="91440" bIns="45720" anchor="t">
                              <a:spAutoFit/>
                            </wps:bodyPr>
                          </wps:wsp>
                        </wpg:grpSp>
                        <wps:wsp>
                          <wps:cNvPr id="5637100" name="shape1027"/>
                          <wps:cNvSpPr>
                            <a:spLocks/>
                          </wps:cNvSpPr>
                          <wps:spPr>
                            <a:xfrm>
                              <a:off x="2530258" y="0"/>
                              <a:ext cx="281305" cy="295910"/>
                            </a:xfrm>
                            <a:prstGeom prst="rect">
                              <a:avLst/>
                            </a:prstGeom>
                            <a:noFill/>
                          </wps:spPr>
                          <wps:txbx>
                            <w:txbxContent>
                              <w:p w:rsidR="007126BB" w:rsidRPr="00C7031D" w:rsidRDefault="007126BB" w:rsidP="007126BB">
                                <w:pPr>
                                  <w:rPr>
                                    <w:rFonts w:eastAsia="Malgun Gothic"/>
                                    <w:sz w:val="28"/>
                                    <w:szCs w:val="28"/>
                                    <w:lang w:eastAsia="ko-KR"/>
                                  </w:rPr>
                                </w:pPr>
                                <w:r w:rsidRPr="00C7031D">
                                  <w:rPr>
                                    <w:rFonts w:eastAsia="Malgun Gothic"/>
                                    <w:b/>
                                    <w:bCs/>
                                    <w:color w:val="000000"/>
                                    <w:kern w:val="24"/>
                                    <w:sz w:val="28"/>
                                    <w:szCs w:val="28"/>
                                    <w:lang w:eastAsia="ko-KR"/>
                                  </w:rPr>
                                  <w:t>b</w:t>
                                </w:r>
                              </w:p>
                            </w:txbxContent>
                          </wps:txbx>
                          <wps:bodyPr rot="0" vert="horz" wrap="none" lIns="91440" tIns="45720" rIns="91440" bIns="45720" anchor="t">
                            <a:spAutoFit/>
                          </wps:bodyPr>
                        </wps:wsp>
                      </wpg:grpSp>
                      <pic:pic xmlns:pic="http://schemas.openxmlformats.org/drawingml/2006/picture">
                        <pic:nvPicPr>
                          <pic:cNvPr id="1425313876" name="그림 96" descr="스케치, 디자인, 예술이(가) 표시된 사진&#10;&#10;AI 생성 콘텐츠는 정확하지 않을 수 있습니다."/>
                          <pic:cNvPicPr>
                            <a:picLocks noChangeAspect="1"/>
                          </pic:cNvPicPr>
                        </pic:nvPicPr>
                        <pic:blipFill rotWithShape="1">
                          <a:blip r:embed="rId21" cstate="print">
                            <a:extLst>
                              <a:ext uri="{28A0092B-C50C-407E-A947-70E740481C1C}">
                                <a14:useLocalDpi xmlns:a14="http://schemas.microsoft.com/office/drawing/2010/main" val="0"/>
                              </a:ext>
                            </a:extLst>
                          </a:blip>
                          <a:srcRect l="33058" t="28919" r="36897" b="31895"/>
                          <a:stretch>
                            <a:fillRect/>
                          </a:stretch>
                        </pic:blipFill>
                        <pic:spPr bwMode="auto">
                          <a:xfrm>
                            <a:off x="0" y="256939"/>
                            <a:ext cx="2529840" cy="1855470"/>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w:pict>
              <v:group id="그룹 97" o:spid="_x0000_s1045" style="width:472.05pt;height:195.45pt;mso-position-horizontal-relative:char;mso-position-vertical-relative:line" coordsize="59950,2482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yPUUAFFFFABRRRQAUUUUAFFFFABRRRQAUUUUAFFFF&#10;ABRRRQAUUUUAFFFFABRRRQAUUUUAFFFFABRRRQAUUUUAFFFFABRRRQAUUUUAFFFFABRRRQAUUUUA&#10;FFFFABRRRQAUUUUAFFFFABRRRQAUUUUAFFFFABRRRQAUUUUAFFFFABRRRQAUUUUAFFFFABRRRQAU&#10;UUEgdT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">
                <v:group id="그룹 8" o:spid="_x0000_s1046" style="position:absolute;width:59950;height:24822" coordsize="59955,248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Csh5G0&#10;zAAAAOMAAAAPAAAAAAAAAAAAAAAAAKoCAABkcnMvZG93bnJldi54bWxQSwUGAAAAAAQABAD6AAAA&#10;owMAAAAA&#10;">
                  <v:group id="그룹 7" o:spid="_x0000_s1047" style="position:absolute;width:59955;height:24827" coordsize="59955,248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cTl7kxgAAAOEA&#10;AAAPAAAAAAAAAAAAAAAAAKoCAABkcnMvZG93bnJldi54bWxQSwUGAAAAAAQABAD6AAAAnQMAAAAA&#10;">
                    <v:shape id="그림 84" o:spid="_x0000_s1048" type="#_x0000_t75" alt="텍스트, 라인, 폰트, 도표이(가) 표시된 사진&#10;&#10;AI 생성 콘텐츠는 정확하지 않을 수 있습니다." style="position:absolute;left:24300;top:1002;width:35655;height:238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Qoq/HAAAA4wAAAA8AAABkcnMvZG93bnJldi54bWxET19LwzAQfxf8DuEE31xiM52ry4YIk4Eo&#10;Wv0AR3O2Zc2lNLetfnsjCD7e7/+tNlPo1ZHG1EV2cD0zoIjr6DtuHHx+bK/uQCVB9thHJgfflGCz&#10;Pj9bYenjid/pWEmjcginEh20IkOpdapbCphmcSDO3FccA0o+x0b7EU85PPS6MOZWB+w4N7Q40GNL&#10;9b46BAdvVM13RuTZPr3GxfbmZb8oDsa5y4vp4R6U0CT/4j/3zuf5drmcW2uLAn5/ygDo9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aQoq/HAAAA4wAAAA8AAAAAAAAAAAAA&#10;AAAAnwIAAGRycy9kb3ducmV2LnhtbFBLBQYAAAAABAAEAPcAAACTAwAAAAA=&#10;">
                      <v:imagedata r:id="rId22" o:title="텍스트, 라인, 폰트, 도표이(가) 표시된 사진&#10;&#10;AI 생성 콘텐츠는 정확하지 않을 수 있습니다"/>
                      <v:path arrowok="t"/>
                    </v:shape>
                    <v:rect id="_x0000_s1049" style="position:absolute;width:2711;height:295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BHTMgA&#10;AADjAAAADwAAAGRycy9kb3ducmV2LnhtbERPzWrCQBC+F3yHZQRvdaO2UaKriGDx0qIxgt6G7JgE&#10;s7Mhu9X07buFgsf5/mex6kwt7tS6yrKC0TACQZxbXXGhIDtuX2cgnEfWWFsmBT/kYLXsvSww0fbB&#10;B7qnvhAhhF2CCkrvm0RKl5dk0A1tQxy4q20N+nC2hdQtPkK4qeU4imJpsOLQUGJDm5LyW/ptFJx9&#10;drlkaa53n2ez/7qmHzc8GaUG/W49B+Gp80/xv3unw/zofTKaxW/TGP5+CgD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0EdMyAAAAOMAAAAPAAAAAAAAAAAAAAAAAJgCAABk&#10;cnMvZG93bnJldi54bWxQSwUGAAAAAAQABAD1AAAAjQM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a</w:t>
                            </w:r>
                          </w:p>
                        </w:txbxContent>
                      </v:textbox>
                    </v:rect>
                  </v:group>
                  <v:rect id="_x0000_s1050" style="position:absolute;left:25302;width:2813;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HlL8YA&#10;AADgAAAADwAAAGRycy9kb3ducmV2LnhtbESPzYrCMBSF9wO+Q7iCO5uqjCPVKCIobkacWkF3l+ba&#10;Fpub0kTtvP1kIczycP74FqvO1OJJrassKxhFMQji3OqKCwXZaTucgXAeWWNtmRT8koPVsvexwETb&#10;F//QM/WFCCPsElRQet8kUrq8JIMusg1x8G62NeiDbAupW3yFcVPLcRxPpcGKw0OJDW1Kyu/pwyi4&#10;+Ox6zdJc778v5ni4pbs7no1Sg363noPw1Pn/8Lu91wo+p5OvURwQAlCA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6HlL8YAAADgAAAADwAAAAAAAAAAAAAAAACYAgAAZHJz&#10;L2Rvd25yZXYueG1sUEsFBgAAAAAEAAQA9QAAAIsDAAAAAA==&#10;" filled="f" stroked="f">
                    <v:path arrowok="t"/>
                    <v:textbox style="mso-fit-shape-to-text:t">
                      <w:txbxContent>
                        <w:p w:rsidR="007126BB" w:rsidRPr="00C7031D" w:rsidRDefault="007126BB" w:rsidP="007126BB">
                          <w:pPr>
                            <w:rPr>
                              <w:rFonts w:eastAsia="Malgun Gothic"/>
                              <w:sz w:val="28"/>
                              <w:szCs w:val="28"/>
                              <w:lang w:eastAsia="ko-KR"/>
                            </w:rPr>
                          </w:pPr>
                          <w:r w:rsidRPr="00C7031D">
                            <w:rPr>
                              <w:rFonts w:eastAsia="Malgun Gothic"/>
                              <w:b/>
                              <w:bCs/>
                              <w:color w:val="000000"/>
                              <w:kern w:val="24"/>
                              <w:sz w:val="28"/>
                              <w:szCs w:val="28"/>
                              <w:lang w:eastAsia="ko-KR"/>
                            </w:rPr>
                            <w:t>b</w:t>
                          </w:r>
                        </w:p>
                      </w:txbxContent>
                    </v:textbox>
                  </v:rect>
                </v:group>
                <v:shape id="그림 96" o:spid="_x0000_s1051" type="#_x0000_t75" alt="스케치, 디자인, 예술이(가) 표시된 사진&#10;&#10;AI 생성 콘텐츠는 정확하지 않을 수 있습니다." style="position:absolute;top:2569;width:25298;height:18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hIjPHAAAA4wAAAA8AAABkcnMvZG93bnJldi54bWxET91KwzAUvhf2DuEI3rl0q/uhLhtD6BDv&#10;7PYAx+a0DTYnJYlr59MbQfDyfP9nd5hsL67kg3GsYDHPQBDXThtuFVzO5eMWRIjIGnvHpOBGAQ77&#10;2d0OC+1GfqdrFVuRQjgUqKCLcSikDHVHFsPcDcSJa5y3GNPpW6k9jinc9nKZZWtp0XBq6HCgl47q&#10;z+rLKvg4rVxZ+fqtKb03Y8xv383JKPVwPx2fQUSa4r/4z/2q0/yn5Spf5NvNGn5/SgDI/Q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QhIjPHAAAA4wAAAA8AAAAAAAAAAAAA&#10;AAAAnwIAAGRycy9kb3ducmV2LnhtbFBLBQYAAAAABAAEAPcAAACTAwAAAAA=&#10;">
                  <v:imagedata r:id="rId23" o:title="스케치, 디자인, 예술이(가) 표시된 사진&#10;&#10;AI 생성 콘텐츠는 정확하지 않을 수 있습니다" croptop="18952f" cropbottom="20903f" cropleft="21665f" cropright="24181f"/>
                  <v:path arrowok="t"/>
                </v:shape>
                <w10:anchorlock/>
              </v:group>
            </w:pict>
          </mc:Fallback>
        </mc:AlternateContent>
      </w:r>
      <w:bookmarkStart w:id="17" w:name="_Hlk215353735"/>
      <w:r w:rsidRPr="007E670E">
        <w:rPr>
          <w:b/>
          <w:bCs/>
          <w:color w:val="000000" w:themeColor="text1"/>
          <w:lang w:val="en-US"/>
        </w:rPr>
        <w:t>F</w:t>
      </w:r>
      <w:bookmarkStart w:id="18" w:name="_Hlk215003025"/>
      <w:r w:rsidRPr="007E670E">
        <w:rPr>
          <w:b/>
          <w:bCs/>
          <w:color w:val="000000" w:themeColor="text1"/>
          <w:lang w:val="en-US"/>
        </w:rPr>
        <w:t>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7</w:t>
      </w:r>
      <w:r w:rsidRPr="007E670E">
        <w:rPr>
          <w:b/>
          <w:bCs/>
          <w:color w:val="000000" w:themeColor="text1"/>
          <w:lang w:val="en-US"/>
        </w:rPr>
        <w:t>.</w:t>
      </w:r>
      <w:r w:rsidRPr="007E670E">
        <w:rPr>
          <w:rFonts w:eastAsiaTheme="minorEastAsia"/>
          <w:b/>
          <w:bCs/>
          <w:color w:val="000000" w:themeColor="text1"/>
          <w:lang w:val="en-US" w:eastAsia="ko-KR"/>
        </w:rPr>
        <w:t xml:space="preserve"> </w:t>
      </w:r>
      <w:bookmarkStart w:id="19" w:name="_Hlk215109059"/>
      <w:r w:rsidRPr="007E670E">
        <w:rPr>
          <w:rFonts w:eastAsiaTheme="minorEastAsia"/>
          <w:color w:val="000000"/>
          <w:lang w:val="en-US" w:eastAsia="ko-KR"/>
        </w:rPr>
        <w:t>Characterization of TA</w:t>
      </w:r>
      <w:r w:rsidRPr="007E670E">
        <w:rPr>
          <w:rFonts w:eastAsiaTheme="minorEastAsia" w:hint="eastAsia"/>
          <w:color w:val="000000"/>
          <w:lang w:val="en-US" w:eastAsia="ko-KR"/>
        </w:rPr>
        <w:t xml:space="preserve">H-based on PEI </w:t>
      </w:r>
      <w:r w:rsidRPr="007E670E">
        <w:rPr>
          <w:rFonts w:eastAsiaTheme="minorEastAsia" w:hint="eastAsia"/>
          <w:bCs/>
          <w:lang w:val="en-US" w:eastAsia="ko-KR"/>
        </w:rPr>
        <w:t xml:space="preserve">~ 25,000-hydrogel. a) Planar SEM image. b) </w:t>
      </w:r>
      <w:r w:rsidRPr="007E670E">
        <w:rPr>
          <w:rFonts w:eastAsiaTheme="minorEastAsia"/>
          <w:bCs/>
          <w:lang w:val="en-US" w:eastAsia="ko-KR"/>
        </w:rPr>
        <w:t xml:space="preserve">Sheet resistance and </w:t>
      </w:r>
      <w:r w:rsidRPr="007E670E">
        <w:rPr>
          <w:rFonts w:eastAsiaTheme="minorEastAsia" w:hint="eastAsia"/>
          <w:bCs/>
          <w:lang w:val="en-US" w:eastAsia="ko-KR"/>
        </w:rPr>
        <w:t xml:space="preserve">electrical </w:t>
      </w:r>
      <w:r w:rsidRPr="007E670E">
        <w:rPr>
          <w:rFonts w:eastAsiaTheme="minorEastAsia"/>
          <w:bCs/>
          <w:lang w:val="en-US" w:eastAsia="ko-KR"/>
        </w:rPr>
        <w:t>conductivity as a function of loading time.</w:t>
      </w:r>
      <w:bookmarkEnd w:id="19"/>
    </w:p>
    <w:bookmarkEnd w:id="17"/>
    <w:p w:rsidR="007126BB" w:rsidRPr="007E670E" w:rsidRDefault="007126BB" w:rsidP="007126BB">
      <w:pPr>
        <w:tabs>
          <w:tab w:val="right" w:pos="9072"/>
        </w:tabs>
        <w:rPr>
          <w:rFonts w:eastAsiaTheme="minorEastAsia"/>
          <w:bCs/>
          <w:lang w:val="en-US" w:eastAsia="ko-KR"/>
        </w:rPr>
      </w:pPr>
    </w:p>
    <w:p w:rsidR="007126BB" w:rsidRPr="007E670E" w:rsidRDefault="007126BB" w:rsidP="007126BB">
      <w:pPr>
        <w:tabs>
          <w:tab w:val="right" w:pos="9072"/>
        </w:tabs>
        <w:rPr>
          <w:rFonts w:eastAsiaTheme="minorEastAsia"/>
          <w:bCs/>
          <w:lang w:val="en-US" w:eastAsia="ko-KR"/>
        </w:rPr>
      </w:pPr>
    </w:p>
    <w:p w:rsidR="007126BB" w:rsidRPr="007E670E" w:rsidRDefault="007126BB" w:rsidP="007126BB">
      <w:pPr>
        <w:tabs>
          <w:tab w:val="right" w:pos="9072"/>
        </w:tabs>
        <w:rPr>
          <w:rFonts w:eastAsiaTheme="minorEastAsia"/>
          <w:bCs/>
          <w:lang w:val="en-US" w:eastAsia="ko-KR"/>
        </w:rPr>
      </w:pPr>
    </w:p>
    <w:p w:rsidR="007126BB" w:rsidRPr="007E670E" w:rsidRDefault="007126BB" w:rsidP="007126BB">
      <w:pPr>
        <w:rPr>
          <w:rFonts w:eastAsiaTheme="minorEastAsia"/>
          <w:bCs/>
          <w:lang w:val="en-US" w:eastAsia="ko-KR"/>
        </w:rPr>
      </w:pPr>
    </w:p>
    <w:p w:rsidR="007126BB" w:rsidRPr="007E670E" w:rsidRDefault="007126BB" w:rsidP="007126BB">
      <w:pPr>
        <w:rPr>
          <w:rFonts w:eastAsiaTheme="minorEastAsia"/>
          <w:bCs/>
          <w:lang w:val="en-US" w:eastAsia="ko-KR"/>
        </w:rPr>
      </w:pPr>
    </w:p>
    <w:p w:rsidR="007126BB" w:rsidRPr="007E670E" w:rsidRDefault="007126BB" w:rsidP="007126BB">
      <w:pPr>
        <w:rPr>
          <w:rFonts w:eastAsiaTheme="minorEastAsia"/>
          <w:bCs/>
          <w:lang w:val="en-US" w:eastAsia="ko-KR"/>
        </w:rPr>
      </w:pPr>
    </w:p>
    <w:p w:rsidR="007126BB" w:rsidRPr="007E670E" w:rsidRDefault="007126BB" w:rsidP="007126BB">
      <w:pPr>
        <w:rPr>
          <w:rFonts w:eastAsiaTheme="minorEastAsia"/>
          <w:bCs/>
          <w:lang w:val="en-US" w:eastAsia="ko-KR"/>
        </w:rPr>
      </w:pPr>
      <w:r w:rsidRPr="007E670E">
        <w:rPr>
          <w:rFonts w:eastAsiaTheme="minorEastAsia"/>
          <w:bCs/>
          <w:lang w:val="en-US" w:eastAsia="ko-KR"/>
        </w:rPr>
        <w:br w:type="page"/>
      </w:r>
    </w:p>
    <w:p w:rsidR="007126BB" w:rsidRPr="007E670E" w:rsidRDefault="007126BB" w:rsidP="007126BB">
      <w:pPr>
        <w:tabs>
          <w:tab w:val="right" w:pos="9072"/>
        </w:tabs>
        <w:rPr>
          <w:rFonts w:eastAsiaTheme="minorEastAsia"/>
          <w:bCs/>
          <w:lang w:val="en-US" w:eastAsia="ko-KR"/>
        </w:rPr>
      </w:pPr>
      <w:r w:rsidRPr="007E670E">
        <w:rPr>
          <w:rFonts w:eastAsiaTheme="minorEastAsia"/>
          <w:bCs/>
          <w:noProof/>
          <w:lang w:val="en-US" w:eastAsia="en-US"/>
        </w:rPr>
        <w:lastRenderedPageBreak/>
        <mc:AlternateContent>
          <mc:Choice Requires="wpg">
            <w:drawing>
              <wp:inline distT="0" distB="0" distL="0" distR="0" wp14:anchorId="3A55803E" wp14:editId="7D2594D9">
                <wp:extent cx="4586605" cy="5270177"/>
                <wp:effectExtent l="0" t="0" r="4445" b="6985"/>
                <wp:docPr id="630437399" name="그룹 92"/>
                <wp:cNvGraphicFramePr/>
                <a:graphic xmlns:a="http://schemas.openxmlformats.org/drawingml/2006/main">
                  <a:graphicData uri="http://schemas.microsoft.com/office/word/2010/wordprocessingGroup">
                    <wpg:wgp>
                      <wpg:cNvGrpSpPr/>
                      <wpg:grpSpPr>
                        <a:xfrm>
                          <a:off x="0" y="0"/>
                          <a:ext cx="4586605" cy="5270177"/>
                          <a:chOff x="0" y="0"/>
                          <a:chExt cx="4586605" cy="5270177"/>
                        </a:xfrm>
                      </wpg:grpSpPr>
                      <pic:pic xmlns:pic="http://schemas.openxmlformats.org/drawingml/2006/picture">
                        <pic:nvPicPr>
                          <pic:cNvPr id="1065782574" name="그림 89" descr="텍스트, 스크린샷, 도표, 디자인이(가) 표시된 사진&#10;&#10;AI 생성 콘텐츠는 정확하지 않을 수 있습니다."/>
                          <pic:cNvPicPr>
                            <a:picLocks noChangeAspect="1"/>
                          </pic:cNvPicPr>
                        </pic:nvPicPr>
                        <pic:blipFill rotWithShape="1">
                          <a:blip r:embed="rId24" cstate="print">
                            <a:extLst>
                              <a:ext uri="{28A0092B-C50C-407E-A947-70E740481C1C}">
                                <a14:useLocalDpi xmlns:a14="http://schemas.microsoft.com/office/drawing/2010/main" val="0"/>
                              </a:ext>
                            </a:extLst>
                          </a:blip>
                          <a:srcRect t="12019" b="49061"/>
                          <a:stretch>
                            <a:fillRect/>
                          </a:stretch>
                        </pic:blipFill>
                        <pic:spPr bwMode="auto">
                          <a:xfrm>
                            <a:off x="0" y="117807"/>
                            <a:ext cx="4556760" cy="256095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810459126" name="그림 89" descr="텍스트, 스크린샷, 도표, 디자인이(가) 표시된 사진&#10;&#10;AI 생성 콘텐츠는 정확하지 않을 수 있습니다."/>
                          <pic:cNvPicPr>
                            <a:picLocks noChangeAspect="1"/>
                          </pic:cNvPicPr>
                        </pic:nvPicPr>
                        <pic:blipFill rotWithShape="1">
                          <a:blip r:embed="rId25" cstate="print">
                            <a:extLst>
                              <a:ext uri="{28A0092B-C50C-407E-A947-70E740481C1C}">
                                <a14:useLocalDpi xmlns:a14="http://schemas.microsoft.com/office/drawing/2010/main" val="0"/>
                              </a:ext>
                            </a:extLst>
                          </a:blip>
                          <a:srcRect l="236" t="53163" r="-236" b="7917"/>
                          <a:stretch>
                            <a:fillRect/>
                          </a:stretch>
                        </pic:blipFill>
                        <pic:spPr bwMode="auto">
                          <a:xfrm>
                            <a:off x="0" y="2692712"/>
                            <a:ext cx="4586605" cy="2577465"/>
                          </a:xfrm>
                          <a:prstGeom prst="rect">
                            <a:avLst/>
                          </a:prstGeom>
                          <a:noFill/>
                          <a:ln>
                            <a:noFill/>
                          </a:ln>
                          <a:extLst>
                            <a:ext uri="{53640926-AAD7-44D8-BBD7-CCE9431645EC}">
                              <a14:shadowObscured xmlns:a14="http://schemas.microsoft.com/office/drawing/2010/main"/>
                            </a:ext>
                          </a:extLst>
                        </pic:spPr>
                      </pic:pic>
                      <wpg:grpSp>
                        <wpg:cNvPr id="885363527" name="그룹 885363527"/>
                        <wpg:cNvGrpSpPr/>
                        <wpg:grpSpPr>
                          <a:xfrm>
                            <a:off x="95367" y="0"/>
                            <a:ext cx="253365" cy="2774950"/>
                            <a:chOff x="-10818" y="-68509"/>
                            <a:chExt cx="281940" cy="2980715"/>
                          </a:xfrm>
                        </wpg:grpSpPr>
                        <wps:wsp>
                          <wps:cNvPr id="1381055477" name="shape1027"/>
                          <wps:cNvSpPr>
                            <a:spLocks/>
                          </wps:cNvSpPr>
                          <wps:spPr>
                            <a:xfrm>
                              <a:off x="-10818" y="2616296"/>
                              <a:ext cx="281940" cy="295910"/>
                            </a:xfrm>
                            <a:prstGeom prst="rect">
                              <a:avLst/>
                            </a:prstGeom>
                            <a:noFill/>
                          </wps:spPr>
                          <wps:txbx>
                            <w:txbxContent>
                              <w:p w:rsidR="007126BB" w:rsidRPr="00B95D49" w:rsidRDefault="007126BB" w:rsidP="007126BB">
                                <w:pPr>
                                  <w:rPr>
                                    <w:sz w:val="28"/>
                                    <w:szCs w:val="28"/>
                                  </w:rPr>
                                </w:pPr>
                                <w:r>
                                  <w:rPr>
                                    <w:b/>
                                    <w:bCs/>
                                    <w:color w:val="000000"/>
                                    <w:kern w:val="24"/>
                                    <w:sz w:val="28"/>
                                    <w:szCs w:val="28"/>
                                  </w:rPr>
                                  <w:t>b</w:t>
                                </w:r>
                              </w:p>
                            </w:txbxContent>
                          </wps:txbx>
                          <wps:bodyPr rot="0" vert="horz" wrap="square" lIns="91440" tIns="45720" rIns="91440" bIns="45720" anchor="t">
                            <a:noAutofit/>
                          </wps:bodyPr>
                        </wps:wsp>
                        <wps:wsp>
                          <wps:cNvPr id="1424751565" name="shape1027"/>
                          <wps:cNvSpPr>
                            <a:spLocks/>
                          </wps:cNvSpPr>
                          <wps:spPr>
                            <a:xfrm>
                              <a:off x="0" y="-68509"/>
                              <a:ext cx="271122" cy="295214"/>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square" lIns="91440" tIns="45720" rIns="91440" bIns="45720" anchor="t">
                            <a:noAutofit/>
                          </wps:bodyPr>
                        </wps:wsp>
                      </wpg:grpSp>
                    </wpg:wgp>
                  </a:graphicData>
                </a:graphic>
              </wp:inline>
            </w:drawing>
          </mc:Choice>
          <mc:Fallback>
            <w:pict>
              <v:group id="그룹 92" o:spid="_x0000_s1052" style="width:361.15pt;height:414.95pt;mso-position-horizontal-relative:char;mso-position-vertical-relative:line" coordsize="45866,5270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T&#10;XkCdRQA6imrIGOAO9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kZwvWgBaKb5ikZp1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YHpRgelFFABgDo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">
                <v:shape id="그림 89" o:spid="_x0000_s1053" type="#_x0000_t75" alt="텍스트, 스크린샷, 도표, 디자인이(가) 표시된 사진&#10;&#10;AI 생성 콘텐츠는 정확하지 않을 수 있습니다." style="position:absolute;top:1178;width:45567;height:256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hq3vIAAAA4wAAAA8AAABkcnMvZG93bnJldi54bWxET0tLw0AQvgv9D8sUvIjdtJg+YrdFhEB7&#10;8NCqPQ/ZMRuanQ27axL/vSsIPc73nu1+tK3oyYfGsYL5LANBXDndcK3g4718XIMIEVlj65gU/FCA&#10;/W5yt8VCu4FP1J9jLVIIhwIVmBi7QspQGbIYZq4jTtyX8xZjOn0ttcchhdtWLrJsKS02nBoMdvRq&#10;qLqev62Cz4dNydUbH3rjm9wP5fGSn45K3U/Hl2cQkcZ4E/+7DzrNz5b5ar3IV0/w91MCQO5+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kIat7yAAAAOMAAAAPAAAAAAAAAAAA&#10;AAAAAJ8CAABkcnMvZG93bnJldi54bWxQSwUGAAAAAAQABAD3AAAAlAMAAAAA&#10;">
                  <v:imagedata r:id="rId26" o:title="텍스트, 스크린샷, 도표, 디자인이(가) 표시된 사진&#10;&#10;AI 생성 콘텐츠는 정확하지 않을 수 있습니다" croptop="7877f" cropbottom="32153f"/>
                  <v:path arrowok="t"/>
                </v:shape>
                <v:shape id="그림 89" o:spid="_x0000_s1054" type="#_x0000_t75" alt="텍스트, 스크린샷, 도표, 디자인이(가) 표시된 사진&#10;&#10;AI 생성 콘텐츠는 정확하지 않을 수 있습니다." style="position:absolute;top:26927;width:45866;height:25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DXnLLAAAA4wAAAA8AAABkcnMvZG93bnJldi54bWxEj0FLw0AQhe+C/2EZwYvYTarGGrstEix4&#10;Kth66W3IjtnQ7GyaHZv4711B8Djz3vvmzXI9+U6daYhtYAP5LANFXAfbcmPgY7+5XYCKgmyxC0wG&#10;vinCenV5scTShpHf6byTRiUIxxINOJG+1DrWjjzGWeiJk/YZBo+SxqHRdsAxwX2n51lWaI8tpwsO&#10;e6oc1cfdl0+U6nQTT3s5vD4WG3d3HKk6yNaY66vp5RmU0CT/5r/0m031F3l2//CUzwv4/SktQK9+&#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AtQ15yywAAAOMAAAAPAAAAAAAA&#10;AAAAAAAAAJ8CAABkcnMvZG93bnJldi54bWxQSwUGAAAAAAQABAD3AAAAlwMAAAAA&#10;">
                  <v:imagedata r:id="rId27" o:title="텍스트, 스크린샷, 도표, 디자인이(가) 표시된 사진&#10;&#10;AI 생성 콘텐츠는 정확하지 않을 수 있습니다" croptop="34841f" cropbottom="5188f" cropleft="155f" cropright="-155f"/>
                  <v:path arrowok="t"/>
                </v:shape>
                <v:group id="그룹 885363527" o:spid="_x0000_s1055" style="position:absolute;left:953;width:2534;height:27749" coordorigin="-108,-685" coordsize="2819,2980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G9bGrnL&#10;AAAA4gAAAA8AAAAAAAAAAAAAAAAAqgIAAGRycy9kb3ducmV2LnhtbFBLBQYAAAAABAAEAPoAAACi&#10;AwAAAAA=&#10;">
                  <v:rect id="_x0000_s1056" style="position:absolute;left:-108;top:26162;width:2819;height:29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MHCMgA&#10;AADjAAAADwAAAGRycy9kb3ducmV2LnhtbERPzUoDMRC+C75DmII3m9Rat6xNS1EED1VorXgdN9PN&#10;0s1kSbLt9u2NIHic738Wq8G14kQhNp41TMYKBHHlTcO1hv3Hy+0cREzIBlvPpOFCEVbL66sFlsaf&#10;eUunXapFDuFYogabUldKGStLDuPYd8SZO/jgMOUz1NIEPOdw18o7pR6kw4Zzg8WOnixVx13vNBTf&#10;z/t+Gje9UXH9/mnC9vj1ZrW+GQ3rRxCJhvQv/nO/mjx/Op+o2ey+KOD3pwyAX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swcIyAAAAOMAAAAPAAAAAAAAAAAAAAAAAJgCAABk&#10;cnMvZG93bnJldi54bWxQSwUGAAAAAAQABAD1AAAAjQMAAAAA&#10;" filled="f" stroked="f">
                    <v:path arrowok="t"/>
                    <v:textbox>
                      <w:txbxContent>
                        <w:p w:rsidR="007126BB" w:rsidRPr="00B95D49" w:rsidRDefault="007126BB" w:rsidP="007126BB">
                          <w:pPr>
                            <w:rPr>
                              <w:sz w:val="28"/>
                              <w:szCs w:val="28"/>
                            </w:rPr>
                          </w:pPr>
                          <w:r>
                            <w:rPr>
                              <w:b/>
                              <w:bCs/>
                              <w:color w:val="000000"/>
                              <w:kern w:val="24"/>
                              <w:sz w:val="28"/>
                              <w:szCs w:val="28"/>
                            </w:rPr>
                            <w:t>b</w:t>
                          </w:r>
                        </w:p>
                      </w:txbxContent>
                    </v:textbox>
                  </v:rect>
                  <v:rect id="_x0000_s1057" style="position:absolute;top:-685;width:2711;height:29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DgdskA&#10;AADjAAAADwAAAGRycy9kb3ducmV2LnhtbERPS0sDMRC+C/6HMEJvNtvHtrI2LUURPGihD+l1uhk3&#10;SzeTJcm26783gtDjfO9ZrHrbiAv5UDtWMBpmIIhLp2uuFBz2b49PIEJE1tg4JgU/FGC1vL9bYKHd&#10;lbd02cVKpBAOBSowMbaFlKE0ZDEMXUucuG/nLcZ0+kpqj9cUbhs5zrKZtFhzajDY0ouh8rzrrIL5&#10;6fXQTcJHp7Ow3nxpvz0fP41Sg4d+/QwiUh9v4n/3u07zp+PpPB/lsxz+fkoA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9DgdskAAADjAAAADwAAAAAAAAAAAAAAAACYAgAA&#10;ZHJzL2Rvd25yZXYueG1sUEsFBgAAAAAEAAQA9QAAAI4DAAAAAA==&#10;" filled="f" stroked="f">
                    <v:path arrowok="t"/>
                    <v:textbox>
                      <w:txbxContent>
                        <w:p w:rsidR="007126BB" w:rsidRPr="00B95D49" w:rsidRDefault="007126BB" w:rsidP="007126BB">
                          <w:pPr>
                            <w:rPr>
                              <w:sz w:val="28"/>
                              <w:szCs w:val="28"/>
                            </w:rPr>
                          </w:pPr>
                          <w:r w:rsidRPr="00B95D49">
                            <w:rPr>
                              <w:b/>
                              <w:bCs/>
                              <w:color w:val="000000"/>
                              <w:kern w:val="24"/>
                              <w:sz w:val="28"/>
                              <w:szCs w:val="28"/>
                            </w:rPr>
                            <w:t>a</w:t>
                          </w:r>
                        </w:p>
                      </w:txbxContent>
                    </v:textbox>
                  </v:rect>
                </v:group>
                <w10:anchorlock/>
              </v:group>
            </w:pict>
          </mc:Fallback>
        </mc:AlternateContent>
      </w:r>
    </w:p>
    <w:p w:rsidR="007126BB" w:rsidRPr="007E670E" w:rsidRDefault="007126BB" w:rsidP="007126BB">
      <w:pPr>
        <w:rPr>
          <w:rFonts w:eastAsiaTheme="minorEastAsia"/>
          <w:b/>
          <w:bCs/>
          <w:lang w:val="en-US" w:eastAsia="ko-KR"/>
        </w:rPr>
      </w:pPr>
    </w:p>
    <w:p w:rsidR="007126BB" w:rsidRPr="007E670E" w:rsidRDefault="007126BB" w:rsidP="007126BB">
      <w:pPr>
        <w:rPr>
          <w:rFonts w:eastAsiaTheme="minorEastAsia"/>
          <w:b/>
          <w:bCs/>
          <w:lang w:val="en-US" w:eastAsia="ko-KR"/>
        </w:rPr>
      </w:pPr>
    </w:p>
    <w:p w:rsidR="007126BB" w:rsidRPr="007E670E" w:rsidRDefault="007126BB" w:rsidP="007126BB">
      <w:pPr>
        <w:spacing w:line="360" w:lineRule="auto"/>
        <w:jc w:val="both"/>
        <w:rPr>
          <w:rFonts w:eastAsiaTheme="minorEastAsia"/>
          <w:color w:val="000000"/>
          <w:lang w:val="en-US" w:eastAsia="ko-KR"/>
        </w:rPr>
      </w:pPr>
      <w:bookmarkStart w:id="20" w:name="_Hlk215362390"/>
      <w:r w:rsidRPr="007E670E">
        <w:rPr>
          <w:rFonts w:hint="eastAsia"/>
          <w:b/>
          <w:bCs/>
          <w:lang w:val="en-US"/>
        </w:rPr>
        <w:t>Figure S</w:t>
      </w:r>
      <w:r w:rsidRPr="007E670E">
        <w:rPr>
          <w:rFonts w:eastAsiaTheme="minorEastAsia" w:hint="eastAsia"/>
          <w:b/>
          <w:bCs/>
          <w:lang w:val="en-US" w:eastAsia="ko-KR"/>
        </w:rPr>
        <w:t>8</w:t>
      </w:r>
      <w:r w:rsidRPr="007E670E">
        <w:rPr>
          <w:rFonts w:hint="eastAsia"/>
          <w:b/>
          <w:bCs/>
          <w:lang w:val="en-US"/>
        </w:rPr>
        <w:t>.</w:t>
      </w:r>
      <w:r w:rsidRPr="007E670E">
        <w:rPr>
          <w:rFonts w:hint="eastAsia"/>
          <w:lang w:val="en-US"/>
        </w:rPr>
        <w:t xml:space="preserve"> </w:t>
      </w:r>
      <w:r w:rsidRPr="007E670E">
        <w:rPr>
          <w:lang w:val="en-US"/>
        </w:rPr>
        <w:t>Ti</w:t>
      </w:r>
      <w:r w:rsidRPr="007E670E">
        <w:rPr>
          <w:rFonts w:eastAsiaTheme="minorEastAsia"/>
          <w:color w:val="000000"/>
          <w:lang w:val="en-US" w:eastAsia="ko-KR"/>
        </w:rPr>
        <w:t>me-resolved ATR-FTIR analysis of PEI-hydrogel during TOA</w:t>
      </w:r>
      <w:r w:rsidRPr="007E670E">
        <w:rPr>
          <w:rFonts w:eastAsiaTheme="minorEastAsia" w:hint="eastAsia"/>
          <w:color w:val="000000"/>
          <w:lang w:val="en-US" w:eastAsia="ko-KR"/>
        </w:rPr>
        <w:t>-</w:t>
      </w:r>
      <w:r w:rsidRPr="007E670E">
        <w:rPr>
          <w:rFonts w:eastAsiaTheme="minorEastAsia"/>
          <w:color w:val="000000"/>
          <w:lang w:val="en-US" w:eastAsia="ko-KR"/>
        </w:rPr>
        <w:t>Au NP deposition.</w:t>
      </w:r>
      <w:r w:rsidRPr="007E670E">
        <w:rPr>
          <w:rFonts w:eastAsiaTheme="minorEastAsia" w:hint="eastAsia"/>
          <w:color w:val="000000"/>
          <w:lang w:val="en-US" w:eastAsia="ko-KR"/>
        </w:rPr>
        <w:t xml:space="preserve"> </w:t>
      </w:r>
      <w:r w:rsidRPr="007E670E">
        <w:rPr>
          <w:rFonts w:eastAsiaTheme="minorEastAsia"/>
          <w:color w:val="000000"/>
          <w:lang w:val="en-US" w:eastAsia="ko-KR"/>
        </w:rPr>
        <w:t>a) Characteristic FTIR bands associated with each component</w:t>
      </w:r>
      <w:r w:rsidRPr="007E670E">
        <w:rPr>
          <w:rFonts w:eastAsiaTheme="minorEastAsia" w:hint="eastAsia"/>
          <w:color w:val="000000"/>
          <w:lang w:val="en-US" w:eastAsia="ko-KR"/>
        </w:rPr>
        <w:t xml:space="preserve">. </w:t>
      </w:r>
      <w:r w:rsidRPr="007E670E">
        <w:rPr>
          <w:rFonts w:eastAsiaTheme="minorEastAsia"/>
          <w:color w:val="000000"/>
          <w:lang w:val="en-US" w:eastAsia="ko-KR"/>
        </w:rPr>
        <w:t>b) Time-dependent evolution of FTIR spectra obtained after immersing PEI-hydrogel in TOA</w:t>
      </w:r>
      <w:r w:rsidRPr="007E670E">
        <w:rPr>
          <w:rFonts w:eastAsiaTheme="minorEastAsia" w:hint="eastAsia"/>
          <w:color w:val="000000"/>
          <w:lang w:val="en-US" w:eastAsia="ko-KR"/>
        </w:rPr>
        <w:t>-</w:t>
      </w:r>
      <w:r w:rsidRPr="007E670E">
        <w:rPr>
          <w:rFonts w:eastAsiaTheme="minorEastAsia"/>
          <w:color w:val="000000"/>
          <w:lang w:val="en-US" w:eastAsia="ko-KR"/>
        </w:rPr>
        <w:t>Au NP solution for 2–120 min. The TOA-derived C–H stretching bands reach a maximum at 10 min and subsequently decrease, reflecting TOA-to-PEI ligand exchange. The degree of exchange (DOE), calculated by normalizing the 10-min C–H intensity to 100%, increases from ~23% (30 min) to ~46% (60 min) and ~57% (120 min). The photographs on the right illustrate the gradual deposition of Au onto the hydrogel surface during the TOA</w:t>
      </w:r>
      <w:r w:rsidRPr="007E670E">
        <w:rPr>
          <w:rFonts w:eastAsiaTheme="minorEastAsia" w:hint="eastAsia"/>
          <w:color w:val="000000"/>
          <w:lang w:val="en-US" w:eastAsia="ko-KR"/>
        </w:rPr>
        <w:t>-</w:t>
      </w:r>
      <w:r w:rsidRPr="007E670E">
        <w:rPr>
          <w:rFonts w:eastAsiaTheme="minorEastAsia"/>
          <w:color w:val="000000"/>
          <w:lang w:val="en-US" w:eastAsia="ko-KR"/>
        </w:rPr>
        <w:t>Au NP immersion process.</w:t>
      </w:r>
    </w:p>
    <w:bookmarkEnd w:id="20"/>
    <w:p w:rsidR="007126BB" w:rsidRPr="007E670E" w:rsidRDefault="007126BB" w:rsidP="007126BB">
      <w:pPr>
        <w:rPr>
          <w:rFonts w:eastAsiaTheme="minorEastAsia"/>
          <w:color w:val="000000"/>
          <w:lang w:val="en-US" w:eastAsia="ko-KR"/>
        </w:rPr>
      </w:pPr>
      <w:r w:rsidRPr="007E670E">
        <w:rPr>
          <w:rFonts w:eastAsiaTheme="minorEastAsia"/>
          <w:color w:val="000000"/>
          <w:lang w:val="en-US" w:eastAsia="ko-KR"/>
        </w:rPr>
        <w:br w:type="page"/>
      </w:r>
    </w:p>
    <w:p w:rsidR="007126BB" w:rsidRPr="007E670E" w:rsidRDefault="007126BB" w:rsidP="007126BB">
      <w:pPr>
        <w:spacing w:line="480" w:lineRule="auto"/>
        <w:rPr>
          <w:rFonts w:eastAsiaTheme="minorEastAsia"/>
          <w:color w:val="000000"/>
          <w:lang w:val="en-US" w:eastAsia="ko-KR"/>
        </w:rPr>
      </w:pPr>
      <w:r w:rsidRPr="007E670E">
        <w:rPr>
          <w:rFonts w:eastAsiaTheme="minorEastAsia"/>
          <w:noProof/>
          <w:color w:val="000000"/>
          <w:lang w:val="en-US" w:eastAsia="en-US"/>
        </w:rPr>
        <w:lastRenderedPageBreak/>
        <mc:AlternateContent>
          <mc:Choice Requires="wpg">
            <w:drawing>
              <wp:anchor distT="0" distB="0" distL="114300" distR="114300" simplePos="0" relativeHeight="251687936" behindDoc="0" locked="0" layoutInCell="1" allowOverlap="1" wp14:anchorId="25CC503B" wp14:editId="2A2EA39A">
                <wp:simplePos x="0" y="0"/>
                <wp:positionH relativeFrom="column">
                  <wp:posOffset>-13970</wp:posOffset>
                </wp:positionH>
                <wp:positionV relativeFrom="paragraph">
                  <wp:posOffset>0</wp:posOffset>
                </wp:positionV>
                <wp:extent cx="5770245" cy="5077460"/>
                <wp:effectExtent l="0" t="0" r="1905" b="8890"/>
                <wp:wrapTopAndBottom/>
                <wp:docPr id="1269147300" name="그룹 92"/>
                <wp:cNvGraphicFramePr/>
                <a:graphic xmlns:a="http://schemas.openxmlformats.org/drawingml/2006/main">
                  <a:graphicData uri="http://schemas.microsoft.com/office/word/2010/wordprocessingGroup">
                    <wpg:wgp>
                      <wpg:cNvGrpSpPr/>
                      <wpg:grpSpPr>
                        <a:xfrm>
                          <a:off x="0" y="0"/>
                          <a:ext cx="5770245" cy="5077460"/>
                          <a:chOff x="0" y="0"/>
                          <a:chExt cx="5770245" cy="5077460"/>
                        </a:xfrm>
                      </wpg:grpSpPr>
                      <wpg:grpSp>
                        <wpg:cNvPr id="1635766506" name="그룹 89"/>
                        <wpg:cNvGrpSpPr/>
                        <wpg:grpSpPr>
                          <a:xfrm>
                            <a:off x="0" y="0"/>
                            <a:ext cx="1955165" cy="5063490"/>
                            <a:chOff x="0" y="0"/>
                            <a:chExt cx="1955165" cy="5063490"/>
                          </a:xfrm>
                        </wpg:grpSpPr>
                        <pic:pic xmlns:pic="http://schemas.openxmlformats.org/drawingml/2006/picture">
                          <pic:nvPicPr>
                            <pic:cNvPr id="689285027" name="그림 84" descr="텍스트, 도표, 라인이(가) 표시된 사진&#10;&#10;AI 생성 콘텐츠는 정확하지 않을 수 있습니다."/>
                            <pic:cNvPicPr>
                              <a:picLocks noChangeAspect="1"/>
                            </pic:cNvPicPr>
                          </pic:nvPicPr>
                          <pic:blipFill rotWithShape="1">
                            <a:blip r:embed="rId28" cstate="print">
                              <a:extLst>
                                <a:ext uri="{28A0092B-C50C-407E-A947-70E740481C1C}">
                                  <a14:useLocalDpi xmlns:a14="http://schemas.microsoft.com/office/drawing/2010/main" val="0"/>
                                </a:ext>
                              </a:extLst>
                            </a:blip>
                            <a:srcRect l="18106" t="5985" r="20669" b="8028"/>
                            <a:stretch>
                              <a:fillRect/>
                            </a:stretch>
                          </pic:blipFill>
                          <pic:spPr bwMode="auto">
                            <a:xfrm>
                              <a:off x="0" y="180975"/>
                              <a:ext cx="1955165" cy="4882515"/>
                            </a:xfrm>
                            <a:prstGeom prst="rect">
                              <a:avLst/>
                            </a:prstGeom>
                            <a:noFill/>
                            <a:ln>
                              <a:noFill/>
                            </a:ln>
                            <a:extLst>
                              <a:ext uri="{53640926-AAD7-44D8-BBD7-CCE9431645EC}">
                                <a14:shadowObscured xmlns:a14="http://schemas.microsoft.com/office/drawing/2010/main"/>
                              </a:ext>
                            </a:extLst>
                          </pic:spPr>
                        </pic:pic>
                        <wps:wsp>
                          <wps:cNvPr id="1627789335" name="shape1027"/>
                          <wps:cNvSpPr>
                            <a:spLocks/>
                          </wps:cNvSpPr>
                          <wps:spPr>
                            <a:xfrm>
                              <a:off x="0" y="0"/>
                              <a:ext cx="243688" cy="274938"/>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square" lIns="91440" tIns="45720" rIns="91440" bIns="45720" anchor="t">
                            <a:noAutofit/>
                          </wps:bodyPr>
                        </wps:wsp>
                      </wpg:grpSp>
                      <wpg:grpSp>
                        <wpg:cNvPr id="2023119533" name="그룹 90"/>
                        <wpg:cNvGrpSpPr/>
                        <wpg:grpSpPr>
                          <a:xfrm>
                            <a:off x="1933575" y="0"/>
                            <a:ext cx="1909445" cy="5077460"/>
                            <a:chOff x="0" y="0"/>
                            <a:chExt cx="1909445" cy="5077460"/>
                          </a:xfrm>
                        </wpg:grpSpPr>
                        <pic:pic xmlns:pic="http://schemas.openxmlformats.org/drawingml/2006/picture">
                          <pic:nvPicPr>
                            <pic:cNvPr id="11762041" name="그림 85" descr="텍스트, 도표, 라인이(가) 표시된 사진&#10;&#10;AI 생성 콘텐츠는 정확하지 않을 수 있습니다."/>
                            <pic:cNvPicPr>
                              <a:picLocks noChangeAspect="1"/>
                            </pic:cNvPicPr>
                          </pic:nvPicPr>
                          <pic:blipFill rotWithShape="1">
                            <a:blip r:embed="rId29" cstate="print">
                              <a:extLst>
                                <a:ext uri="{28A0092B-C50C-407E-A947-70E740481C1C}">
                                  <a14:useLocalDpi xmlns:a14="http://schemas.microsoft.com/office/drawing/2010/main" val="0"/>
                                </a:ext>
                              </a:extLst>
                            </a:blip>
                            <a:srcRect l="18852" t="6719" r="21603" b="7924"/>
                            <a:stretch>
                              <a:fillRect/>
                            </a:stretch>
                          </pic:blipFill>
                          <pic:spPr bwMode="auto">
                            <a:xfrm>
                              <a:off x="0" y="209550"/>
                              <a:ext cx="1909445" cy="4867910"/>
                            </a:xfrm>
                            <a:prstGeom prst="rect">
                              <a:avLst/>
                            </a:prstGeom>
                            <a:noFill/>
                            <a:ln>
                              <a:noFill/>
                            </a:ln>
                            <a:extLst>
                              <a:ext uri="{53640926-AAD7-44D8-BBD7-CCE9431645EC}">
                                <a14:shadowObscured xmlns:a14="http://schemas.microsoft.com/office/drawing/2010/main"/>
                              </a:ext>
                            </a:extLst>
                          </pic:spPr>
                        </pic:pic>
                        <wps:wsp>
                          <wps:cNvPr id="1244058245" name="shape1027"/>
                          <wps:cNvSpPr>
                            <a:spLocks/>
                          </wps:cNvSpPr>
                          <wps:spPr>
                            <a:xfrm>
                              <a:off x="9525" y="0"/>
                              <a:ext cx="243688" cy="274938"/>
                            </a:xfrm>
                            <a:prstGeom prst="rect">
                              <a:avLst/>
                            </a:prstGeom>
                            <a:noFill/>
                          </wps:spPr>
                          <wps:txbx>
                            <w:txbxContent>
                              <w:p w:rsidR="007126BB" w:rsidRPr="00EE3F66"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square" lIns="91440" tIns="45720" rIns="91440" bIns="45720" anchor="t">
                            <a:noAutofit/>
                          </wps:bodyPr>
                        </wps:wsp>
                      </wpg:grpSp>
                      <wpg:grpSp>
                        <wpg:cNvPr id="1900556666" name="그룹 91"/>
                        <wpg:cNvGrpSpPr/>
                        <wpg:grpSpPr>
                          <a:xfrm>
                            <a:off x="3829050" y="0"/>
                            <a:ext cx="1941195" cy="5053965"/>
                            <a:chOff x="0" y="0"/>
                            <a:chExt cx="1941195" cy="5053965"/>
                          </a:xfrm>
                        </wpg:grpSpPr>
                        <pic:pic xmlns:pic="http://schemas.openxmlformats.org/drawingml/2006/picture">
                          <pic:nvPicPr>
                            <pic:cNvPr id="1481408407" name="그림 86" descr="텍스트, 도표, 스케치, 그림이(가) 표시된 사진&#10;&#10;AI 생성 콘텐츠는 정확하지 않을 수 있습니다."/>
                            <pic:cNvPicPr>
                              <a:picLocks noChangeAspect="1"/>
                            </pic:cNvPicPr>
                          </pic:nvPicPr>
                          <pic:blipFill rotWithShape="1">
                            <a:blip r:embed="rId30" cstate="print">
                              <a:extLst>
                                <a:ext uri="{28A0092B-C50C-407E-A947-70E740481C1C}">
                                  <a14:useLocalDpi xmlns:a14="http://schemas.microsoft.com/office/drawing/2010/main" val="0"/>
                                </a:ext>
                              </a:extLst>
                            </a:blip>
                            <a:srcRect l="17732" t="7244" r="21789" b="7181"/>
                            <a:stretch>
                              <a:fillRect/>
                            </a:stretch>
                          </pic:blipFill>
                          <pic:spPr bwMode="auto">
                            <a:xfrm>
                              <a:off x="0" y="190500"/>
                              <a:ext cx="1941195" cy="4863465"/>
                            </a:xfrm>
                            <a:prstGeom prst="rect">
                              <a:avLst/>
                            </a:prstGeom>
                            <a:noFill/>
                            <a:ln>
                              <a:noFill/>
                            </a:ln>
                            <a:extLst>
                              <a:ext uri="{53640926-AAD7-44D8-BBD7-CCE9431645EC}">
                                <a14:shadowObscured xmlns:a14="http://schemas.microsoft.com/office/drawing/2010/main"/>
                              </a:ext>
                            </a:extLst>
                          </pic:spPr>
                        </pic:pic>
                        <wps:wsp>
                          <wps:cNvPr id="1117799985" name="shape1027"/>
                          <wps:cNvSpPr>
                            <a:spLocks/>
                          </wps:cNvSpPr>
                          <wps:spPr>
                            <a:xfrm>
                              <a:off x="38100" y="0"/>
                              <a:ext cx="243688" cy="274938"/>
                            </a:xfrm>
                            <a:prstGeom prst="rect">
                              <a:avLst/>
                            </a:prstGeom>
                            <a:noFill/>
                          </wps:spPr>
                          <wps:txbx>
                            <w:txbxContent>
                              <w:p w:rsidR="007126BB" w:rsidRPr="00EE3F66"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square" lIns="91440" tIns="45720" rIns="91440" bIns="45720" anchor="t">
                            <a:noAutofit/>
                          </wps:bodyPr>
                        </wps:wsp>
                      </wpg:grpSp>
                    </wpg:wgp>
                  </a:graphicData>
                </a:graphic>
              </wp:anchor>
            </w:drawing>
          </mc:Choice>
          <mc:Fallback>
            <w:pict>
              <v:group id="_x0000_s1058" style="position:absolute;margin-left:-1.1pt;margin-top:0;width:454.35pt;height:399.8pt;z-index:251687936;mso-position-horizontal-relative:text;mso-position-vertical-relative:text" coordsize="57702,5077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38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38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B//9lQSwMECgAA&#10;AAAAAAAhAPVecGllMAIAZTACABUAAABkcnMvbWVkaWEvaW1hZ2UxLmpwZWf/2P/gABBKRklGAAEB&#10;AQDcANwAAP/bAEMAAgEBAQEBAgEBAQICAgICBAMCAgICBQQEAwQGBQYGBgUGBgYHCQgGBwkHBgYI&#10;CwgJCgoKCgoGCAsMCwoMCQoKCv/bAEMBAgICAgICBQMDBQoHBgcKCgoKCgoKCgoKCgoKCgoKCgoK&#10;CgoKCgoKCgoKCgoKCgoKCgoKCgoKCgoKCgoKCgoKCv/AABEIBVYDA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">
                <v:group id="_x0000_s1059" style="position:absolute;width:19551;height:50634" coordsize="19551,506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s/f50yQAA&#10;AOMAAAAPAAAAAAAAAAAAAAAAAKoCAABkcnMvZG93bnJldi54bWxQSwUGAAAAAAQABAD6AAAAoAMA&#10;AAAA&#10;">
                  <v:shape id="그림 84" o:spid="_x0000_s1060" type="#_x0000_t75" alt="텍스트, 도표, 라인이(가) 표시된 사진&#10;&#10;AI 생성 콘텐츠는 정확하지 않을 수 있습니다." style="position:absolute;top:1809;width:19551;height:488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0GUbLAAAA4gAAAA8AAABkcnMvZG93bnJldi54bWxEj0FrwkAUhO+F/oflFbyUujHUmKauIhah&#10;4kFMQ8+P7GsSkn0bsqum/75bEDwOM/MNs1yPphMXGlxjWcFsGoEgLq1uuFJQfO1eUhDOI2vsLJOC&#10;X3KwXj0+LDHT9sonuuS+EgHCLkMFtfd9JqUrazLoprYnDt6PHQz6IIdK6gGvAW46GUdRIg02HBZq&#10;7GlbU9nmZ6NgvrF+PLSvH898/G77Q5Hvd0Wu1ORp3LyD8DT6e/jW/tQKkvQtTudRvID/S+EOyNUf&#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DK9BlGywAAAOIAAAAPAAAAAAAA&#10;AAAAAAAAAJ8CAABkcnMvZG93bnJldi54bWxQSwUGAAAAAAQABAD3AAAAlwMAAAAA&#10;">
                    <v:imagedata r:id="rId31" o:title="텍스트, 도표, 라인이(가) 표시된 사진&#10;&#10;AI 생성 콘텐츠는 정확하지 않을 수 있습니다" croptop="3922f" cropbottom="5261f" cropleft="11866f" cropright="13546f"/>
                    <v:path arrowok="t"/>
                  </v:shape>
                  <v:rect id="_x0000_s1061" style="position:absolute;width:2436;height:27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2GdcgA&#10;AADjAAAADwAAAGRycy9kb3ducmV2LnhtbERPX2vCMBB/H/gdwgl7m+kss9oZRTYGe3ADncPXW3Nr&#10;is2lJKnWb78MBnu83/9brgfbijP50DhWcD/JQBBXTjdcKzh8vNzNQYSIrLF1TAquFGC9Gt0ssdTu&#10;wjs672MtUgiHEhWYGLtSylAZshgmriNO3LfzFmM6fS21x0sKt62cZtlMWmw4NRjs6MlQddr3VkHx&#10;9Xzo87DtdRY275/a707HN6PU7XjYPIKINMR/8Z/7Vaf5s2lRzBd5/gC/PyUA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DYZ1yAAAAOMAAAAPAAAAAAAAAAAAAAAAAJgCAABk&#10;cnMvZG93bnJldi54bWxQSwUGAAAAAAQABAD1AAAAjQMAAAAA&#10;" filled="f" stroked="f">
                    <v:path arrowok="t"/>
                    <v:textbox>
                      <w:txbxContent>
                        <w:p w:rsidR="007126BB" w:rsidRPr="00B95D49" w:rsidRDefault="007126BB" w:rsidP="007126BB">
                          <w:pPr>
                            <w:rPr>
                              <w:sz w:val="28"/>
                              <w:szCs w:val="28"/>
                            </w:rPr>
                          </w:pPr>
                          <w:r w:rsidRPr="00B95D49">
                            <w:rPr>
                              <w:b/>
                              <w:bCs/>
                              <w:color w:val="000000"/>
                              <w:kern w:val="24"/>
                              <w:sz w:val="28"/>
                              <w:szCs w:val="28"/>
                            </w:rPr>
                            <w:t>a</w:t>
                          </w:r>
                        </w:p>
                      </w:txbxContent>
                    </v:textbox>
                  </v:rect>
                </v:group>
                <v:group id="그룹 90" o:spid="_x0000_s1062" style="position:absolute;left:19335;width:19095;height:50774" coordsize="19094,507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C5SXF5&#10;zAAAAOMAAAAPAAAAAAAAAAAAAAAAAKoCAABkcnMvZG93bnJldi54bWxQSwUGAAAAAAQABAD6AAAA&#10;owMAAAAA&#10;">
                  <v:shape id="그림 85" o:spid="_x0000_s1063" type="#_x0000_t75" alt="텍스트, 도표, 라인이(가) 표시된 사진&#10;&#10;AI 생성 콘텐츠는 정확하지 않을 수 있습니다." style="position:absolute;top:2095;width:19094;height:486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Da9YfFAAAA4QAAAA8AAABkcnMvZG93bnJldi54bWxET11rwjAUfR/4H8IVfJtpZeukGkWFgUM2&#10;aBWfL821LSY3pYna/ftlMNjj4Xwv14M14k69bx0rSKcJCOLK6ZZrBafj+/MchA/IGo1jUvBNHtar&#10;0dMSc+0eXNC9DLWIIexzVNCE0OVS+qohi37qOuLIXVxvMUTY11L3+Ijh1shZkmTSYsuxocGOdg1V&#10;1/JmFZiQfe0Ot6I8m8/DxW6L7nR9/VBqMh42CxCBhvAv/nPvdZyfvmWz5CWF30cRglz9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A2vWHxQAAAOEAAAAPAAAAAAAAAAAAAAAA&#10;AJ8CAABkcnMvZG93bnJldi54bWxQSwUGAAAAAAQABAD3AAAAkQMAAAAA&#10;">
                    <v:imagedata r:id="rId32" o:title="텍스트, 도표, 라인이(가) 표시된 사진&#10;&#10;AI 생성 콘텐츠는 정확하지 않을 수 있습니다" croptop="4403f" cropbottom="5193f" cropleft="12355f" cropright="14158f"/>
                    <v:path arrowok="t"/>
                  </v:shape>
                  <v:rect id="_x0000_s1064" style="position:absolute;left:95;width:2437;height:27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JuPMgA&#10;AADjAAAADwAAAGRycy9kb3ducmV2LnhtbERPX0vDMBB/F/wO4QTfXGLtdNRlYyiCDzrY3Njr2ZxN&#10;WXMpSbrVb28Ewcf7/b/5cnSdOFGIrWcNtxMFgrj2puVGw+7j5WYGIiZkg51n0vBNEZaLy4s5Vsaf&#10;eUOnbWpEDuFYoQabUl9JGWtLDuPE98SZ+/LBYcpnaKQJeM7hrpOFUvfSYcu5wWJPT5bq43ZwGh4+&#10;n3fDXXwbjIqr9d6EzfHwbrW+vhpXjyASjelf/Od+NXl+UZZqOivKKfz+lAG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Mm48yAAAAOMAAAAPAAAAAAAAAAAAAAAAAJgCAABk&#10;cnMvZG93bnJldi54bWxQSwUGAAAAAAQABAD1AAAAjQMAAAAA&#10;" filled="f" stroked="f">
                    <v:path arrowok="t"/>
                    <v:textbox>
                      <w:txbxContent>
                        <w:p w:rsidR="007126BB" w:rsidRPr="00EE3F66"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v:group id="그룹 91" o:spid="_x0000_s1065" style="position:absolute;left:38290;width:19412;height:50539" coordsize="19411,505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MLS9bsoA&#10;AADjAAAADwAAAAAAAAAAAAAAAACqAgAAZHJzL2Rvd25yZXYueG1sUEsFBgAAAAAEAAQA+gAAAKED&#10;AAAAAA==&#10;">
                  <v:shape id="그림 86" o:spid="_x0000_s1066" type="#_x0000_t75" alt="텍스트, 도표, 스케치, 그림이(가) 표시된 사진&#10;&#10;AI 생성 콘텐츠는 정확하지 않을 수 있습니다." style="position:absolute;top:1905;width:19411;height:486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J1TLzHAAAA4wAAAA8AAABkcnMvZG93bnJldi54bWxET19LwzAQfxf8DuEE31yyUbZSlw11DPY0&#10;5qr4ejZnU20upYld9+0XYeDj/f7fcj26VgzUh8azhulEgSCuvGm41vBWbh9yECEiG2w9k4YzBViv&#10;bm+WWBh/4lcajrEWKYRDgRpsjF0hZagsOQwT3xEn7sv3DmM6+1qaHk8p3LVyptRcOmw4NVjs6MVS&#10;9XP8dRreu3JGZTN8Pu8XH9+DOmxs1pZa39+NT48gIo3xX3x170yan+XTTOWZWsDfTwkAubo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J1TLzHAAAA4wAAAA8AAAAAAAAAAAAA&#10;AAAAnwIAAGRycy9kb3ducmV2LnhtbFBLBQYAAAAABAAEAPcAAACTAwAAAAA=&#10;">
                    <v:imagedata r:id="rId33" o:title="텍스트, 도표, 스케치, 그림이(가) 표시된 사진&#10;&#10;AI 생성 콘텐츠는 정확하지 않을 수 있습니다" croptop="4747f" cropbottom="4706f" cropleft="11621f" cropright="14280f"/>
                    <v:path arrowok="t"/>
                  </v:shape>
                  <v:rect id="_x0000_s1067" style="position:absolute;left:381;width:2436;height:27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kCrMgA&#10;AADjAAAADwAAAGRycy9kb3ducmV2LnhtbERP3UvDMBB/F/Y/hBN8c2kn2rUuG0MRfNDBPsTXszmb&#10;suZSknSr/70RhD3e7/sWq9F24kQ+tI4V5NMMBHHtdMuNgsP+5XYOIkRkjZ1jUvBDAVbLydUCK+3O&#10;vKXTLjYihXCoUIGJsa+kDLUhi2HqeuLEfTtvMabTN1J7PKdw28lZlj1Iiy2nBoM9PRmqj7vBKii+&#10;ng/DXXgbdBbWmw/tt8fPd6PUzfW4fgQRaYwX8b/7Vaf5eV4UZVnO7+HvpwSAX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2QKsyAAAAOMAAAAPAAAAAAAAAAAAAAAAAJgCAABk&#10;cnMvZG93bnJldi54bWxQSwUGAAAAAAQABAD1AAAAjQMAAAAA&#10;" filled="f" stroked="f">
                    <v:path arrowok="t"/>
                    <v:textbox>
                      <w:txbxContent>
                        <w:p w:rsidR="007126BB" w:rsidRPr="00EE3F66"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group>
                <w10:wrap type="topAndBottom"/>
              </v:group>
            </w:pict>
          </mc:Fallback>
        </mc:AlternateContent>
      </w:r>
    </w:p>
    <w:p w:rsidR="007126BB" w:rsidRPr="007E670E" w:rsidRDefault="007126BB" w:rsidP="007126BB">
      <w:pPr>
        <w:tabs>
          <w:tab w:val="center" w:pos="4513"/>
        </w:tabs>
        <w:spacing w:after="200" w:line="360" w:lineRule="auto"/>
        <w:jc w:val="both"/>
        <w:rPr>
          <w:rFonts w:eastAsiaTheme="minorEastAsia"/>
          <w:bCs/>
          <w:shd w:val="clear" w:color="auto" w:fill="FFFFFF"/>
          <w:lang w:val="en-US" w:eastAsia="ko-KR"/>
        </w:rPr>
      </w:pPr>
      <w:bookmarkStart w:id="21" w:name="_Hlk215362492"/>
      <w:r w:rsidRPr="007E670E">
        <w:rPr>
          <w:b/>
          <w:bCs/>
          <w:lang w:val="en-US"/>
        </w:rPr>
        <w:t xml:space="preserve">Figure </w:t>
      </w:r>
      <w:r w:rsidRPr="007E670E">
        <w:rPr>
          <w:rFonts w:hint="eastAsia"/>
          <w:b/>
          <w:bCs/>
          <w:lang w:val="en-US"/>
        </w:rPr>
        <w:t>S</w:t>
      </w:r>
      <w:r w:rsidRPr="007E670E">
        <w:rPr>
          <w:rFonts w:eastAsiaTheme="minorEastAsia" w:hint="eastAsia"/>
          <w:b/>
          <w:bCs/>
          <w:lang w:val="en-US" w:eastAsia="ko-KR"/>
        </w:rPr>
        <w:t>9</w:t>
      </w:r>
      <w:r w:rsidRPr="007E670E">
        <w:rPr>
          <w:b/>
          <w:bCs/>
          <w:lang w:val="en-US"/>
        </w:rPr>
        <w:t>.</w:t>
      </w:r>
      <w:r w:rsidRPr="007E670E">
        <w:rPr>
          <w:lang w:val="en-US"/>
        </w:rPr>
        <w:t xml:space="preserve"> High-resolution XPS spectra of (PEI/TOA</w:t>
      </w:r>
      <w:r w:rsidRPr="007E670E">
        <w:rPr>
          <w:rFonts w:eastAsiaTheme="minorEastAsia" w:hint="eastAsia"/>
          <w:lang w:val="en-US" w:eastAsia="ko-KR"/>
        </w:rPr>
        <w:t>-</w:t>
      </w:r>
      <w:r w:rsidRPr="007E670E">
        <w:rPr>
          <w:lang w:val="en-US"/>
        </w:rPr>
        <w:t>Au NP)</w:t>
      </w:r>
      <w:r w:rsidRPr="007E670E">
        <w:rPr>
          <w:vertAlign w:val="subscript"/>
          <w:lang w:val="en-US"/>
        </w:rPr>
        <w:t>n</w:t>
      </w:r>
      <w:r w:rsidRPr="007E670E">
        <w:rPr>
          <w:lang w:val="en-US"/>
        </w:rPr>
        <w:t xml:space="preserve"> multilayers. a) N</w:t>
      </w:r>
      <w:r w:rsidRPr="007E670E">
        <w:rPr>
          <w:rFonts w:eastAsiaTheme="minorEastAsia" w:hint="eastAsia"/>
          <w:lang w:val="en-US" w:eastAsia="ko-KR"/>
        </w:rPr>
        <w:t xml:space="preserve"> </w:t>
      </w:r>
      <w:r w:rsidRPr="007E670E">
        <w:rPr>
          <w:lang w:val="en-US"/>
        </w:rPr>
        <w:t>1s spectra showing the emergence of Au–N coordination (~398 eV) and the reduction of NH</w:t>
      </w:r>
      <w:r w:rsidRPr="007E670E">
        <w:rPr>
          <w:rFonts w:eastAsiaTheme="minorEastAsia" w:hint="eastAsia"/>
          <w:vertAlign w:val="subscript"/>
          <w:lang w:val="en-US" w:eastAsia="ko-KR"/>
        </w:rPr>
        <w:t>3</w:t>
      </w:r>
      <w:r w:rsidRPr="007E670E">
        <w:rPr>
          <w:rFonts w:eastAsiaTheme="minorEastAsia" w:hint="eastAsia"/>
          <w:vertAlign w:val="superscript"/>
          <w:lang w:val="en-US" w:eastAsia="ko-KR"/>
        </w:rPr>
        <w:t>+</w:t>
      </w:r>
      <w:r w:rsidRPr="007E670E">
        <w:rPr>
          <w:lang w:val="en-US"/>
        </w:rPr>
        <w:t>, indicative of progressive ligand exchange between PEI and TOA ligands. b) Br</w:t>
      </w:r>
      <w:r w:rsidRPr="007E670E">
        <w:rPr>
          <w:rFonts w:eastAsiaTheme="minorEastAsia" w:hint="eastAsia"/>
          <w:lang w:val="en-US" w:eastAsia="ko-KR"/>
        </w:rPr>
        <w:t xml:space="preserve"> </w:t>
      </w:r>
      <w:r w:rsidRPr="007E670E">
        <w:rPr>
          <w:lang w:val="en-US"/>
        </w:rPr>
        <w:t>3d spectra exhibiting systematic attenuation of Br</w:t>
      </w:r>
      <w:r w:rsidRPr="007E670E">
        <w:rPr>
          <w:rFonts w:eastAsiaTheme="minorEastAsia" w:hint="eastAsia"/>
          <w:lang w:val="en-US" w:eastAsia="ko-KR"/>
        </w:rPr>
        <w:t xml:space="preserve"> </w:t>
      </w:r>
      <w:r w:rsidRPr="007E670E">
        <w:rPr>
          <w:lang w:val="en-US"/>
        </w:rPr>
        <w:t>3d</w:t>
      </w:r>
      <w:r w:rsidRPr="007E670E">
        <w:rPr>
          <w:rFonts w:eastAsiaTheme="minorEastAsia" w:hint="eastAsia"/>
          <w:vertAlign w:val="subscript"/>
          <w:lang w:val="en-US" w:eastAsia="ko-KR"/>
        </w:rPr>
        <w:t>5/2</w:t>
      </w:r>
      <w:r w:rsidRPr="007E670E">
        <w:rPr>
          <w:rFonts w:eastAsiaTheme="minorEastAsia" w:hint="eastAsia"/>
          <w:lang w:val="en-US" w:eastAsia="ko-KR"/>
        </w:rPr>
        <w:t xml:space="preserve">, </w:t>
      </w:r>
      <w:r w:rsidRPr="007E670E">
        <w:rPr>
          <w:lang w:val="en-US"/>
        </w:rPr>
        <w:t>Br</w:t>
      </w:r>
      <w:r w:rsidRPr="007E670E">
        <w:rPr>
          <w:rFonts w:eastAsiaTheme="minorEastAsia" w:hint="eastAsia"/>
          <w:lang w:val="en-US" w:eastAsia="ko-KR"/>
        </w:rPr>
        <w:t xml:space="preserve"> </w:t>
      </w:r>
      <w:r w:rsidRPr="007E670E">
        <w:rPr>
          <w:lang w:val="en-US"/>
        </w:rPr>
        <w:t>3d</w:t>
      </w:r>
      <w:r w:rsidRPr="007E670E">
        <w:rPr>
          <w:rFonts w:eastAsiaTheme="minorEastAsia" w:hint="eastAsia"/>
          <w:vertAlign w:val="subscript"/>
          <w:lang w:val="en-US" w:eastAsia="ko-KR"/>
        </w:rPr>
        <w:t>3/2</w:t>
      </w:r>
      <w:r w:rsidRPr="007E670E">
        <w:rPr>
          <w:lang w:val="en-US"/>
        </w:rPr>
        <w:t xml:space="preserve"> peaks, confirming TOA removal as multilayer assembly proceeds. c) Au</w:t>
      </w:r>
      <w:r w:rsidRPr="007E670E">
        <w:rPr>
          <w:rFonts w:eastAsiaTheme="minorEastAsia" w:hint="eastAsia"/>
          <w:lang w:val="en-US" w:eastAsia="ko-KR"/>
        </w:rPr>
        <w:t xml:space="preserve"> </w:t>
      </w:r>
      <w:r w:rsidRPr="007E670E">
        <w:rPr>
          <w:lang w:val="en-US"/>
        </w:rPr>
        <w:t>4f spectra demonstrating chemical shifts associated with the transition from TOA-stabilized Au NPs to PEI-coordinated Au nanoplates.</w:t>
      </w:r>
    </w:p>
    <w:bookmarkEnd w:id="21"/>
    <w:p w:rsidR="007126BB" w:rsidRPr="007E670E" w:rsidRDefault="007126BB" w:rsidP="007126BB">
      <w:pPr>
        <w:spacing w:after="160" w:line="480" w:lineRule="auto"/>
        <w:jc w:val="both"/>
        <w:rPr>
          <w:rFonts w:eastAsiaTheme="minorEastAsia"/>
          <w:b/>
          <w:bCs/>
          <w:color w:val="000000" w:themeColor="text1"/>
          <w:lang w:val="en-US" w:eastAsia="ko-KR"/>
        </w:rPr>
      </w:pPr>
    </w:p>
    <w:p w:rsidR="007126BB" w:rsidRPr="007E670E" w:rsidRDefault="007126BB" w:rsidP="007126BB">
      <w:pPr>
        <w:spacing w:after="160" w:line="480" w:lineRule="auto"/>
        <w:jc w:val="both"/>
        <w:rPr>
          <w:rFonts w:eastAsiaTheme="minorEastAsia"/>
          <w:b/>
          <w:bCs/>
          <w:color w:val="000000" w:themeColor="text1"/>
          <w:lang w:val="en-US" w:eastAsia="ko-KR"/>
        </w:rPr>
      </w:pPr>
    </w:p>
    <w:p w:rsidR="007126BB" w:rsidRPr="007E670E" w:rsidRDefault="007126BB" w:rsidP="007126BB">
      <w:pPr>
        <w:spacing w:after="160" w:line="480" w:lineRule="auto"/>
        <w:jc w:val="both"/>
        <w:rPr>
          <w:rFonts w:eastAsiaTheme="minorEastAsia"/>
          <w:b/>
          <w:bCs/>
          <w:color w:val="000000" w:themeColor="text1"/>
          <w:lang w:val="en-US" w:eastAsia="ko-KR"/>
        </w:rPr>
      </w:pPr>
    </w:p>
    <w:p w:rsidR="007126BB" w:rsidRPr="007E670E" w:rsidRDefault="007126BB" w:rsidP="007126BB">
      <w:pPr>
        <w:spacing w:after="160" w:line="480" w:lineRule="auto"/>
        <w:jc w:val="both"/>
        <w:rPr>
          <w:rFonts w:eastAsiaTheme="minorEastAsia"/>
          <w:b/>
          <w:bCs/>
          <w:color w:val="000000" w:themeColor="text1"/>
          <w:lang w:val="en-US" w:eastAsia="ko-KR"/>
        </w:rPr>
      </w:pPr>
      <w:r w:rsidRPr="007E670E">
        <w:rPr>
          <w:rFonts w:eastAsiaTheme="minorEastAsia"/>
          <w:bCs/>
          <w:noProof/>
          <w:lang w:val="en-US" w:eastAsia="en-US"/>
        </w:rPr>
        <w:lastRenderedPageBreak/>
        <mc:AlternateContent>
          <mc:Choice Requires="wpg">
            <w:drawing>
              <wp:inline distT="0" distB="0" distL="0" distR="0" wp14:anchorId="5A471F50" wp14:editId="75892E21">
                <wp:extent cx="5760720" cy="4531759"/>
                <wp:effectExtent l="0" t="0" r="0" b="2540"/>
                <wp:docPr id="45" name="그룹 45"/>
                <wp:cNvGraphicFramePr/>
                <a:graphic xmlns:a="http://schemas.openxmlformats.org/drawingml/2006/main">
                  <a:graphicData uri="http://schemas.microsoft.com/office/word/2010/wordprocessingGroup">
                    <wpg:wgp>
                      <wpg:cNvGrpSpPr/>
                      <wpg:grpSpPr>
                        <a:xfrm>
                          <a:off x="0" y="0"/>
                          <a:ext cx="5760720" cy="4531759"/>
                          <a:chOff x="0" y="0"/>
                          <a:chExt cx="5763895" cy="4534443"/>
                        </a:xfrm>
                      </wpg:grpSpPr>
                      <wpg:grpSp>
                        <wpg:cNvPr id="44" name="그룹 44"/>
                        <wpg:cNvGrpSpPr/>
                        <wpg:grpSpPr>
                          <a:xfrm>
                            <a:off x="0" y="0"/>
                            <a:ext cx="5763895" cy="4534443"/>
                            <a:chOff x="0" y="0"/>
                            <a:chExt cx="5763895" cy="4534443"/>
                          </a:xfrm>
                        </wpg:grpSpPr>
                        <wpg:grpSp>
                          <wpg:cNvPr id="43" name="그룹 43"/>
                          <wpg:cNvGrpSpPr/>
                          <wpg:grpSpPr>
                            <a:xfrm>
                              <a:off x="0" y="0"/>
                              <a:ext cx="5763895" cy="4534443"/>
                              <a:chOff x="0" y="0"/>
                              <a:chExt cx="5763895" cy="4534443"/>
                            </a:xfrm>
                          </wpg:grpSpPr>
                          <wpg:grpSp>
                            <wpg:cNvPr id="39" name="그룹 39"/>
                            <wpg:cNvGrpSpPr/>
                            <wpg:grpSpPr>
                              <a:xfrm>
                                <a:off x="0" y="179615"/>
                                <a:ext cx="5763895" cy="4354828"/>
                                <a:chOff x="0" y="0"/>
                                <a:chExt cx="5764258" cy="4354828"/>
                              </a:xfrm>
                            </wpg:grpSpPr>
                            <pic:pic xmlns:pic="http://schemas.openxmlformats.org/drawingml/2006/picture">
                              <pic:nvPicPr>
                                <pic:cNvPr id="36" name="그림 36" descr="C:\Users\user\AppData\Local\Microsoft\Windows\INetCache\Content.Word\슬라이드98.jpg"/>
                                <pic:cNvPicPr>
                                  <a:picLocks noChangeAspect="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8165"/>
                                  <a:ext cx="2939415" cy="2177415"/>
                                </a:xfrm>
                                <a:prstGeom prst="rect">
                                  <a:avLst/>
                                </a:prstGeom>
                                <a:noFill/>
                                <a:ln>
                                  <a:noFill/>
                                </a:ln>
                              </pic:spPr>
                            </pic:pic>
                            <pic:pic xmlns:pic="http://schemas.openxmlformats.org/drawingml/2006/picture">
                              <pic:nvPicPr>
                                <pic:cNvPr id="37" name="그림 37" descr="C:\Users\user\Downloads\리뷰\리뷰\300 DPI (작은거) 20251127\슬라이드99.JPG"/>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2824843" y="0"/>
                                  <a:ext cx="2939415" cy="2177415"/>
                                </a:xfrm>
                                <a:prstGeom prst="rect">
                                  <a:avLst/>
                                </a:prstGeom>
                                <a:noFill/>
                                <a:ln>
                                  <a:noFill/>
                                </a:ln>
                              </pic:spPr>
                            </pic:pic>
                            <pic:pic xmlns:pic="http://schemas.openxmlformats.org/drawingml/2006/picture">
                              <pic:nvPicPr>
                                <pic:cNvPr id="38" name="그림 38" descr="C:\Users\user\Downloads\리뷰\리뷰\300 DPI (작은거) 20251127\슬라이드100.JPG"/>
                                <pic:cNvPicPr>
                                  <a:picLocks noChangeAspect="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2177413"/>
                                  <a:ext cx="2939415" cy="2177415"/>
                                </a:xfrm>
                                <a:prstGeom prst="rect">
                                  <a:avLst/>
                                </a:prstGeom>
                                <a:noFill/>
                                <a:ln>
                                  <a:noFill/>
                                </a:ln>
                              </pic:spPr>
                            </pic:pic>
                          </wpg:grpSp>
                          <wps:wsp>
                            <wps:cNvPr id="40" name="shape1027"/>
                            <wps:cNvSpPr>
                              <a:spLocks/>
                            </wps:cNvSpPr>
                            <wps:spPr>
                              <a:xfrm>
                                <a:off x="0" y="0"/>
                                <a:ext cx="251181" cy="279971"/>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square" lIns="91440" tIns="45720" rIns="91440" bIns="45720" anchor="t">
                              <a:noAutofit/>
                            </wps:bodyPr>
                          </wps:wsp>
                        </wpg:grpSp>
                        <wps:wsp>
                          <wps:cNvPr id="41" name="shape1027"/>
                          <wps:cNvSpPr>
                            <a:spLocks/>
                          </wps:cNvSpPr>
                          <wps:spPr>
                            <a:xfrm>
                              <a:off x="2759529" y="8165"/>
                              <a:ext cx="251181" cy="279971"/>
                            </a:xfrm>
                            <a:prstGeom prst="rect">
                              <a:avLst/>
                            </a:prstGeom>
                            <a:noFill/>
                          </wps:spPr>
                          <wps:txbx>
                            <w:txbxContent>
                              <w:p w:rsidR="007126BB" w:rsidRPr="00B95D49" w:rsidRDefault="007126BB" w:rsidP="007126BB">
                                <w:pPr>
                                  <w:rPr>
                                    <w:sz w:val="28"/>
                                    <w:szCs w:val="28"/>
                                  </w:rPr>
                                </w:pPr>
                                <w:r>
                                  <w:rPr>
                                    <w:b/>
                                    <w:bCs/>
                                    <w:color w:val="000000"/>
                                    <w:kern w:val="24"/>
                                    <w:sz w:val="28"/>
                                    <w:szCs w:val="28"/>
                                  </w:rPr>
                                  <w:t>b</w:t>
                                </w:r>
                              </w:p>
                            </w:txbxContent>
                          </wps:txbx>
                          <wps:bodyPr rot="0" vert="horz" wrap="square" lIns="91440" tIns="45720" rIns="91440" bIns="45720" anchor="t">
                            <a:noAutofit/>
                          </wps:bodyPr>
                        </wps:wsp>
                      </wpg:grpSp>
                      <wps:wsp>
                        <wps:cNvPr id="42" name="shape1027"/>
                        <wps:cNvSpPr>
                          <a:spLocks/>
                        </wps:cNvSpPr>
                        <wps:spPr>
                          <a:xfrm>
                            <a:off x="0" y="2359479"/>
                            <a:ext cx="251181" cy="279971"/>
                          </a:xfrm>
                          <a:prstGeom prst="rect">
                            <a:avLst/>
                          </a:prstGeom>
                          <a:noFill/>
                        </wps:spPr>
                        <wps:txbx>
                          <w:txbxContent>
                            <w:p w:rsidR="007126BB" w:rsidRPr="00B95D49" w:rsidRDefault="007126BB" w:rsidP="007126BB">
                              <w:pPr>
                                <w:rPr>
                                  <w:sz w:val="28"/>
                                  <w:szCs w:val="28"/>
                                </w:rPr>
                              </w:pPr>
                              <w:r>
                                <w:rPr>
                                  <w:b/>
                                  <w:bCs/>
                                  <w:color w:val="000000"/>
                                  <w:kern w:val="24"/>
                                  <w:sz w:val="28"/>
                                  <w:szCs w:val="28"/>
                                </w:rPr>
                                <w:t>c</w:t>
                              </w:r>
                            </w:p>
                          </w:txbxContent>
                        </wps:txbx>
                        <wps:bodyPr rot="0" vert="horz" wrap="square" lIns="91440" tIns="45720" rIns="91440" bIns="45720" anchor="t">
                          <a:noAutofit/>
                        </wps:bodyPr>
                      </wps:wsp>
                    </wpg:wgp>
                  </a:graphicData>
                </a:graphic>
              </wp:inline>
            </w:drawing>
          </mc:Choice>
          <mc:Fallback>
            <w:pict>
              <v:group id="그룹 45" o:spid="_x0000_s1068" style="width:453.6pt;height:356.85pt;mso-position-horizontal-relative:char;mso-position-vertical-relative:line" coordsize="57638,453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8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H//2VBL&#10;AwQKAAAAAAAAACEA3qGVHxeRAQAXkQEAFQAAAGRycy9tZWRpYS9pbWFnZTEuanBlZ//Y/+AAEEpG&#10;SUYAAQEBANwA3AAA/9sAQwACAQEBAQECAQEBAgICAgIEAwICAgIFBAQDBAYFBgYGBQYGBgcJCAYH&#10;CQcGBggLCAkKCgoKCgYICwwLCgwJCgoK/9sAQwECAgICAgIFAwMFCgcGBwoKCgoKCgoKCgoKCgoK&#10;CgoKCgoKCgoKCgoKCgoKCgoKCgoKCgoKCgoKCgoKCgoKCgoK/8AAEQgCDALD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">
                <v:group id="그룹 44" o:spid="_x0000_s1069" style="position:absolute;width:57638;height:45344" coordsize="57638,453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group id="그룹 43" o:spid="_x0000_s1070" style="position:absolute;width:57638;height:45344" coordsize="57638,453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group id="그룹 39" o:spid="_x0000_s1071" style="position:absolute;top:1796;width:57638;height:43548" coordsize="57642,43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shape id="그림 36" o:spid="_x0000_s1072" type="#_x0000_t75" style="position:absolute;top:81;width:29394;height:21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d7jFAAAA2wAAAA8AAABkcnMvZG93bnJldi54bWxEj0FrwkAUhO9C/8PyCt50U0Up0VVEWhBB&#10;q9ZLbo/sMwlm34bdrSb99V2h4HGYmW+Y+bI1tbiR85VlBW/DBARxbnXFhYLz9+fgHYQPyBpry6Sg&#10;Iw/LxUtvjqm2dz7S7RQKESHsU1RQhtCkUvq8JIN+aBvi6F2sMxiidIXUDu8Rbmo5SpKpNFhxXCix&#10;oXVJ+fX0YxTIbu0uu4+q+822X60f7Q+TLDso1X9tVzMQgdrwDP+3N1rBeAqPL/EHyM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P23e4xQAAANsAAAAPAAAAAAAAAAAAAAAA&#10;AJ8CAABkcnMvZG93bnJldi54bWxQSwUGAAAAAAQABAD3AAAAkQMAAAAA&#10;">
                        <v:imagedata r:id="rId37" o:title="슬라이드98"/>
                        <v:path arrowok="t"/>
                      </v:shape>
                      <v:shape id="그림 37" o:spid="_x0000_s1073" type="#_x0000_t75" style="position:absolute;left:28248;width:29394;height:21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hoZsTCAAAA2wAAAA8AAABkcnMvZG93bnJldi54bWxEj92KwjAUhO8F3yEcYe80tcuuUo0ioiB7&#10;5U8f4Ngc29LmpDSxrW+/WRD2cpiZb5j1djC16Kh1pWUF81kEgjizuuRcQXo7TpcgnEfWWFsmBS9y&#10;sN2MR2tMtO35Qt3V5yJA2CWooPC+SaR0WUEG3cw2xMF72NagD7LNpW6xD3BTyziKvqXBksNCgQ3t&#10;C8qq69MouKf1Gam7/Ox0Flf5F1X9IU6V+pgMuxUIT4P/D7/bJ63gcwF/X8IPkJ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4aGbEwgAAANsAAAAPAAAAAAAAAAAAAAAAAJ8C&#10;AABkcnMvZG93bnJldi54bWxQSwUGAAAAAAQABAD3AAAAjgMAAAAA&#10;">
                        <v:imagedata r:id="rId38" o:title="슬라이드99"/>
                        <v:path arrowok="t"/>
                      </v:shape>
                      <v:shape id="그림 38" o:spid="_x0000_s1074" type="#_x0000_t75" style="position:absolute;top:21774;width:29394;height:21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3KJL/CAAAA2wAAAA8AAABkcnMvZG93bnJldi54bWxET8tqwkAU3Qv+w3CF7nSihdJER9FCoS2l&#10;NPG9u2SuSTBzJ2SmMf37zqLg8nDei1VvatFR6yrLCqaTCARxbnXFhYLd9nX8DMJ5ZI21ZVLwSw5W&#10;y+FggYm2N06py3whQgi7BBWU3jeJlC4vyaCb2IY4cBfbGvQBtoXULd5CuKnlLIqepMGKQ0OJDb2U&#10;lF+zH6MgjTdf3x/7Q43H2ef5RHH83qWxUg+jfj0H4an3d/G/+00reAxjw5fwA+Ty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9yiS/wgAAANsAAAAPAAAAAAAAAAAAAAAAAJ8C&#10;AABkcnMvZG93bnJldi54bWxQSwUGAAAAAAQABAD3AAAAjgMAAAAA&#10;">
                        <v:imagedata r:id="rId39" o:title="슬라이드100"/>
                        <v:path arrowok="t"/>
                      </v:shape>
                    </v:group>
                    <v:rect id="_x0000_s1075" style="position:absolute;width:2511;height:27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cGGsEA&#10;AADbAAAADwAAAGRycy9kb3ducmV2LnhtbERPTWsCMRC9C/0PYQreNFsVW7ZGkYrgQQWtpdfpZrpZ&#10;3EyWJKvrvzcHwePjfc8Wna3FhXyoHCt4G2YgiAunKy4VnL7Xgw8QISJrrB2TghsFWMxfejPMtbvy&#10;gS7HWIoUwiFHBSbGJpcyFIYshqFriBP377zFmKAvpfZ4TeG2lqMsm0qLFacGgw19GSrOx9YqeP9b&#10;ndpx2LY6C8v9j/aH8+/OKNV/7ZafICJ18Sl+uDdawSStT1/SD5DzO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9XBhrBAAAA2wAAAA8AAAAAAAAAAAAAAAAAmAIAAGRycy9kb3du&#10;cmV2LnhtbFBLBQYAAAAABAAEAPUAAACGAwAAAAA=&#10;" filled="f" stroked="f">
                      <v:path arrowok="t"/>
                      <v:textbox>
                        <w:txbxContent>
                          <w:p w:rsidR="007126BB" w:rsidRPr="00B95D49" w:rsidRDefault="007126BB" w:rsidP="007126BB">
                            <w:pPr>
                              <w:rPr>
                                <w:sz w:val="28"/>
                                <w:szCs w:val="28"/>
                              </w:rPr>
                            </w:pPr>
                            <w:r w:rsidRPr="00B95D49">
                              <w:rPr>
                                <w:b/>
                                <w:bCs/>
                                <w:color w:val="000000"/>
                                <w:kern w:val="24"/>
                                <w:sz w:val="28"/>
                                <w:szCs w:val="28"/>
                              </w:rPr>
                              <w:t>a</w:t>
                            </w:r>
                          </w:p>
                        </w:txbxContent>
                      </v:textbox>
                    </v:rect>
                  </v:group>
                  <v:rect id="_x0000_s1076" style="position:absolute;left:27595;top:81;width:2512;height:2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ujgcQA&#10;AADbAAAADwAAAGRycy9kb3ducmV2LnhtbESPQWsCMRSE70L/Q3iF3jSrLbasRhFLoYcqaC1en5vn&#10;ZnHzsiRZ3f57Iwgeh5n5hpnOO1uLM/lQOVYwHGQgiAunKy4V7H6/+h8gQkTWWDsmBf8UYD576k0x&#10;1+7CGzpvYykShEOOCkyMTS5lKAxZDAPXECfv6LzFmKQvpfZ4SXBby1GWjaXFitOCwYaWhorTtrUK&#10;3g+fu/Y1/LQ6C4v1n/ab035llHp57hYTEJG6+Ajf299awdsQbl/SD5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bo4HEAAAA2wAAAA8AAAAAAAAAAAAAAAAAmAIAAGRycy9k&#10;b3ducmV2LnhtbFBLBQYAAAAABAAEAPUAAACJAwAAAAA=&#10;" filled="f" stroked="f">
                    <v:path arrowok="t"/>
                    <v:textbox>
                      <w:txbxContent>
                        <w:p w:rsidR="007126BB" w:rsidRPr="00B95D49" w:rsidRDefault="007126BB" w:rsidP="007126BB">
                          <w:pPr>
                            <w:rPr>
                              <w:sz w:val="28"/>
                              <w:szCs w:val="28"/>
                            </w:rPr>
                          </w:pPr>
                          <w:r>
                            <w:rPr>
                              <w:b/>
                              <w:bCs/>
                              <w:color w:val="000000"/>
                              <w:kern w:val="24"/>
                              <w:sz w:val="28"/>
                              <w:szCs w:val="28"/>
                            </w:rPr>
                            <w:t>b</w:t>
                          </w:r>
                        </w:p>
                      </w:txbxContent>
                    </v:textbox>
                  </v:rect>
                </v:group>
                <v:rect id="_x0000_s1077" style="position:absolute;top:23594;width:2511;height:2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k99sQA&#10;AADbAAAADwAAAGRycy9kb3ducmV2LnhtbESPQWsCMRSE7wX/Q3hCbzWrLVZWo4gi9NAWtIrX5+a5&#10;Wdy8LElWt/++KQgeh5n5hpktOluLK/lQOVYwHGQgiAunKy4V7H82LxMQISJrrB2Tgl8KsJj3nmaY&#10;a3fjLV13sRQJwiFHBSbGJpcyFIYshoFriJN3dt5iTNKXUnu8Jbit5SjLxtJixWnBYEMrQ8Vl11oF&#10;76f1vn0Nn63OwvL7oP32cvwySj33u+UURKQuPsL39odW8DaC/y/pB8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JPfbEAAAA2wAAAA8AAAAAAAAAAAAAAAAAmAIAAGRycy9k&#10;b3ducmV2LnhtbFBLBQYAAAAABAAEAPUAAACJAwAAAAA=&#10;" filled="f" stroked="f">
                  <v:path arrowok="t"/>
                  <v:textbox>
                    <w:txbxContent>
                      <w:p w:rsidR="007126BB" w:rsidRPr="00B95D49" w:rsidRDefault="007126BB" w:rsidP="007126BB">
                        <w:pPr>
                          <w:rPr>
                            <w:sz w:val="28"/>
                            <w:szCs w:val="28"/>
                          </w:rPr>
                        </w:pPr>
                        <w:r>
                          <w:rPr>
                            <w:b/>
                            <w:bCs/>
                            <w:color w:val="000000"/>
                            <w:kern w:val="24"/>
                            <w:sz w:val="28"/>
                            <w:szCs w:val="28"/>
                          </w:rPr>
                          <w:t>c</w:t>
                        </w:r>
                      </w:p>
                    </w:txbxContent>
                  </v:textbox>
                </v:rect>
                <w10:anchorlock/>
              </v:group>
            </w:pict>
          </mc:Fallback>
        </mc:AlternateContent>
      </w:r>
    </w:p>
    <w:p w:rsidR="007126BB" w:rsidRPr="007E670E" w:rsidRDefault="007126BB" w:rsidP="007126BB">
      <w:pPr>
        <w:spacing w:after="160" w:line="360" w:lineRule="auto"/>
        <w:jc w:val="both"/>
        <w:rPr>
          <w:rFonts w:eastAsiaTheme="minorEastAsia"/>
          <w:b/>
          <w:bCs/>
          <w:color w:val="000000" w:themeColor="text1"/>
          <w:lang w:val="en-US" w:eastAsia="ko-KR"/>
        </w:rPr>
      </w:pPr>
      <w:bookmarkStart w:id="22" w:name="_Hlk215353936"/>
      <w:r w:rsidRPr="007E670E">
        <w:rPr>
          <w:b/>
          <w:bCs/>
          <w:color w:val="000000" w:themeColor="text1"/>
          <w:lang w:val="en-US"/>
        </w:rPr>
        <w:t>Figure S</w:t>
      </w:r>
      <w:r w:rsidRPr="007E670E">
        <w:rPr>
          <w:rFonts w:eastAsiaTheme="minorEastAsia" w:hint="eastAsia"/>
          <w:b/>
          <w:bCs/>
          <w:color w:val="000000" w:themeColor="text1"/>
          <w:lang w:val="en-US" w:eastAsia="ko-KR"/>
        </w:rPr>
        <w:t>10</w:t>
      </w:r>
      <w:r w:rsidRPr="007E670E">
        <w:rPr>
          <w:b/>
          <w:bCs/>
          <w:color w:val="000000" w:themeColor="text1"/>
          <w:lang w:val="en-US"/>
        </w:rPr>
        <w:t>.</w:t>
      </w:r>
      <w:r w:rsidRPr="007E670E">
        <w:rPr>
          <w:color w:val="000000" w:themeColor="text1"/>
          <w:lang w:val="en-US"/>
        </w:rPr>
        <w:t xml:space="preserve"> Electrochemical performance of the hydrogel as a function of loading time in the TOA</w:t>
      </w:r>
      <w:r w:rsidRPr="007E670E">
        <w:rPr>
          <w:rFonts w:eastAsiaTheme="minorEastAsia" w:hint="eastAsia"/>
          <w:color w:val="000000" w:themeColor="text1"/>
          <w:lang w:val="en-US" w:eastAsia="ko-KR"/>
        </w:rPr>
        <w:t>-</w:t>
      </w:r>
      <w:r w:rsidRPr="007E670E">
        <w:rPr>
          <w:color w:val="000000" w:themeColor="text1"/>
          <w:lang w:val="en-US"/>
        </w:rPr>
        <w:t>Au NP solution. a) CV curves of each loading time. b) LSV curves of each loading time. c) Nyquist curves of each loading time (12 h, 24</w:t>
      </w:r>
      <w:r w:rsidRPr="007E670E">
        <w:rPr>
          <w:rFonts w:eastAsiaTheme="minorEastAsia" w:hint="eastAsia"/>
          <w:color w:val="000000" w:themeColor="text1"/>
          <w:lang w:val="en-US" w:eastAsia="ko-KR"/>
        </w:rPr>
        <w:t xml:space="preserve"> </w:t>
      </w:r>
      <w:r w:rsidRPr="007E670E">
        <w:rPr>
          <w:color w:val="000000" w:themeColor="text1"/>
          <w:lang w:val="en-US"/>
        </w:rPr>
        <w:t>h, 48</w:t>
      </w:r>
      <w:r w:rsidRPr="007E670E">
        <w:rPr>
          <w:rFonts w:eastAsiaTheme="minorEastAsia" w:hint="eastAsia"/>
          <w:color w:val="000000" w:themeColor="text1"/>
          <w:lang w:val="en-US" w:eastAsia="ko-KR"/>
        </w:rPr>
        <w:t xml:space="preserve"> </w:t>
      </w:r>
      <w:r w:rsidRPr="007E670E">
        <w:rPr>
          <w:color w:val="000000" w:themeColor="text1"/>
          <w:lang w:val="en-US"/>
        </w:rPr>
        <w:t>h, and 72</w:t>
      </w:r>
      <w:r w:rsidRPr="007E670E">
        <w:rPr>
          <w:rFonts w:eastAsiaTheme="minorEastAsia" w:hint="eastAsia"/>
          <w:color w:val="000000" w:themeColor="text1"/>
          <w:lang w:val="en-US" w:eastAsia="ko-KR"/>
        </w:rPr>
        <w:t xml:space="preserve"> </w:t>
      </w:r>
      <w:r w:rsidRPr="007E670E">
        <w:rPr>
          <w:color w:val="000000" w:themeColor="text1"/>
          <w:lang w:val="en-US"/>
        </w:rPr>
        <w:t>h).</w:t>
      </w:r>
    </w:p>
    <w:bookmarkEnd w:id="18"/>
    <w:bookmarkEnd w:id="22"/>
    <w:p w:rsidR="007126BB" w:rsidRPr="007E670E" w:rsidRDefault="007126BB" w:rsidP="007126BB">
      <w:pPr>
        <w:spacing w:after="160" w:line="480" w:lineRule="auto"/>
        <w:jc w:val="both"/>
        <w:rPr>
          <w:rFonts w:eastAsiaTheme="minorEastAsia"/>
          <w:bCs/>
          <w:lang w:val="en-US" w:eastAsia="ko-KR"/>
        </w:rPr>
      </w:pPr>
    </w:p>
    <w:bookmarkEnd w:id="14"/>
    <w:p w:rsidR="007126BB" w:rsidRPr="007E670E" w:rsidRDefault="007126BB" w:rsidP="007126BB">
      <w:pPr>
        <w:spacing w:after="160" w:line="259" w:lineRule="auto"/>
        <w:jc w:val="both"/>
        <w:rPr>
          <w:rFonts w:eastAsiaTheme="minorEastAsia"/>
          <w:b/>
          <w:bCs/>
          <w:color w:val="000000"/>
          <w:kern w:val="24"/>
          <w:sz w:val="28"/>
          <w:szCs w:val="28"/>
          <w:lang w:val="en-US" w:eastAsia="ko-KR"/>
        </w:rPr>
      </w:pPr>
    </w:p>
    <w:p w:rsidR="007126BB" w:rsidRPr="007E670E" w:rsidRDefault="007126BB" w:rsidP="007126BB">
      <w:pPr>
        <w:spacing w:after="160" w:line="259" w:lineRule="auto"/>
        <w:jc w:val="both"/>
        <w:rPr>
          <w:rFonts w:eastAsiaTheme="minorEastAsia"/>
          <w:bCs/>
          <w:lang w:val="en-US" w:eastAsia="ko-KR"/>
        </w:rPr>
      </w:pPr>
      <w:r w:rsidRPr="007E670E">
        <w:rPr>
          <w:rFonts w:eastAsiaTheme="minorEastAsia"/>
          <w:bCs/>
          <w:lang w:val="en-US" w:eastAsia="ko-KR"/>
        </w:rPr>
        <w:br w:type="page"/>
      </w:r>
    </w:p>
    <w:p w:rsidR="007126BB" w:rsidRPr="007E670E" w:rsidRDefault="007126BB" w:rsidP="007126BB">
      <w:pPr>
        <w:spacing w:after="160" w:line="259" w:lineRule="auto"/>
        <w:jc w:val="both"/>
        <w:rPr>
          <w:rFonts w:eastAsiaTheme="minorEastAsia"/>
          <w:bCs/>
          <w:lang w:val="en-US" w:eastAsia="ko-KR"/>
        </w:rPr>
      </w:pPr>
      <w:r w:rsidRPr="007E670E">
        <w:rPr>
          <w:rFonts w:eastAsiaTheme="minorEastAsia"/>
          <w:bCs/>
          <w:noProof/>
          <w:lang w:val="en-US" w:eastAsia="en-US"/>
        </w:rPr>
        <w:lastRenderedPageBreak/>
        <mc:AlternateContent>
          <mc:Choice Requires="wpg">
            <w:drawing>
              <wp:anchor distT="0" distB="0" distL="114300" distR="114300" simplePos="0" relativeHeight="251663360" behindDoc="0" locked="0" layoutInCell="1" allowOverlap="1" wp14:anchorId="2ABBA1AC" wp14:editId="7B361CB8">
                <wp:simplePos x="0" y="0"/>
                <wp:positionH relativeFrom="column">
                  <wp:posOffset>1905</wp:posOffset>
                </wp:positionH>
                <wp:positionV relativeFrom="paragraph">
                  <wp:posOffset>43815</wp:posOffset>
                </wp:positionV>
                <wp:extent cx="5918200" cy="4772025"/>
                <wp:effectExtent l="0" t="0" r="6350" b="9525"/>
                <wp:wrapTight wrapText="bothSides">
                  <wp:wrapPolygon edited="0">
                    <wp:start x="209" y="1035"/>
                    <wp:lineTo x="209" y="7243"/>
                    <wp:lineTo x="7092" y="8105"/>
                    <wp:lineTo x="139" y="8364"/>
                    <wp:lineTo x="139" y="14400"/>
                    <wp:lineTo x="5076" y="15004"/>
                    <wp:lineTo x="10777" y="15004"/>
                    <wp:lineTo x="0" y="15521"/>
                    <wp:lineTo x="0" y="21557"/>
                    <wp:lineTo x="21554" y="21557"/>
                    <wp:lineTo x="21554" y="15521"/>
                    <wp:lineTo x="10777" y="15004"/>
                    <wp:lineTo x="16548" y="15004"/>
                    <wp:lineTo x="21554" y="14400"/>
                    <wp:lineTo x="21554" y="8364"/>
                    <wp:lineTo x="14531" y="8105"/>
                    <wp:lineTo x="21554" y="7243"/>
                    <wp:lineTo x="21554" y="1035"/>
                    <wp:lineTo x="209" y="1035"/>
                  </wp:wrapPolygon>
                </wp:wrapTight>
                <wp:docPr id="233308939" name="그룹 58"/>
                <wp:cNvGraphicFramePr/>
                <a:graphic xmlns:a="http://schemas.openxmlformats.org/drawingml/2006/main">
                  <a:graphicData uri="http://schemas.microsoft.com/office/word/2010/wordprocessingGroup">
                    <wpg:wgp>
                      <wpg:cNvGrpSpPr/>
                      <wpg:grpSpPr>
                        <a:xfrm>
                          <a:off x="0" y="0"/>
                          <a:ext cx="5918200" cy="4772025"/>
                          <a:chOff x="0" y="0"/>
                          <a:chExt cx="5918200" cy="4772025"/>
                        </a:xfrm>
                      </wpg:grpSpPr>
                      <wpg:grpSp>
                        <wpg:cNvPr id="1461392208" name="그룹 68"/>
                        <wpg:cNvGrpSpPr/>
                        <wpg:grpSpPr>
                          <a:xfrm>
                            <a:off x="0" y="0"/>
                            <a:ext cx="5918200" cy="4772025"/>
                            <a:chOff x="0" y="0"/>
                            <a:chExt cx="5918518" cy="4772025"/>
                          </a:xfrm>
                        </wpg:grpSpPr>
                        <wpg:grpSp>
                          <wpg:cNvPr id="1455843099" name="그룹 64"/>
                          <wpg:cNvGrpSpPr/>
                          <wpg:grpSpPr>
                            <a:xfrm>
                              <a:off x="0" y="0"/>
                              <a:ext cx="315579" cy="3463864"/>
                              <a:chOff x="0" y="0"/>
                              <a:chExt cx="316148" cy="3464685"/>
                            </a:xfrm>
                          </wpg:grpSpPr>
                          <wps:wsp>
                            <wps:cNvPr id="1708483524" name="shape1027"/>
                            <wps:cNvSpPr>
                              <a:spLocks/>
                            </wps:cNvSpPr>
                            <wps:spPr>
                              <a:xfrm>
                                <a:off x="34179" y="1589734"/>
                                <a:ext cx="281969" cy="295927"/>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g:grpSp>
                            <wpg:cNvPr id="662479890" name="그룹 63"/>
                            <wpg:cNvGrpSpPr/>
                            <wpg:grpSpPr>
                              <a:xfrm>
                                <a:off x="0" y="0"/>
                                <a:ext cx="272443" cy="3464685"/>
                                <a:chOff x="0" y="0"/>
                                <a:chExt cx="272443" cy="3464685"/>
                              </a:xfrm>
                            </wpg:grpSpPr>
                            <wps:wsp>
                              <wps:cNvPr id="608571010" name="shape1027"/>
                              <wps:cNvSpPr>
                                <a:spLocks/>
                              </wps:cNvSpPr>
                              <wps:spPr>
                                <a:xfrm>
                                  <a:off x="0" y="3168758"/>
                                  <a:ext cx="262282" cy="295927"/>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none" lIns="91440" tIns="45720" rIns="91440" bIns="45720" anchor="t">
                                <a:spAutoFit/>
                              </wps:bodyPr>
                            </wps:wsp>
                            <wps:wsp>
                              <wps:cNvPr id="898508495" name="shape1027"/>
                              <wps:cNvSpPr>
                                <a:spLocks/>
                              </wps:cNvSpPr>
                              <wps:spPr>
                                <a:xfrm>
                                  <a:off x="0" y="0"/>
                                  <a:ext cx="272443" cy="295927"/>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none" lIns="91440" tIns="45720" rIns="91440" bIns="45720" anchor="t">
                                <a:spAutoFit/>
                              </wps:bodyPr>
                            </wps:wsp>
                          </wpg:grpSp>
                        </wpg:grpSp>
                        <pic:pic xmlns:pic="http://schemas.openxmlformats.org/drawingml/2006/picture">
                          <pic:nvPicPr>
                            <pic:cNvPr id="256946743" name="그림 65" descr="텍스트, 스크린샷이(가) 표시된 사진&#10;&#10;AI 생성 콘텐츠는 정확하지 않을 수 있습니다."/>
                            <pic:cNvPicPr>
                              <a:picLocks noChangeAspect="1"/>
                            </pic:cNvPicPr>
                          </pic:nvPicPr>
                          <pic:blipFill rotWithShape="1">
                            <a:blip r:embed="rId40" cstate="print">
                              <a:extLst>
                                <a:ext uri="{28A0092B-C50C-407E-A947-70E740481C1C}">
                                  <a14:useLocalDpi xmlns:a14="http://schemas.microsoft.com/office/drawing/2010/main" val="0"/>
                                </a:ext>
                              </a:extLst>
                            </a:blip>
                            <a:srcRect t="22733" b="25297"/>
                            <a:stretch>
                              <a:fillRect/>
                            </a:stretch>
                          </pic:blipFill>
                          <pic:spPr bwMode="auto">
                            <a:xfrm>
                              <a:off x="33338" y="3448050"/>
                              <a:ext cx="5885180" cy="13239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526817547" name="그림 67" descr="스크린샷, 텍스트, 디자인이(가) 표시된 사진&#10;&#10;AI 생성 콘텐츠는 정확하지 않을 수 있습니다."/>
                            <pic:cNvPicPr>
                              <a:picLocks noChangeAspect="1"/>
                            </pic:cNvPicPr>
                          </pic:nvPicPr>
                          <pic:blipFill rotWithShape="1">
                            <a:blip r:embed="rId41" cstate="print">
                              <a:extLst>
                                <a:ext uri="{28A0092B-C50C-407E-A947-70E740481C1C}">
                                  <a14:useLocalDpi xmlns:a14="http://schemas.microsoft.com/office/drawing/2010/main" val="0"/>
                                </a:ext>
                              </a:extLst>
                            </a:blip>
                            <a:srcRect t="23306" r="959" b="24159"/>
                            <a:stretch>
                              <a:fillRect/>
                            </a:stretch>
                          </pic:blipFill>
                          <pic:spPr bwMode="auto">
                            <a:xfrm>
                              <a:off x="95250" y="266700"/>
                              <a:ext cx="5800725" cy="1330135"/>
                            </a:xfrm>
                            <a:prstGeom prst="rect">
                              <a:avLst/>
                            </a:prstGeom>
                            <a:noFill/>
                            <a:ln>
                              <a:noFill/>
                            </a:ln>
                            <a:extLst>
                              <a:ext uri="{53640926-AAD7-44D8-BBD7-CCE9431645EC}">
                                <a14:shadowObscured xmlns:a14="http://schemas.microsoft.com/office/drawing/2010/main"/>
                              </a:ext>
                            </a:extLst>
                          </pic:spPr>
                        </pic:pic>
                      </wpg:grpSp>
                      <pic:pic xmlns:pic="http://schemas.openxmlformats.org/drawingml/2006/picture">
                        <pic:nvPicPr>
                          <pic:cNvPr id="1912567464" name="그림 57" descr="텍스트, 스크린샷이(가) 표시된 사진&#10;&#10;AI 생성 콘텐츠는 정확하지 않을 수 있습니다."/>
                          <pic:cNvPicPr>
                            <a:picLocks noChangeAspect="1"/>
                          </pic:cNvPicPr>
                        </pic:nvPicPr>
                        <pic:blipFill rotWithShape="1">
                          <a:blip r:embed="rId42" cstate="print">
                            <a:extLst>
                              <a:ext uri="{28A0092B-C50C-407E-A947-70E740481C1C}">
                                <a14:useLocalDpi xmlns:a14="http://schemas.microsoft.com/office/drawing/2010/main" val="0"/>
                              </a:ext>
                            </a:extLst>
                          </a:blip>
                          <a:srcRect l="207" t="21912" r="760" b="25916"/>
                          <a:stretch>
                            <a:fillRect/>
                          </a:stretch>
                        </pic:blipFill>
                        <pic:spPr bwMode="auto">
                          <a:xfrm>
                            <a:off x="71252" y="1858488"/>
                            <a:ext cx="5824220" cy="132715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id="_x0000_s1078" style="position:absolute;left:0;text-align:left;margin-left:.15pt;margin-top:3.45pt;width:466pt;height:375.75pt;z-index:251663360;mso-position-horizontal-relative:text;mso-position-vertical-relative:text" coordsize="59182,477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ZUEsDBAoAAAAAAAAAIQCZfq6s0N8CANDfAgAV&#10;AAAAZHJzL21lZGlhL2ltYWdlMi5qcGVn/9j/4AAQSkZJRgABAQEA3ADcAAD/2wBDAAIBAQEBAQIB&#10;AQECAgICAgQDAgICAgUEBAMEBgUGBgYFBgYGBwkIBgcJBwYGCAsICQoKCgoKBggLDAsKDAkKCgr/&#10;2wBDAQICAgICAgUDAwUKBwYHCgoKCgoKCgoKCgoKCgoKCgoKCgoKCgoKCgoKCgoKCgoKCgoKCgoK&#10;CgoKCgoKCgoKCgr/wAARCAJhBYI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D//2VBLAwQKAAAAAAAAACEAhBIUvYkIBACJCAQAFQAAAGRycy9tZWRpYS9pbWFnZTEuanBl&#10;Z//Y/+AAEEpGSUYAAQEBANwA3AAA/9sAQwACAQEBAQECAQEBAgICAgIEAwICAgIFBAQDBAYFBgYG&#10;BQYGBgcJCAYHCQcGBggLCAkKCgoKCgYICwwLCgwJCgoK/9sAQwECAgICAgIFAwMFCgcGBwoKCgoK&#10;CgoKCgoKCgoKCgoKCgoKCgoKCgoKCgoKCgoKCgoKCgoKCgoKCgoKCgoKCgoK/8AAEQgCZQWH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fy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">
                <v:group id="그룹 68" o:spid="_x0000_s1079" style="position:absolute;width:59182;height:47720" coordsize="59185,477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AUjXBw&#10;zAAAAOMAAAAPAAAAAAAAAAAAAAAAAKoCAABkcnMvZG93bnJldi54bWxQSwUGAAAAAAQABAD6AAAA&#10;owMAAAAA&#10;">
                  <v:group id="_x0000_s1080" style="position:absolute;width:3155;height:34638" coordsize="3161,346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rT6yDIAAAA&#10;4wAAAA8AAAAAAAAAAAAAAAAAqgIAAGRycy9kb3ducmV2LnhtbFBLBQYAAAAABAAEAPoAAACfAwAA&#10;AAA=&#10;">
                    <v:rect id="_x0000_s1081" style="position:absolute;left:341;top:15897;width:2820;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ZsxcgA&#10;AADjAAAADwAAAGRycy9kb3ducmV2LnhtbERPzWrCQBC+F3yHZQre6qZqbYiuIoWKF0XTCHobsmMS&#10;zM6G7Krx7d1Cocf5/me26EwtbtS6yrKC90EEgji3uuJCQfbz/RaDcB5ZY22ZFDzIwWLee5lhou2d&#10;93RLfSFCCLsEFZTeN4mULi/JoBvYhjhwZ9sa9OFsC6lbvIdwU8thFE2kwYpDQ4kNfZWUX9KrUXD0&#10;2emUpbleb45mtz2nqwsejFL91245BeGp8//iP/dah/mfUTyORx/DMfz+FACQ8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FmzFyAAAAOMAAAAPAAAAAAAAAAAAAAAAAJgCAABk&#10;cnMvZG93bnJldi54bWxQSwUGAAAAAAQABAD1AAAAjQM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id="그룹 63" o:spid="_x0000_s1082" style="position:absolute;width:2724;height:34646" coordsize="2724,346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QbrvGMoA&#10;AADiAAAADwAAAAAAAAAAAAAAAACqAgAAZHJzL2Rvd25yZXYueG1sUEsFBgAAAAAEAAQA+gAAAKED&#10;AAAAAA==&#10;">
                      <v:rect id="_x0000_s1083" style="position:absolute;top:31687;width:2622;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hU9MgA&#10;AADiAAAADwAAAGRycy9kb3ducmV2LnhtbESPzWrCQBSF94LvMFzBnc5E0IbUUUqh4sbSpino7pK5&#10;JsHMnZAZNX37zkJweTh/fOvtYFtxo943jjUkcwWCuHSm4UpD8fMxS0H4gGywdUwa/sjDdjMerTEz&#10;7s7fdMtDJeII+ww11CF0mZS+rMmin7uOOHpn11sMUfaVND3e47ht5UKplbTYcHyosaP3mspLfrUa&#10;jqE4nYq8NPvD0X59nvPdBX+t1tPJ8PYKItAQnuFHe280rFS6fElUEiEiUsQBufk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FT0yAAAAOIAAAAPAAAAAAAAAAAAAAAAAJgCAABk&#10;cnMvZG93bnJldi54bWxQSwUGAAAAAAQABAD1AAAAjQM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rect id="_x0000_s1084" style="position:absolute;width:2724;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oY8oA&#10;AADiAAAADwAAAGRycy9kb3ducmV2LnhtbESPQWvCQBSE70L/w/IKvemmUkuSZpVSsHipaJqCuT2y&#10;zySYfRuyW03/vSsUPA4z8w2TrUbTiTMNrrWs4HkWgSCurG65VlB8r6cxCOeRNXaWScEfOVgtHyYZ&#10;ptpeeE/n3NciQNilqKDxvk+ldFVDBt3M9sTBO9rBoA9yqKUe8BLgppPzKHqVBlsOCw329NFQdcp/&#10;jYKDL8qyyCu9+TqY3faYf57wxyj19Di+v4HwNPp7+L+90QriJF5E8UuygNulcAfk8go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PqaGPKAAAA4gAAAA8AAAAAAAAAAAAAAAAAmAIA&#10;AGRycy9kb3ducmV2LnhtbFBLBQYAAAAABAAEAPUAAACPAw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group>
                  </v:group>
                  <v:shape id="그림 65" o:spid="_x0000_s1085" type="#_x0000_t75" alt="텍스트, 스크린샷이(가) 표시된 사진&#10;&#10;AI 생성 콘텐츠는 정확하지 않을 수 있습니다." style="position:absolute;left:333;top:34480;width:58852;height:13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">
                    <v:imagedata r:id="rId43" o:title="텍스트, 스크린샷이(가) 표시된 사진&#10;&#10;AI 생성 콘텐츠는 정확하지 않을 수 있습니다" croptop="14898f" cropbottom="16579f"/>
                    <v:path arrowok="t"/>
                  </v:shape>
                  <v:shape id="그림 67" o:spid="_x0000_s1086" type="#_x0000_t75" alt="스크린샷, 텍스트, 디자인이(가) 표시된 사진&#10;&#10;AI 생성 콘텐츠는 정확하지 않을 수 있습니다." style="position:absolute;left:952;top:2667;width:58007;height:133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F5dnIAAAA4wAAAA8AAABkcnMvZG93bnJldi54bWxET19rwjAQfx/sO4QT9jbTilpXjbLJhD0N&#10;dKXPR3M21ebSNZntvv0yGOzxfv9vsxttK27U+8axgnSagCCunG64VlB8HB5XIHxA1tg6JgXf5GG3&#10;vb/bYK7dwEe6nUItYgj7HBWYELpcSl8ZsuinriOO3Nn1FkM8+1rqHocYbls5S5KltNhwbDDY0d5Q&#10;dT19WQWXocmeyjG8F+ZYpK/lpzyUL2elHibj8xpEoDH8i//cbzrOX8yWqzRbzDP4/SkCILc/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SxeXZyAAAAOMAAAAPAAAAAAAAAAAA&#10;AAAAAJ8CAABkcnMvZG93bnJldi54bWxQSwUGAAAAAAQABAD3AAAAlAMAAAAA&#10;">
                    <v:imagedata r:id="rId44" o:title="스크린샷, 텍스트, 디자인이(가) 표시된 사진&#10;&#10;AI 생성 콘텐츠는 정확하지 않을 수 있습니다" croptop="15274f" cropbottom="15833f" cropright="628f"/>
                    <v:path arrowok="t"/>
                  </v:shape>
                </v:group>
                <v:shape id="그림 57" o:spid="_x0000_s1087" type="#_x0000_t75" alt="텍스트, 스크린샷이(가) 표시된 사진&#10;&#10;AI 생성 콘텐츠는 정확하지 않을 수 있습니다." style="position:absolute;left:712;top:18584;width:58242;height:132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75/zJAAAA4wAAAA8AAABkcnMvZG93bnJldi54bWxET19LwzAQfx/4HcIJvm1pa61amw0RxnT4&#10;sikM347m1habS0myrvv2RhB8vN//q1aT6cVIzneWFaSLBARxbXXHjYLPj/X8AYQPyBp7y6TgQh5W&#10;y6tZhaW2Z97RuA+NiCHsS1TQhjCUUvq6JYN+YQfiyB2tMxji6RqpHZ5juOllliSFNNhxbGhxoJeW&#10;6u/9ySjYvt9mh81xTNxbcVjXX+PukueTUjfX0/MTiEBT+Bf/uV91nP+YZnfFfV7k8PtTBEAuf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cHvn/MkAAADjAAAADwAAAAAAAAAA&#10;AAAAAACfAgAAZHJzL2Rvd25yZXYueG1sUEsFBgAAAAAEAAQA9wAAAJUDAAAAAA==&#10;">
                  <v:imagedata r:id="rId45" o:title="텍스트, 스크린샷이(가) 표시된 사진&#10;&#10;AI 생성 콘텐츠는 정확하지 않을 수 있습니다" croptop="14360f" cropbottom="16984f" cropleft="136f" cropright="498f"/>
                  <v:path arrowok="t"/>
                </v:shape>
                <w10:wrap type="tight"/>
              </v:group>
            </w:pict>
          </mc:Fallback>
        </mc:AlternateContent>
      </w:r>
    </w:p>
    <w:p w:rsidR="007126BB" w:rsidRPr="007E670E" w:rsidRDefault="007126BB" w:rsidP="007126BB">
      <w:pPr>
        <w:spacing w:after="160" w:line="259" w:lineRule="auto"/>
        <w:jc w:val="both"/>
        <w:rPr>
          <w:rFonts w:eastAsiaTheme="minorEastAsia"/>
          <w:bCs/>
          <w:lang w:val="en-US" w:eastAsia="ko-KR"/>
        </w:rPr>
      </w:pPr>
    </w:p>
    <w:p w:rsidR="007126BB" w:rsidRPr="007E670E" w:rsidRDefault="007126BB" w:rsidP="007126BB">
      <w:pPr>
        <w:spacing w:after="160" w:line="360" w:lineRule="auto"/>
        <w:jc w:val="both"/>
        <w:rPr>
          <w:rFonts w:eastAsiaTheme="minorEastAsia"/>
          <w:b/>
          <w:bCs/>
          <w:color w:val="000000" w:themeColor="text1"/>
          <w:lang w:val="en-US" w:eastAsia="ko-KR"/>
        </w:rPr>
      </w:pPr>
    </w:p>
    <w:p w:rsidR="007126BB" w:rsidRPr="007E670E" w:rsidRDefault="007126BB" w:rsidP="007126BB">
      <w:pPr>
        <w:spacing w:after="160" w:line="360" w:lineRule="auto"/>
        <w:jc w:val="both"/>
        <w:rPr>
          <w:lang w:val="en-US"/>
        </w:rPr>
      </w:pPr>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11</w:t>
      </w:r>
      <w:r w:rsidRPr="007E670E">
        <w:rPr>
          <w:rFonts w:eastAsiaTheme="minorEastAsia"/>
          <w:b/>
          <w:bCs/>
          <w:color w:val="000000" w:themeColor="text1"/>
          <w:lang w:val="en-US" w:eastAsia="ko-KR"/>
        </w:rPr>
        <w:t xml:space="preserve">. </w:t>
      </w:r>
      <w:r w:rsidRPr="007E670E">
        <w:rPr>
          <w:bCs/>
          <w:lang w:val="en-US"/>
        </w:rPr>
        <w:t>C</w:t>
      </w:r>
      <w:r w:rsidRPr="007E670E">
        <w:rPr>
          <w:rFonts w:eastAsiaTheme="minorEastAsia"/>
          <w:bCs/>
          <w:lang w:val="en-US" w:eastAsia="ko-KR"/>
        </w:rPr>
        <w:t>omparison of FE-</w:t>
      </w:r>
      <w:r w:rsidRPr="007E670E">
        <w:rPr>
          <w:bCs/>
          <w:lang w:val="en-US"/>
        </w:rPr>
        <w:t xml:space="preserve">SEM </w:t>
      </w:r>
      <w:r w:rsidRPr="007E670E">
        <w:rPr>
          <w:rFonts w:eastAsiaTheme="minorEastAsia"/>
          <w:bCs/>
          <w:lang w:val="en-US" w:eastAsia="ko-KR"/>
        </w:rPr>
        <w:t>c</w:t>
      </w:r>
      <w:r w:rsidRPr="007E670E">
        <w:rPr>
          <w:bCs/>
          <w:lang w:val="en-US"/>
        </w:rPr>
        <w:t>ross-sectional images</w:t>
      </w:r>
      <w:r w:rsidRPr="007E670E">
        <w:rPr>
          <w:lang w:val="en-US"/>
        </w:rPr>
        <w:t xml:space="preserve"> </w:t>
      </w:r>
      <w:r w:rsidRPr="007E670E">
        <w:rPr>
          <w:rFonts w:eastAsiaTheme="minorEastAsia"/>
          <w:bCs/>
          <w:lang w:val="en-US" w:eastAsia="ko-KR"/>
        </w:rPr>
        <w:t>of</w:t>
      </w:r>
      <w:r w:rsidRPr="007E670E">
        <w:rPr>
          <w:rFonts w:eastAsiaTheme="minorEastAsia"/>
          <w:lang w:val="en-US" w:eastAsia="ko-KR"/>
        </w:rPr>
        <w:t xml:space="preserve"> </w:t>
      </w:r>
      <w:r w:rsidRPr="007E670E">
        <w:rPr>
          <w:rFonts w:eastAsiaTheme="minorEastAsia"/>
          <w:bCs/>
          <w:color w:val="000000" w:themeColor="text1"/>
          <w:lang w:val="en-US" w:eastAsia="ko-KR"/>
        </w:rPr>
        <w:t>Au-based hydrogel</w:t>
      </w:r>
      <w:r w:rsidRPr="007E670E">
        <w:rPr>
          <w:rFonts w:eastAsiaTheme="minorEastAsia" w:hint="eastAsia"/>
          <w:bCs/>
          <w:color w:val="000000" w:themeColor="text1"/>
          <w:lang w:val="en-US" w:eastAsia="ko-KR"/>
        </w:rPr>
        <w:t>s</w:t>
      </w:r>
      <w:r w:rsidRPr="007E670E">
        <w:rPr>
          <w:rFonts w:eastAsiaTheme="minorEastAsia"/>
          <w:bCs/>
          <w:lang w:val="en-US" w:eastAsia="ko-KR"/>
        </w:rPr>
        <w:t>.</w:t>
      </w:r>
      <w:r w:rsidRPr="007E670E">
        <w:rPr>
          <w:rFonts w:eastAsiaTheme="minorEastAsia"/>
          <w:b/>
          <w:bCs/>
          <w:color w:val="000000" w:themeColor="text1"/>
          <w:lang w:val="en-US" w:eastAsia="ko-KR"/>
        </w:rPr>
        <w:t xml:space="preserve"> </w:t>
      </w:r>
      <w:r w:rsidRPr="007E670E">
        <w:rPr>
          <w:lang w:val="en-US"/>
        </w:rPr>
        <w:t xml:space="preserve">Cross-sectional </w:t>
      </w:r>
      <w:r w:rsidRPr="007E670E">
        <w:rPr>
          <w:rFonts w:eastAsiaTheme="minorEastAsia"/>
          <w:lang w:val="en-US" w:eastAsia="ko-KR"/>
        </w:rPr>
        <w:t>FE-</w:t>
      </w:r>
      <w:r w:rsidRPr="007E670E">
        <w:rPr>
          <w:lang w:val="en-US"/>
        </w:rPr>
        <w:t>SEM images (left</w:t>
      </w:r>
      <w:r w:rsidRPr="007E670E">
        <w:rPr>
          <w:rFonts w:eastAsiaTheme="minorEastAsia"/>
          <w:lang w:val="en-US" w:eastAsia="ko-KR"/>
        </w:rPr>
        <w:t xml:space="preserve"> side</w:t>
      </w:r>
      <w:r w:rsidRPr="007E670E">
        <w:rPr>
          <w:lang w:val="en-US"/>
        </w:rPr>
        <w:t>) and energy-dispersive X-ray spectroscopy</w:t>
      </w:r>
      <w:r w:rsidRPr="007E670E">
        <w:rPr>
          <w:rFonts w:eastAsiaTheme="minorEastAsia" w:hint="eastAsia"/>
          <w:lang w:val="en-US" w:eastAsia="ko-KR"/>
        </w:rPr>
        <w:t xml:space="preserve"> (</w:t>
      </w:r>
      <w:r w:rsidRPr="007E670E">
        <w:rPr>
          <w:lang w:val="en-US"/>
        </w:rPr>
        <w:t>ED</w:t>
      </w:r>
      <w:r w:rsidRPr="007E670E">
        <w:rPr>
          <w:rFonts w:eastAsiaTheme="minorEastAsia" w:hint="eastAsia"/>
          <w:lang w:val="en-US" w:eastAsia="ko-KR"/>
        </w:rPr>
        <w:t>X)</w:t>
      </w:r>
      <w:r w:rsidRPr="007E670E">
        <w:rPr>
          <w:lang w:val="en-US"/>
        </w:rPr>
        <w:t xml:space="preserve"> map</w:t>
      </w:r>
      <w:r w:rsidRPr="007E670E">
        <w:rPr>
          <w:rFonts w:eastAsiaTheme="minorEastAsia"/>
          <w:lang w:val="en-US" w:eastAsia="ko-KR"/>
        </w:rPr>
        <w:t>ping images (Au and C)</w:t>
      </w:r>
      <w:r w:rsidRPr="007E670E">
        <w:rPr>
          <w:lang w:val="en-US"/>
        </w:rPr>
        <w:t xml:space="preserve"> of a) TAH, b) </w:t>
      </w:r>
      <w:r w:rsidRPr="007E670E">
        <w:rPr>
          <w:rFonts w:eastAsiaTheme="minorEastAsia" w:hint="eastAsia"/>
          <w:lang w:val="en-US" w:eastAsia="ko-KR"/>
        </w:rPr>
        <w:t>citrate Au NPs hydrogel</w:t>
      </w:r>
      <w:r w:rsidRPr="007E670E">
        <w:rPr>
          <w:lang w:val="en-US"/>
        </w:rPr>
        <w:t>, and c) Au-sputtered hydrogel.</w:t>
      </w:r>
    </w:p>
    <w:p w:rsidR="007126BB" w:rsidRPr="007E670E" w:rsidRDefault="007126BB" w:rsidP="007126BB">
      <w:pPr>
        <w:spacing w:after="160" w:line="259" w:lineRule="auto"/>
        <w:jc w:val="both"/>
        <w:rPr>
          <w:lang w:val="en-US"/>
        </w:rPr>
      </w:pPr>
      <w:r w:rsidRPr="007E670E">
        <w:rPr>
          <w:lang w:val="en-US"/>
        </w:rPr>
        <w:br w:type="page"/>
      </w:r>
    </w:p>
    <w:p w:rsidR="007126BB" w:rsidRPr="007E670E" w:rsidRDefault="007126BB" w:rsidP="007126BB">
      <w:pPr>
        <w:spacing w:after="160" w:line="480" w:lineRule="auto"/>
        <w:jc w:val="both"/>
        <w:rPr>
          <w:rFonts w:eastAsiaTheme="minorEastAsia"/>
          <w:b/>
          <w:bCs/>
          <w:color w:val="000000" w:themeColor="text1"/>
          <w:lang w:val="en-US" w:eastAsia="ko-KR"/>
        </w:rPr>
      </w:pPr>
      <w:r w:rsidRPr="007E670E">
        <w:rPr>
          <w:rFonts w:eastAsiaTheme="minorEastAsia"/>
          <w:noProof/>
          <w:lang w:val="en-US" w:eastAsia="en-US"/>
        </w:rPr>
        <w:lastRenderedPageBreak/>
        <w:drawing>
          <wp:anchor distT="0" distB="0" distL="114300" distR="114300" simplePos="0" relativeHeight="251664384" behindDoc="1" locked="0" layoutInCell="1" allowOverlap="1" wp14:anchorId="65F8CBDB" wp14:editId="14B18AEB">
            <wp:simplePos x="0" y="0"/>
            <wp:positionH relativeFrom="margin">
              <wp:align>right</wp:align>
            </wp:positionH>
            <wp:positionV relativeFrom="paragraph">
              <wp:posOffset>0</wp:posOffset>
            </wp:positionV>
            <wp:extent cx="5745480" cy="1640205"/>
            <wp:effectExtent l="0" t="0" r="7620" b="0"/>
            <wp:wrapTopAndBottom/>
            <wp:docPr id="1163908413" name="그림 103" descr="디자인이(가) 표시된 사진&#10;&#10;AI가 생성한 콘텐츠는 부정확할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643181" name="그림 103" descr="디자인이(가) 표시된 사진&#10;&#10;AI가 생성한 콘텐츠는 부정확할 수 있습니다."/>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9739" t="25250" r="7007" b="19827"/>
                    <a:stretch/>
                  </pic:blipFill>
                  <pic:spPr bwMode="auto">
                    <a:xfrm>
                      <a:off x="0" y="0"/>
                      <a:ext cx="5745480" cy="16402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126BB" w:rsidRPr="007E670E" w:rsidRDefault="007126BB" w:rsidP="007126BB">
      <w:pPr>
        <w:spacing w:after="160" w:line="480" w:lineRule="auto"/>
        <w:jc w:val="both"/>
        <w:rPr>
          <w:rFonts w:eastAsiaTheme="minorEastAsia"/>
          <w:bCs/>
          <w:lang w:val="en-US" w:eastAsia="ko-KR"/>
        </w:rPr>
      </w:pPr>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12</w:t>
      </w:r>
      <w:r w:rsidRPr="007E670E">
        <w:rPr>
          <w:rFonts w:eastAsiaTheme="minorEastAsia"/>
          <w:b/>
          <w:bCs/>
          <w:color w:val="000000" w:themeColor="text1"/>
          <w:lang w:val="en-US" w:eastAsia="ko-KR"/>
        </w:rPr>
        <w:t xml:space="preserve">. </w:t>
      </w:r>
      <w:r w:rsidRPr="007E670E">
        <w:rPr>
          <w:rFonts w:eastAsiaTheme="minorEastAsia"/>
          <w:bCs/>
          <w:color w:val="000000" w:themeColor="text1"/>
          <w:lang w:val="en-US" w:eastAsia="ko-KR"/>
        </w:rPr>
        <w:t>Deformability of flexible hydrogel.</w:t>
      </w:r>
      <w:r w:rsidRPr="007E670E">
        <w:rPr>
          <w:rFonts w:eastAsiaTheme="minorEastAsia"/>
          <w:b/>
          <w:bCs/>
          <w:color w:val="000000" w:themeColor="text1"/>
          <w:lang w:val="en-US" w:eastAsia="ko-KR"/>
        </w:rPr>
        <w:t xml:space="preserve"> </w:t>
      </w:r>
      <w:r w:rsidRPr="007E670E">
        <w:rPr>
          <w:rFonts w:eastAsia="나눔고딕OTF Light"/>
          <w:bCs/>
          <w:lang w:val="en-US" w:eastAsia="ko-KR"/>
        </w:rPr>
        <w:t>Photographic images of</w:t>
      </w:r>
      <w:r w:rsidRPr="007E670E">
        <w:rPr>
          <w:b/>
          <w:bCs/>
          <w:lang w:val="en-US"/>
        </w:rPr>
        <w:t xml:space="preserve"> </w:t>
      </w:r>
      <w:r w:rsidRPr="007E670E">
        <w:rPr>
          <w:bCs/>
          <w:lang w:val="en-US"/>
        </w:rPr>
        <w:t xml:space="preserve">deformability of flexible hydrogel, including bending, crumpling, twisting, and stretching. </w:t>
      </w:r>
    </w:p>
    <w:p w:rsidR="007126BB" w:rsidRPr="007E670E" w:rsidRDefault="007126BB" w:rsidP="007126BB">
      <w:pPr>
        <w:rPr>
          <w:rFonts w:eastAsiaTheme="minorEastAsia"/>
          <w:lang w:val="en-US" w:eastAsia="ko-KR"/>
        </w:rPr>
      </w:pPr>
      <w:r w:rsidRPr="007E670E">
        <w:rPr>
          <w:rFonts w:eastAsiaTheme="minorEastAsia"/>
          <w:lang w:val="en-US" w:eastAsia="ko-KR"/>
        </w:rPr>
        <w:br w:type="page"/>
      </w:r>
    </w:p>
    <w:p w:rsidR="007126BB" w:rsidRPr="007E670E" w:rsidRDefault="007126BB" w:rsidP="007126BB">
      <w:pPr>
        <w:spacing w:after="160" w:line="480" w:lineRule="auto"/>
        <w:jc w:val="both"/>
        <w:rPr>
          <w:rFonts w:eastAsiaTheme="minorEastAsia"/>
          <w:lang w:val="en-US" w:eastAsia="ko-KR"/>
        </w:rPr>
      </w:pPr>
      <w:r w:rsidRPr="007E670E">
        <w:rPr>
          <w:noProof/>
          <w:lang w:val="en-US" w:eastAsia="en-US"/>
        </w:rPr>
        <w:lastRenderedPageBreak/>
        <mc:AlternateContent>
          <mc:Choice Requires="wpg">
            <w:drawing>
              <wp:anchor distT="0" distB="0" distL="114300" distR="114300" simplePos="0" relativeHeight="251688960" behindDoc="0" locked="0" layoutInCell="1" allowOverlap="1" wp14:anchorId="7A2B2499" wp14:editId="6427E981">
                <wp:simplePos x="0" y="0"/>
                <wp:positionH relativeFrom="column">
                  <wp:posOffset>3972</wp:posOffset>
                </wp:positionH>
                <wp:positionV relativeFrom="paragraph">
                  <wp:posOffset>3972</wp:posOffset>
                </wp:positionV>
                <wp:extent cx="5729574" cy="2793964"/>
                <wp:effectExtent l="0" t="0" r="5080" b="6985"/>
                <wp:wrapTopAndBottom/>
                <wp:docPr id="1335276611" name="그룹 1335276611"/>
                <wp:cNvGraphicFramePr/>
                <a:graphic xmlns:a="http://schemas.openxmlformats.org/drawingml/2006/main">
                  <a:graphicData uri="http://schemas.microsoft.com/office/word/2010/wordprocessingGroup">
                    <wpg:wgp>
                      <wpg:cNvGrpSpPr/>
                      <wpg:grpSpPr>
                        <a:xfrm>
                          <a:off x="0" y="0"/>
                          <a:ext cx="5729574" cy="2793964"/>
                          <a:chOff x="0" y="0"/>
                          <a:chExt cx="5729574" cy="2793964"/>
                        </a:xfrm>
                      </wpg:grpSpPr>
                      <wpg:grpSp>
                        <wpg:cNvPr id="518993932" name="그룹 518993932"/>
                        <wpg:cNvGrpSpPr/>
                        <wpg:grpSpPr>
                          <a:xfrm>
                            <a:off x="0" y="0"/>
                            <a:ext cx="2716600" cy="2793964"/>
                            <a:chOff x="0" y="0"/>
                            <a:chExt cx="2716600" cy="2793964"/>
                          </a:xfrm>
                        </wpg:grpSpPr>
                        <wpg:grpSp>
                          <wpg:cNvPr id="226218051" name="그룹 226218051"/>
                          <wpg:cNvGrpSpPr/>
                          <wpg:grpSpPr>
                            <a:xfrm>
                              <a:off x="0" y="0"/>
                              <a:ext cx="2456180" cy="2793964"/>
                              <a:chOff x="0" y="0"/>
                              <a:chExt cx="2456180" cy="2793964"/>
                            </a:xfrm>
                          </wpg:grpSpPr>
                          <pic:pic xmlns:pic="http://schemas.openxmlformats.org/drawingml/2006/picture">
                            <pic:nvPicPr>
                              <pic:cNvPr id="250354042" name="그림 250354042" descr="C:\Users\user\Downloads\프레젠테이션2.jpg"/>
                              <pic:cNvPicPr>
                                <a:picLocks noChangeAspect="1"/>
                              </pic:cNvPicPr>
                            </pic:nvPicPr>
                            <pic:blipFill rotWithShape="1">
                              <a:blip r:embed="rId47" cstate="print">
                                <a:extLst>
                                  <a:ext uri="{28A0092B-C50C-407E-A947-70E740481C1C}">
                                    <a14:useLocalDpi xmlns:a14="http://schemas.microsoft.com/office/drawing/2010/main" val="0"/>
                                  </a:ext>
                                </a:extLst>
                              </a:blip>
                              <a:srcRect r="53562" b="8882"/>
                              <a:stretch/>
                            </pic:blipFill>
                            <pic:spPr bwMode="auto">
                              <a:xfrm>
                                <a:off x="0" y="82514"/>
                                <a:ext cx="2456180" cy="2711450"/>
                              </a:xfrm>
                              <a:prstGeom prst="rect">
                                <a:avLst/>
                              </a:prstGeom>
                              <a:noFill/>
                              <a:ln>
                                <a:noFill/>
                              </a:ln>
                              <a:extLst>
                                <a:ext uri="{53640926-AAD7-44D8-BBD7-CCE9431645EC}">
                                  <a14:shadowObscured xmlns:a14="http://schemas.microsoft.com/office/drawing/2010/main"/>
                                </a:ext>
                              </a:extLst>
                            </pic:spPr>
                          </pic:pic>
                          <wps:wsp>
                            <wps:cNvPr id="1523055128" name="shape1027"/>
                            <wps:cNvSpPr>
                              <a:spLocks/>
                            </wps:cNvSpPr>
                            <wps:spPr>
                              <a:xfrm>
                                <a:off x="0" y="0"/>
                                <a:ext cx="272415" cy="295910"/>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none" lIns="91440" tIns="45720" rIns="91440" bIns="45720" anchor="t">
                              <a:spAutoFit/>
                            </wps:bodyPr>
                          </wps:wsp>
                        </wpg:grpSp>
                        <wps:wsp>
                          <wps:cNvPr id="1158680138" name="shape1027"/>
                          <wps:cNvSpPr>
                            <a:spLocks/>
                          </wps:cNvSpPr>
                          <wps:spPr>
                            <a:xfrm>
                              <a:off x="2434660" y="5610"/>
                              <a:ext cx="281940" cy="295910"/>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b/>
                                    <w:bCs/>
                                    <w:color w:val="000000"/>
                                    <w:kern w:val="24"/>
                                    <w:sz w:val="28"/>
                                    <w:szCs w:val="28"/>
                                    <w:lang w:eastAsia="ko-KR"/>
                                  </w:rPr>
                                  <w:t>b</w:t>
                                </w:r>
                              </w:p>
                            </w:txbxContent>
                          </wps:txbx>
                          <wps:bodyPr rot="0" vert="horz" wrap="none" lIns="91440" tIns="45720" rIns="91440" bIns="45720" anchor="t">
                            <a:spAutoFit/>
                          </wps:bodyPr>
                        </wps:wsp>
                      </wpg:grpSp>
                      <pic:pic xmlns:pic="http://schemas.openxmlformats.org/drawingml/2006/picture">
                        <pic:nvPicPr>
                          <pic:cNvPr id="921397341" name="그림 921397341" descr="C:\Users\user\Downloads\300 DPI (작은거)_Response_File.jpg"/>
                          <pic:cNvPicPr>
                            <a:picLocks noChangeAspect="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2473929" y="308540"/>
                            <a:ext cx="3255645" cy="2411730"/>
                          </a:xfrm>
                          <a:prstGeom prst="rect">
                            <a:avLst/>
                          </a:prstGeom>
                          <a:noFill/>
                          <a:ln>
                            <a:noFill/>
                          </a:ln>
                        </pic:spPr>
                      </pic:pic>
                    </wpg:wgp>
                  </a:graphicData>
                </a:graphic>
              </wp:anchor>
            </w:drawing>
          </mc:Choice>
          <mc:Fallback>
            <w:pict>
              <v:group id="그룹 1335276611" o:spid="_x0000_s1088" style="position:absolute;left:0;text-align:left;margin-left:.3pt;margin-top:.3pt;width:451.15pt;height:220pt;z-index:251688960;mso-position-horizontal-relative:text;mso-position-vertical-relative:text" coordsize="57295,279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">
                <v:group id="그룹 518993932" o:spid="_x0000_s1089" style="position:absolute;width:27166;height:27939" coordsize="27166,279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L4il8coA&#10;AADiAAAADwAAAAAAAAAAAAAAAACqAgAAZHJzL2Rvd25yZXYueG1sUEsFBgAAAAAEAAQA+gAAAKED&#10;AAAAAA==&#10;">
                  <v:group id="그룹 226218051" o:spid="_x0000_s1090" style="position:absolute;width:24561;height:27939" coordsize="24561,279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WmXay8oA&#10;AADiAAAADwAAAAAAAAAAAAAAAACqAgAAZHJzL2Rvd25yZXYueG1sUEsFBgAAAAAEAAQA+gAAAKED&#10;AAAAAA==&#10;">
                    <v:shape id="그림 250354042" o:spid="_x0000_s1091" type="#_x0000_t75" style="position:absolute;top:825;width:24561;height:271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Yi0jLAAAA4gAAAA8AAABkcnMvZG93bnJldi54bWxEj9FqwkAURN8F/2G5gi9Sd5tqaVNXUaFS&#10;JS9qP+CSvU1Cs3fT7KqxX98VCj4OM3OGmS06W4sztb5yrOFxrEAQ585UXGj4PL4/vIDwAdlg7Zg0&#10;XMnDYt7vzTA17sJ7Oh9CISKEfYoayhCaVEqfl2TRj11DHL0v11oMUbaFNC1eItzWMlHqWVqsOC6U&#10;2NC6pPz7cLIatqduu8nC6nW32v8us6Ml5X9GWg8H3fINRKAu3MP/7Q+jIZmqp+lETRK4XYp3QM7/&#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B4GItIywAAAOIAAAAPAAAAAAAA&#10;AAAAAAAAAJ8CAABkcnMvZG93bnJldi54bWxQSwUGAAAAAAQABAD3AAAAlwMAAAAA&#10;">
                      <v:imagedata r:id="rId49" o:title="프레젠테이션2" cropbottom="5821f" cropright="35102f"/>
                      <v:path arrowok="t"/>
                    </v:shape>
                    <v:rect id="_x0000_s1092" style="position:absolute;width:2724;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fwssA&#10;AADjAAAADwAAAGRycy9kb3ducmV2LnhtbESPQWvCQBCF70L/wzKF3nRjSkRSVykFxUtLjSnobciO&#10;STA7G7JbTf9951Docea9ee+b1WZ0nbrREFrPBuazBBRx5W3LtYHyuJ0uQYWIbLHzTAZ+KMBm/TBZ&#10;YW79nQ90K2KtJIRDjgaaGPtc61A15DDMfE8s2sUPDqOMQ63tgHcJd51Ok2ShHbYsDQ329NZQdS2+&#10;nYFTLM/nsqjs/v3kPj8uxe6KX86Yp8fx9QVUpDH+m/+u91bws/Q5ybJ5KtDykyxAr38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4Zt/CywAAAOMAAAAPAAAAAAAAAAAAAAAAAJgC&#10;AABkcnMvZG93bnJldi54bWxQSwUGAAAAAAQABAD1AAAAkAM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group>
                  <v:rect id="_x0000_s1093" style="position:absolute;left:24346;top:56;width:2820;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0e8sA&#10;AADjAAAADwAAAGRycy9kb3ducmV2LnhtbESPQWvCQBCF74L/YRmhN92kpRKiq0ihxUtLTVPQ25Ad&#10;k2B2NmS3mv77zqHgcea9ee+b9XZ0nbrSEFrPBtJFAoq48rbl2kD59TrPQIWIbLHzTAZ+KcB2M52s&#10;Mbf+xge6FrFWEsIhRwNNjH2udagachgWvicW7ewHh1HGodZ2wJuEu04/JslSO2xZGhrs6aWh6lL8&#10;OAPHWJ5OZVHZ/fvRfX6ci7cLfjtjHmbjbgUq0hjv5v/rvRX89DlbZkn6JNDykyxAb/4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b57R7ywAAAOMAAAAPAAAAAAAAAAAAAAAAAJgC&#10;AABkcnMvZG93bnJldi54bWxQSwUGAAAAAAQABAD1AAAAkAM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b/>
                              <w:bCs/>
                              <w:color w:val="000000"/>
                              <w:kern w:val="24"/>
                              <w:sz w:val="28"/>
                              <w:szCs w:val="28"/>
                              <w:lang w:eastAsia="ko-KR"/>
                            </w:rPr>
                            <w:t>b</w:t>
                          </w:r>
                        </w:p>
                      </w:txbxContent>
                    </v:textbox>
                  </v:rect>
                </v:group>
                <v:shape id="그림 921397341" o:spid="_x0000_s1094" type="#_x0000_t75" style="position:absolute;left:24739;top:3085;width:32556;height:241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K9wPJAAAA4gAAAA8AAABkcnMvZG93bnJldi54bWxEj1FLwzAUhd+F/YdwB765tJtYV5eNMRBU&#10;9MG4H3Bp7tpicxOabI3+eiMIPh7OOd/hbHbJDuJCY+gdKygXBQjixpmeWwXHj8ebexAhIhscHJOC&#10;Lwqw286uNlgbN/E7XXRsRYZwqFFBF6OvpQxNRxbDwnni7J3caDFmObbSjDhluB3ksijupMWe80KH&#10;ng4dNZ/6bBUkf359TmXLldZv/kV/T1XlJqWu52n/ACJSiv/hv/aTUbBelqt1tbot4fdSvgNy+wM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cMr3A8kAAADiAAAADwAAAAAAAAAA&#10;AAAAAACfAgAAZHJzL2Rvd25yZXYueG1sUEsFBgAAAAAEAAQA9wAAAJUDAAAAAA==&#10;">
                  <v:imagedata r:id="rId50" o:title="300 DPI (작은거)_Response_File"/>
                  <v:path arrowok="t"/>
                </v:shape>
                <w10:wrap type="topAndBottom"/>
              </v:group>
            </w:pict>
          </mc:Fallback>
        </mc:AlternateContent>
      </w:r>
    </w:p>
    <w:p w:rsidR="007126BB" w:rsidRPr="007E670E" w:rsidRDefault="007126BB" w:rsidP="007126BB">
      <w:pPr>
        <w:spacing w:after="160" w:line="360" w:lineRule="auto"/>
        <w:jc w:val="both"/>
        <w:rPr>
          <w:rFonts w:eastAsiaTheme="minorEastAsia"/>
          <w:lang w:val="en-US" w:eastAsia="ko-KR"/>
        </w:rPr>
      </w:pPr>
      <w:bookmarkStart w:id="23" w:name="_Hlk215363602"/>
      <w:r w:rsidRPr="007E670E">
        <w:rPr>
          <w:rFonts w:eastAsiaTheme="minorEastAsia"/>
          <w:b/>
          <w:bCs/>
          <w:lang w:val="en-US" w:eastAsia="ko-KR"/>
        </w:rPr>
        <w:t>Figure S13.</w:t>
      </w:r>
      <w:r w:rsidRPr="007E670E">
        <w:rPr>
          <w:rFonts w:eastAsiaTheme="minorEastAsia"/>
          <w:lang w:val="en-US" w:eastAsia="ko-KR"/>
        </w:rPr>
        <w:t xml:space="preserve"> </w:t>
      </w:r>
      <w:r w:rsidRPr="007E670E">
        <w:rPr>
          <w:rFonts w:eastAsiaTheme="minorEastAsia"/>
          <w:bCs/>
          <w:color w:val="000000" w:themeColor="text1"/>
          <w:lang w:val="en-US" w:eastAsia="ko-KR"/>
        </w:rPr>
        <w:t xml:space="preserve">Mechanical–electrochemical performance of the TAH under dynamic stretching. (a) Digital photographs of the TAH integrated into a three-electrode system, shown in the released (0% strain) and stretched (50% strain) states during CV measurements. (b) CV curves recorded during cyclic release–stretch deformation (0% ↔ 50% strain), demonstrating the stable electrochemical response and mechanical robustness of the TAH under dynamic operation. </w:t>
      </w:r>
      <w:bookmarkEnd w:id="23"/>
      <w:r w:rsidRPr="007E670E">
        <w:rPr>
          <w:lang w:val="en-US"/>
        </w:rPr>
        <w:br w:type="page"/>
      </w:r>
    </w:p>
    <w:p w:rsidR="007126BB" w:rsidRPr="007E670E" w:rsidRDefault="007126BB" w:rsidP="007126BB">
      <w:pPr>
        <w:spacing w:after="160" w:line="259" w:lineRule="auto"/>
        <w:jc w:val="both"/>
        <w:rPr>
          <w:b/>
          <w:bCs/>
          <w:color w:val="000000" w:themeColor="text1"/>
          <w:lang w:val="en-US"/>
        </w:rPr>
      </w:pPr>
      <w:r w:rsidRPr="007E670E">
        <w:rPr>
          <w:b/>
          <w:bCs/>
          <w:noProof/>
          <w:color w:val="000000" w:themeColor="text1"/>
          <w:lang w:val="en-US" w:eastAsia="en-US"/>
        </w:rPr>
        <w:lastRenderedPageBreak/>
        <mc:AlternateContent>
          <mc:Choice Requires="wpg">
            <w:drawing>
              <wp:anchor distT="0" distB="0" distL="114300" distR="114300" simplePos="0" relativeHeight="251662336" behindDoc="0" locked="0" layoutInCell="1" allowOverlap="1" wp14:anchorId="6A35F7AA" wp14:editId="336B33FD">
                <wp:simplePos x="0" y="0"/>
                <wp:positionH relativeFrom="column">
                  <wp:posOffset>0</wp:posOffset>
                </wp:positionH>
                <wp:positionV relativeFrom="paragraph">
                  <wp:posOffset>-635</wp:posOffset>
                </wp:positionV>
                <wp:extent cx="5867416" cy="2187204"/>
                <wp:effectExtent l="0" t="0" r="0" b="3810"/>
                <wp:wrapNone/>
                <wp:docPr id="292459164" name="그룹 76"/>
                <wp:cNvGraphicFramePr/>
                <a:graphic xmlns:a="http://schemas.openxmlformats.org/drawingml/2006/main">
                  <a:graphicData uri="http://schemas.microsoft.com/office/word/2010/wordprocessingGroup">
                    <wpg:wgp>
                      <wpg:cNvGrpSpPr/>
                      <wpg:grpSpPr>
                        <a:xfrm>
                          <a:off x="0" y="0"/>
                          <a:ext cx="5867416" cy="2187204"/>
                          <a:chOff x="0" y="0"/>
                          <a:chExt cx="5867416" cy="2187204"/>
                        </a:xfrm>
                      </wpg:grpSpPr>
                      <wpg:grpSp>
                        <wpg:cNvPr id="1119960087" name="그룹 75"/>
                        <wpg:cNvGrpSpPr/>
                        <wpg:grpSpPr>
                          <a:xfrm>
                            <a:off x="0" y="0"/>
                            <a:ext cx="5867416" cy="2187204"/>
                            <a:chOff x="0" y="0"/>
                            <a:chExt cx="5867416" cy="2187204"/>
                          </a:xfrm>
                        </wpg:grpSpPr>
                        <pic:pic xmlns:pic="http://schemas.openxmlformats.org/drawingml/2006/picture">
                          <pic:nvPicPr>
                            <pic:cNvPr id="1367281613" name="그림 68" descr="텍스트, 스크린샷, 나무, 예술이(가) 표시된 사진&#10;&#10;AI가 생성한 콘텐츠는 부정확할 수 있습니다."/>
                            <pic:cNvPicPr>
                              <a:picLocks noChangeAspect="1"/>
                            </pic:cNvPicPr>
                          </pic:nvPicPr>
                          <pic:blipFill rotWithShape="1">
                            <a:blip r:embed="rId51" cstate="print">
                              <a:extLst>
                                <a:ext uri="{28A0092B-C50C-407E-A947-70E740481C1C}">
                                  <a14:useLocalDpi xmlns:a14="http://schemas.microsoft.com/office/drawing/2010/main" val="0"/>
                                </a:ext>
                              </a:extLst>
                            </a:blip>
                            <a:srcRect l="2049" t="9662" r="1821" b="9669"/>
                            <a:stretch/>
                          </pic:blipFill>
                          <pic:spPr bwMode="auto">
                            <a:xfrm>
                              <a:off x="237506" y="142504"/>
                              <a:ext cx="5629910" cy="2044700"/>
                            </a:xfrm>
                            <a:prstGeom prst="rect">
                              <a:avLst/>
                            </a:prstGeom>
                            <a:noFill/>
                            <a:ln>
                              <a:noFill/>
                            </a:ln>
                            <a:extLst>
                              <a:ext uri="{53640926-AAD7-44D8-BBD7-CCE9431645EC}">
                                <a14:shadowObscured xmlns:a14="http://schemas.microsoft.com/office/drawing/2010/main"/>
                              </a:ext>
                            </a:extLst>
                          </pic:spPr>
                        </pic:pic>
                        <wps:wsp>
                          <wps:cNvPr id="1356354954" name="shape1027"/>
                          <wps:cNvSpPr>
                            <a:spLocks/>
                          </wps:cNvSpPr>
                          <wps:spPr>
                            <a:xfrm>
                              <a:off x="0" y="0"/>
                              <a:ext cx="271780" cy="295275"/>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none" lIns="91440" tIns="45720" rIns="91440" bIns="45720" anchor="t">
                            <a:spAutoFit/>
                          </wps:bodyPr>
                        </wps:wsp>
                      </wpg:grpSp>
                      <wps:wsp>
                        <wps:cNvPr id="2028926132" name="shape1027"/>
                        <wps:cNvSpPr>
                          <a:spLocks/>
                        </wps:cNvSpPr>
                        <wps:spPr>
                          <a:xfrm>
                            <a:off x="2919404" y="0"/>
                            <a:ext cx="281940" cy="295910"/>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g:wgp>
                  </a:graphicData>
                </a:graphic>
              </wp:anchor>
            </w:drawing>
          </mc:Choice>
          <mc:Fallback>
            <w:pict>
              <v:group id="그룹 76" o:spid="_x0000_s1095" style="position:absolute;left:0;text-align:left;margin-left:0;margin-top:-.05pt;width:462pt;height:172.2pt;z-index:251662336;mso-position-horizontal-relative:text;mso-position-vertical-relative:text" coordsize="58674,218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">
                <v:group id="그룹 75" o:spid="_x0000_s1096" style="position:absolute;width:58674;height:21872" coordsize="58674,218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A/5LNvIAAAA&#10;4wAAAA8AAAAAAAAAAAAAAAAAqgIAAGRycy9kb3ducmV2LnhtbFBLBQYAAAAABAAEAPoAAACfAwAA&#10;AAA=&#10;">
                  <v:shape id="그림 68" o:spid="_x0000_s1097" type="#_x0000_t75" alt="텍스트, 스크린샷, 나무, 예술이(가) 표시된 사진&#10;&#10;AI가 생성한 콘텐츠는 부정확할 수 있습니다." style="position:absolute;left:2375;top:1425;width:56299;height:20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PO6jJAAAA4wAAAA8AAABkcnMvZG93bnJldi54bWxEj0FrwzAMhe+D/QejwW6rkwbSktUtbWAw&#10;dhnLdthRxGocGsvB9urs38+DwY7Se9/T0+6w2ElcyYfRsYJyVYAg7p0eeVDw8f70sAURIrLGyTEp&#10;+KYAh/3tzQ4b7RK/0bWLg8ghHBpUYGKcGylDb8hiWLmZOGtn5y3GPPpBao8ph9tJrouilhZHzhcM&#10;ztQa6i/dl801Uv3yWYXltPGvbEx7OnapTUrd3y3HRxCRlvhv/qOfdeaqerPelnVZwe9PeQFy/wM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vo87qMkAAADjAAAADwAAAAAAAAAA&#10;AAAAAACfAgAAZHJzL2Rvd25yZXYueG1sUEsFBgAAAAAEAAQA9wAAAJUDAAAAAA==&#10;">
                    <v:imagedata r:id="rId52" o:title="텍스트, 스크린샷, 나무, 예술이(가) 표시된 사진&#10;&#10;AI가 생성한 콘텐츠는 부정확할 수 있습니다" croptop="6332f" cropbottom="6337f" cropleft="1343f" cropright="1193f"/>
                    <v:path arrowok="t"/>
                  </v:shape>
                  <v:rect id="_x0000_s1098" style="position:absolute;width:2717;height:295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R5ScgA&#10;AADjAAAADwAAAGRycy9kb3ducmV2LnhtbERPzWrCQBC+C77DMgVvuqkaqdFVRLB4Udo0Bb0N2TEJ&#10;ZmdDdqvx7bsFocf5/me57kwtbtS6yrKC11EEgji3uuJCQfa1G76BcB5ZY22ZFDzIwXrV7y0x0fbO&#10;n3RLfSFCCLsEFZTeN4mULi/JoBvZhjhwF9sa9OFsC6lbvIdwU8txFM2kwYpDQ4kNbUvKr+mPUXDy&#10;2fmcpbneH07m43hJ36/4bZQavHSbBQhPnf8XP917HeZP4tkkns7jKfz9FAC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xHlJyAAAAOMAAAAPAAAAAAAAAAAAAAAAAJgCAABk&#10;cnMvZG93bnJldi54bWxQSwUGAAAAAAQABAD1AAAAjQM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group>
                <v:rect id="_x0000_s1099" style="position:absolute;left:29194;width:2819;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AP1coA&#10;AADjAAAADwAAAGRycy9kb3ducmV2LnhtbESPQWvCQBSE7wX/w/IEb3XjCmKjq0ihxUtF0xT09sg+&#10;k2D2bchuNf33riD0OMzMN8xy3dtGXKnztWMNk3ECgrhwpuZSQ/798ToH4QOywcYxafgjD+vV4GWJ&#10;qXE3PtA1C6WIEPYpaqhCaFMpfVGRRT92LXH0zq6zGKLsSmk6vEW4baRKkpm0WHNcqLCl94qKS/Zr&#10;NRxDfjrlWWG2X0e7352zzwv+WK1Hw36zABGoD//hZ3trNKhEzd/UbDJV8PgU/4Bc3Q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9gD9XKAAAA4wAAAA8AAAAAAAAAAAAAAAAAmAIA&#10;AGRycy9kb3ducmV2LnhtbFBLBQYAAAAABAAEAPUAAACPAw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w:pict>
          </mc:Fallback>
        </mc:AlternateContent>
      </w:r>
    </w:p>
    <w:p w:rsidR="007126BB" w:rsidRPr="007E670E" w:rsidRDefault="007126BB" w:rsidP="007126BB">
      <w:pPr>
        <w:spacing w:after="160" w:line="360" w:lineRule="auto"/>
        <w:jc w:val="both"/>
        <w:rPr>
          <w:rFonts w:eastAsiaTheme="minorEastAsia"/>
          <w:b/>
          <w:bCs/>
          <w:color w:val="000000" w:themeColor="text1"/>
          <w:lang w:val="en-US" w:eastAsia="ko-KR"/>
        </w:rPr>
      </w:pPr>
      <w:r w:rsidRPr="007E670E">
        <w:rPr>
          <w:rFonts w:eastAsiaTheme="minorEastAsia"/>
          <w:b/>
          <w:bCs/>
          <w:color w:val="000000" w:themeColor="text1"/>
          <w:lang w:val="en-US" w:eastAsia="ko-KR"/>
        </w:rPr>
        <w:br/>
      </w:r>
      <w:r w:rsidRPr="007E670E">
        <w:rPr>
          <w:rFonts w:eastAsiaTheme="minorEastAsia"/>
          <w:b/>
          <w:bCs/>
          <w:color w:val="000000" w:themeColor="text1"/>
          <w:lang w:val="en-US" w:eastAsia="ko-KR"/>
        </w:rPr>
        <w:br/>
      </w:r>
      <w:r w:rsidRPr="007E670E">
        <w:rPr>
          <w:rFonts w:eastAsiaTheme="minorEastAsia"/>
          <w:b/>
          <w:bCs/>
          <w:color w:val="000000" w:themeColor="text1"/>
          <w:lang w:val="en-US" w:eastAsia="ko-KR"/>
        </w:rPr>
        <w:br/>
      </w:r>
      <w:r w:rsidRPr="007E670E">
        <w:rPr>
          <w:rFonts w:eastAsiaTheme="minorEastAsia"/>
          <w:b/>
          <w:bCs/>
          <w:color w:val="000000" w:themeColor="text1"/>
          <w:lang w:val="en-US" w:eastAsia="ko-KR"/>
        </w:rPr>
        <w:br/>
      </w:r>
      <w:r w:rsidRPr="007E670E">
        <w:rPr>
          <w:rFonts w:eastAsiaTheme="minorEastAsia"/>
          <w:b/>
          <w:bCs/>
          <w:color w:val="000000" w:themeColor="text1"/>
          <w:lang w:val="en-US" w:eastAsia="ko-KR"/>
        </w:rPr>
        <w:br/>
      </w:r>
      <w:r w:rsidRPr="007E670E">
        <w:rPr>
          <w:rFonts w:eastAsiaTheme="minorEastAsia"/>
          <w:b/>
          <w:bCs/>
          <w:color w:val="000000" w:themeColor="text1"/>
          <w:lang w:val="en-US" w:eastAsia="ko-KR"/>
        </w:rPr>
        <w:br/>
      </w:r>
      <w:r w:rsidRPr="007E670E">
        <w:rPr>
          <w:rFonts w:eastAsiaTheme="minorEastAsia"/>
          <w:b/>
          <w:bCs/>
          <w:color w:val="000000" w:themeColor="text1"/>
          <w:lang w:val="en-US" w:eastAsia="ko-KR"/>
        </w:rPr>
        <w:br/>
      </w:r>
    </w:p>
    <w:p w:rsidR="007126BB" w:rsidRPr="007E670E" w:rsidRDefault="007126BB" w:rsidP="007126BB">
      <w:pPr>
        <w:spacing w:after="160" w:line="360" w:lineRule="auto"/>
        <w:jc w:val="both"/>
        <w:rPr>
          <w:rFonts w:eastAsiaTheme="minorEastAsia"/>
          <w:lang w:val="en-US" w:eastAsia="ko-KR"/>
        </w:rPr>
      </w:pPr>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14</w:t>
      </w:r>
      <w:r w:rsidRPr="007E670E">
        <w:rPr>
          <w:rFonts w:eastAsiaTheme="minorEastAsia"/>
          <w:b/>
          <w:bCs/>
          <w:color w:val="000000" w:themeColor="text1"/>
          <w:lang w:val="en-US" w:eastAsia="ko-KR"/>
        </w:rPr>
        <w:t xml:space="preserve">. </w:t>
      </w:r>
      <w:r w:rsidRPr="007E670E">
        <w:rPr>
          <w:bCs/>
          <w:lang w:val="en-US"/>
        </w:rPr>
        <w:t>Optical micrographs of TAH</w:t>
      </w:r>
      <w:r w:rsidRPr="007E670E">
        <w:rPr>
          <w:rFonts w:eastAsiaTheme="minorEastAsia"/>
          <w:bCs/>
          <w:lang w:val="en-US" w:eastAsia="ko-KR"/>
        </w:rPr>
        <w:t>.</w:t>
      </w:r>
      <w:r w:rsidRPr="007E670E">
        <w:rPr>
          <w:rFonts w:eastAsiaTheme="minorEastAsia"/>
          <w:bCs/>
          <w:color w:val="000000" w:themeColor="text1"/>
          <w:lang w:val="en-US" w:eastAsia="ko-KR"/>
        </w:rPr>
        <w:t xml:space="preserve"> </w:t>
      </w:r>
      <w:r w:rsidRPr="007E670E">
        <w:rPr>
          <w:lang w:val="en-US"/>
        </w:rPr>
        <w:t xml:space="preserve">Optical micrographs of a TOA-Au </w:t>
      </w:r>
      <w:r w:rsidRPr="007E670E">
        <w:rPr>
          <w:rFonts w:eastAsiaTheme="minorEastAsia" w:hint="eastAsia"/>
          <w:lang w:val="en-US" w:eastAsia="ko-KR"/>
        </w:rPr>
        <w:t xml:space="preserve">NP </w:t>
      </w:r>
      <w:r w:rsidRPr="007E670E">
        <w:rPr>
          <w:lang w:val="en-US"/>
        </w:rPr>
        <w:t>coated surface captured at two different magnifications. a) a low-magnification view. b) a high-magnification view. A higher-magnification view highlights the</w:t>
      </w:r>
      <w:r w:rsidRPr="007E670E">
        <w:rPr>
          <w:rFonts w:eastAsiaTheme="minorEastAsia" w:hint="eastAsia"/>
          <w:lang w:val="en-US" w:eastAsia="ko-KR"/>
        </w:rPr>
        <w:t xml:space="preserve"> corrugated</w:t>
      </w:r>
      <w:r w:rsidRPr="007E670E">
        <w:rPr>
          <w:lang w:val="en-US"/>
        </w:rPr>
        <w:t xml:space="preserve"> structural features</w:t>
      </w:r>
      <w:r w:rsidRPr="007E670E">
        <w:rPr>
          <w:rFonts w:eastAsiaTheme="minorEastAsia"/>
          <w:lang w:val="en-US" w:eastAsia="ko-KR"/>
        </w:rPr>
        <w:t>.</w:t>
      </w:r>
    </w:p>
    <w:p w:rsidR="007126BB" w:rsidRPr="007E670E" w:rsidRDefault="007126BB" w:rsidP="007126BB">
      <w:pPr>
        <w:spacing w:after="160" w:line="259" w:lineRule="auto"/>
        <w:jc w:val="both"/>
        <w:rPr>
          <w:rFonts w:eastAsiaTheme="minorEastAsia"/>
          <w:bCs/>
          <w:lang w:val="en-US" w:eastAsia="ko-KR"/>
        </w:rPr>
      </w:pPr>
      <w:r w:rsidRPr="007E670E">
        <w:rPr>
          <w:rFonts w:eastAsiaTheme="minorEastAsia"/>
          <w:bCs/>
          <w:lang w:val="en-US" w:eastAsia="ko-KR"/>
        </w:rPr>
        <w:br w:type="page"/>
      </w:r>
    </w:p>
    <w:p w:rsidR="007126BB" w:rsidRPr="007E670E" w:rsidRDefault="007126BB" w:rsidP="007126BB">
      <w:pPr>
        <w:spacing w:after="160" w:line="259" w:lineRule="auto"/>
        <w:jc w:val="both"/>
        <w:rPr>
          <w:rFonts w:eastAsiaTheme="minorEastAsia"/>
          <w:bCs/>
          <w:lang w:val="en-US" w:eastAsia="ko-KR"/>
        </w:rPr>
      </w:pPr>
      <w:r w:rsidRPr="007E670E">
        <w:rPr>
          <w:rFonts w:eastAsiaTheme="minorEastAsia"/>
          <w:bCs/>
          <w:noProof/>
          <w:lang w:val="en-US" w:eastAsia="en-US"/>
        </w:rPr>
        <w:lastRenderedPageBreak/>
        <mc:AlternateContent>
          <mc:Choice Requires="wpg">
            <w:drawing>
              <wp:anchor distT="0" distB="0" distL="114300" distR="114300" simplePos="0" relativeHeight="251666432" behindDoc="0" locked="0" layoutInCell="1" allowOverlap="1" wp14:anchorId="32B634B9" wp14:editId="13115F72">
                <wp:simplePos x="0" y="0"/>
                <wp:positionH relativeFrom="margin">
                  <wp:posOffset>0</wp:posOffset>
                </wp:positionH>
                <wp:positionV relativeFrom="paragraph">
                  <wp:posOffset>12636</wp:posOffset>
                </wp:positionV>
                <wp:extent cx="5772084" cy="4457065"/>
                <wp:effectExtent l="0" t="0" r="635" b="635"/>
                <wp:wrapTight wrapText="bothSides">
                  <wp:wrapPolygon edited="0">
                    <wp:start x="856" y="739"/>
                    <wp:lineTo x="856" y="10802"/>
                    <wp:lineTo x="4206" y="11263"/>
                    <wp:lineTo x="10766" y="11263"/>
                    <wp:lineTo x="784" y="11817"/>
                    <wp:lineTo x="784" y="21511"/>
                    <wp:lineTo x="11193" y="21511"/>
                    <wp:lineTo x="11122" y="11909"/>
                    <wp:lineTo x="10766" y="11263"/>
                    <wp:lineTo x="21531" y="10894"/>
                    <wp:lineTo x="21531" y="923"/>
                    <wp:lineTo x="11122" y="739"/>
                    <wp:lineTo x="856" y="739"/>
                  </wp:wrapPolygon>
                </wp:wrapTight>
                <wp:docPr id="121776162" name="그룹 71"/>
                <wp:cNvGraphicFramePr/>
                <a:graphic xmlns:a="http://schemas.openxmlformats.org/drawingml/2006/main">
                  <a:graphicData uri="http://schemas.microsoft.com/office/word/2010/wordprocessingGroup">
                    <wpg:wgp>
                      <wpg:cNvGrpSpPr/>
                      <wpg:grpSpPr>
                        <a:xfrm>
                          <a:off x="0" y="0"/>
                          <a:ext cx="5772084" cy="4457065"/>
                          <a:chOff x="0" y="0"/>
                          <a:chExt cx="5772084" cy="4457065"/>
                        </a:xfrm>
                      </wpg:grpSpPr>
                      <wpg:grpSp>
                        <wpg:cNvPr id="1269066637" name="그룹 76"/>
                        <wpg:cNvGrpSpPr/>
                        <wpg:grpSpPr>
                          <a:xfrm>
                            <a:off x="0" y="0"/>
                            <a:ext cx="3238500" cy="4457065"/>
                            <a:chOff x="0" y="0"/>
                            <a:chExt cx="3238500" cy="4457577"/>
                          </a:xfrm>
                        </wpg:grpSpPr>
                        <wpg:grpSp>
                          <wpg:cNvPr id="87198395" name="그룹 61"/>
                          <wpg:cNvGrpSpPr/>
                          <wpg:grpSpPr>
                            <a:xfrm>
                              <a:off x="0" y="0"/>
                              <a:ext cx="3238500" cy="2647950"/>
                              <a:chOff x="0" y="0"/>
                              <a:chExt cx="3239040" cy="2648785"/>
                            </a:xfrm>
                          </wpg:grpSpPr>
                          <wps:wsp>
                            <wps:cNvPr id="20793624" name="shape1027"/>
                            <wps:cNvSpPr>
                              <a:spLocks/>
                            </wps:cNvSpPr>
                            <wps:spPr>
                              <a:xfrm>
                                <a:off x="0" y="2245895"/>
                                <a:ext cx="262260" cy="295943"/>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none" lIns="91440" tIns="45720" rIns="91440" bIns="45720" anchor="t">
                              <a:spAutoFit/>
                            </wps:bodyPr>
                          </wps:wsp>
                          <wps:wsp>
                            <wps:cNvPr id="671749969" name="shape1027"/>
                            <wps:cNvSpPr>
                              <a:spLocks/>
                            </wps:cNvSpPr>
                            <wps:spPr>
                              <a:xfrm>
                                <a:off x="2957095" y="2352842"/>
                                <a:ext cx="281945" cy="295943"/>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wps:txbx>
                            <wps:bodyPr rot="0" vert="horz" wrap="none" lIns="91440" tIns="45720" rIns="91440" bIns="45720" anchor="t">
                              <a:spAutoFit/>
                            </wps:bodyPr>
                          </wps:wsp>
                          <wpg:grpSp>
                            <wpg:cNvPr id="149030520" name="그룹 63"/>
                            <wpg:cNvGrpSpPr/>
                            <wpg:grpSpPr>
                              <a:xfrm>
                                <a:off x="53474" y="0"/>
                                <a:ext cx="3115098" cy="358286"/>
                                <a:chOff x="0" y="0"/>
                                <a:chExt cx="3115210" cy="358304"/>
                              </a:xfrm>
                            </wpg:grpSpPr>
                            <wps:wsp>
                              <wps:cNvPr id="1753175538" name="shape1027"/>
                              <wps:cNvSpPr>
                                <a:spLocks/>
                              </wps:cNvSpPr>
                              <wps:spPr>
                                <a:xfrm>
                                  <a:off x="0" y="0"/>
                                  <a:ext cx="272430" cy="295958"/>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none" lIns="91440" tIns="45720" rIns="91440" bIns="45720" anchor="t">
                                <a:spAutoFit/>
                              </wps:bodyPr>
                            </wps:wsp>
                            <wps:wsp>
                              <wps:cNvPr id="1887986166" name="shape1027"/>
                              <wps:cNvSpPr>
                                <a:spLocks/>
                              </wps:cNvSpPr>
                              <wps:spPr>
                                <a:xfrm>
                                  <a:off x="2833255" y="62346"/>
                                  <a:ext cx="281955" cy="295958"/>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g:grpSp>
                        </wpg:grpSp>
                        <pic:pic xmlns:pic="http://schemas.openxmlformats.org/drawingml/2006/picture">
                          <pic:nvPicPr>
                            <pic:cNvPr id="145171193" name="그림 75"/>
                            <pic:cNvPicPr>
                              <a:picLocks noChangeAspect="1"/>
                            </pic:cNvPicPr>
                          </pic:nvPicPr>
                          <pic:blipFill>
                            <a:blip r:embed="rId53" cstate="print">
                              <a:extLst>
                                <a:ext uri="{28A0092B-C50C-407E-A947-70E740481C1C}">
                                  <a14:useLocalDpi xmlns:a14="http://schemas.microsoft.com/office/drawing/2010/main" val="0"/>
                                </a:ext>
                              </a:extLst>
                            </a:blip>
                            <a:srcRect t="778" b="778"/>
                            <a:stretch/>
                          </pic:blipFill>
                          <pic:spPr bwMode="auto">
                            <a:xfrm>
                              <a:off x="251132" y="2465887"/>
                              <a:ext cx="2730365" cy="1991690"/>
                            </a:xfrm>
                            <a:prstGeom prst="rect">
                              <a:avLst/>
                            </a:prstGeom>
                            <a:noFill/>
                            <a:ln>
                              <a:noFill/>
                            </a:ln>
                            <a:extLst>
                              <a:ext uri="{53640926-AAD7-44D8-BBD7-CCE9431645EC}">
                                <a14:shadowObscured xmlns:a14="http://schemas.microsoft.com/office/drawing/2010/main"/>
                              </a:ext>
                            </a:extLst>
                          </pic:spPr>
                        </pic:pic>
                      </wpg:grpSp>
                      <pic:pic xmlns:pic="http://schemas.openxmlformats.org/drawingml/2006/picture">
                        <pic:nvPicPr>
                          <pic:cNvPr id="1984986779" name="그림 66"/>
                          <pic:cNvPicPr>
                            <a:picLocks noChangeAspect="1"/>
                          </pic:cNvPicPr>
                        </pic:nvPicPr>
                        <pic:blipFill>
                          <a:blip r:embed="rId54" cstate="print">
                            <a:extLst>
                              <a:ext uri="{28A0092B-C50C-407E-A947-70E740481C1C}">
                                <a14:useLocalDpi xmlns:a14="http://schemas.microsoft.com/office/drawing/2010/main" val="0"/>
                              </a:ext>
                            </a:extLst>
                          </a:blip>
                          <a:srcRect l="1022" r="1022"/>
                          <a:stretch/>
                        </pic:blipFill>
                        <pic:spPr bwMode="auto">
                          <a:xfrm>
                            <a:off x="261257" y="190005"/>
                            <a:ext cx="2694940" cy="203835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131068153" name="그림 68"/>
                          <pic:cNvPicPr>
                            <a:picLocks noChangeAspect="1"/>
                          </pic:cNvPicPr>
                        </pic:nvPicPr>
                        <pic:blipFill>
                          <a:blip r:embed="rId55" cstate="print">
                            <a:extLst>
                              <a:ext uri="{28A0092B-C50C-407E-A947-70E740481C1C}">
                                <a14:useLocalDpi xmlns:a14="http://schemas.microsoft.com/office/drawing/2010/main" val="0"/>
                              </a:ext>
                            </a:extLst>
                          </a:blip>
                          <a:srcRect l="2555" r="2555"/>
                          <a:stretch/>
                        </pic:blipFill>
                        <pic:spPr bwMode="auto">
                          <a:xfrm>
                            <a:off x="3164774" y="207818"/>
                            <a:ext cx="2607310" cy="2035810"/>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id="_x0000_s1100" style="position:absolute;left:0;text-align:left;margin-left:0;margin-top:1pt;width:454.5pt;height:350.95pt;z-index:251666432;mso-position-horizontal-relative:margin;mso-position-vertical-relative:text" coordsize="57720,4457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">
                <v:group id="_x0000_s1101" style="position:absolute;width:32385;height:44570" coordsize="32385,445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0m/xiyQAA&#10;AOMAAAAPAAAAAAAAAAAAAAAAAKoCAABkcnMvZG93bnJldi54bWxQSwUGAAAAAAQABAD6AAAAoAMA&#10;AAAA&#10;">
                  <v:group id="그룹 61" o:spid="_x0000_s1102" style="position:absolute;width:32385;height:26479" coordsize="32390,264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KXBNFMoA&#10;AADhAAAADwAAAAAAAAAAAAAAAACqAgAAZHJzL2Rvd25yZXYueG1sUEsFBgAAAAAEAAQA+gAAAKED&#10;AAAAAA==&#10;">
                    <v:rect id="_x0000_s1103" style="position:absolute;top:22458;width:2622;height:29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anLMkA&#10;AADhAAAADwAAAGRycy9kb3ducmV2LnhtbESPQWvCQBSE70L/w/IK3nTTWKxGVymFiheLphH09sg+&#10;k2D2bciumv57tyB4HGbmG2a+7EwtrtS6yrKCt2EEgji3uuJCQfb7PZiAcB5ZY22ZFPyRg+XipTfH&#10;RNsb7+ia+kIECLsEFZTeN4mULi/JoBvahjh4J9sa9EG2hdQt3gLc1DKOorE0WHFYKLGhr5Lyc3ox&#10;Cg4+Ox6zNNfrzcFsf07p6ox7o1T/tfucgfDU+Wf40V5rBXH0MR2N43f4fxTegFzc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yanLMkAAADhAAAADwAAAAAAAAAAAAAAAACYAgAA&#10;ZHJzL2Rvd25yZXYueG1sUEsFBgAAAAAEAAQA9QAAAI4DA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rect id="_x0000_s1104" style="position:absolute;left:29570;top:23528;width:2820;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CYOsoA&#10;AADiAAAADwAAAGRycy9kb3ducmV2LnhtbESPQWvCQBSE74X+h+UVvOnGItGkriJCxYulxhT09sg+&#10;k2D2bciuGv99tyD0OMzMN8x82ZtG3KhztWUF41EEgriwuuZSQX74HM5AOI+ssbFMCh7kYLl4fZlj&#10;qu2d93TLfCkChF2KCirv21RKV1Rk0I1sSxy8s+0M+iC7UuoO7wFuGvkeRbE0WHNYqLCldUXFJbsa&#10;BUefn055Vujt7mi+v87Z5oI/RqnBW7/6AOGp9//hZ3urFcTT8XSSJHECf5fCHZCLX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hAmDrKAAAA4gAAAA8AAAAAAAAAAAAAAAAAmAIA&#10;AGRycy9kb3ducmV2LnhtbFBLBQYAAAAABAAEAPUAAACPAw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v:textbox>
                    </v:rect>
                    <v:group id="그룹 63" o:spid="_x0000_s1105" style="position:absolute;left:534;width:31151;height:3582" coordsize="31152,35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JLasPHIAAAA&#10;4gAAAA8AAAAAAAAAAAAAAAAAqgIAAGRycy9kb3ducmV2LnhtbFBLBQYAAAAABAAEAPoAAACfAwAA&#10;AAA=&#10;">
                      <v:rect id="_x0000_s1106" style="position:absolute;width:2724;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MThskA&#10;AADjAAAADwAAAGRycy9kb3ducmV2LnhtbERPTWvCQBC9C/6HZQrezKYVbUldRQotXlpsmoLehuyY&#10;BLOzIbtq+u87B8HDHOZ9zZvlenCtulAfGs8GHpMUFHHpbcOVgeLnffoCKkRki61nMvBHAdar8WiJ&#10;mfVX/qZLHislIRwyNFDH2GVah7ImhyHxHbFwR987jLL2lbY9XiXctfopTRfaYcNyocaO3moqT/nZ&#10;GdjH4nAo8tJuP/du93XMP07464yZPAybV1CRhngX39xbK/Wf5zOZ+UxKy08CgF79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SMThskAAADjAAAADwAAAAAAAAAAAAAAAACYAgAA&#10;ZHJzL2Rvd25yZXYueG1sUEsFBgAAAAAEAAQA9QAAAI4DA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rect id="_x0000_s1107" style="position:absolute;left:28332;top:623;width:2820;height:29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k6UscA&#10;AADjAAAADwAAAGRycy9kb3ducmV2LnhtbERPzWrCQBC+C77DMoI3s9FDmqauIoLFi6WmKehtyI5J&#10;MDsbsltN375bEDzO9z/L9WBacaPeNZYVzKMYBHFpdcOVguJrN0tBOI+ssbVMCn7JwXo1Hi0x0/bO&#10;R7rlvhIhhF2GCmrvu0xKV9Zk0EW2Iw7cxfYGfTj7Suoe7yHctHIRx4k02HBoqLGjbU3lNf8xCk6+&#10;OJ+LvNT7w8l8flzy9yt+G6Wmk2HzBsLT4J/ih3uvw/w0fXlNk3mSwP9PAQC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5OlLHAAAA4wAAAA8AAAAAAAAAAAAAAAAAmAIAAGRy&#10;cy9kb3ducmV2LnhtbFBLBQYAAAAABAAEAPUAAACMAw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v:group>
                  <v:shape id="그림 75" o:spid="_x0000_s1108" type="#_x0000_t75" style="position:absolute;left:2511;top:24658;width:27303;height:199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gnPLrFAAAA4gAAAA8AAABkcnMvZG93bnJldi54bWxET11rwjAUfR/4H8IV9jbTOnWzGkVkFZ9k&#10;U/d+Sa5tsbkpTabdfr0RhD0ezvd82dlaXKj1lWMF6SABQaydqbhQcDzkL+8gfEA2WDsmBb/kYbno&#10;Pc0xM+7KX3TZh0LEEPYZKihDaDIpvS7Joh+4hjhyJ9daDBG2hTQtXmO4reUwSSbSYsWxocSG1iXp&#10;8/7HKvj+qHb5xODfJ523nclHejOutVLP/W41AxGoC//ih3tr4vzROH1L0+kr3C9FDHJx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YJzy6xQAAAOIAAAAPAAAAAAAAAAAAAAAA&#10;AJ8CAABkcnMvZG93bnJldi54bWxQSwUGAAAAAAQABAD3AAAAkQMAAAAA&#10;">
                    <v:imagedata r:id="rId56" o:title="" croptop="510f" cropbottom="510f"/>
                    <v:path arrowok="t"/>
                  </v:shape>
                </v:group>
                <v:shape id="그림 66" o:spid="_x0000_s1109" type="#_x0000_t75" style="position:absolute;left:2612;top:1900;width:26949;height:20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2R6XKAAAA4wAAAA8AAABkcnMvZG93bnJldi54bWxET91rwjAQfxf2P4Qb7GVoOifadkYZY+LG&#10;YOAHom9HczbdmktpMq3//TIY+Hi/75vOO1uLE7W+cqzgYZCAIC6crrhUsN0s+ikIH5A11o5JwYU8&#10;zGc3vSnm2p15Rad1KEUMYZ+jAhNCk0vpC0MW/cA1xJE7utZiiGdbSt3iOYbbWg6TZCwtVhwbDDb0&#10;Yqj4Xv9YBYuNDN3j5/74+r68H5kvv9wdPlipu9vu+QlEoC5cxf/uNx3nZ+koS8eTSQZ/P0UA5OwX&#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OW2R6XKAAAA4wAAAA8AAAAAAAAA&#10;AAAAAAAAnwIAAGRycy9kb3ducmV2LnhtbFBLBQYAAAAABAAEAPcAAACWAwAAAAA=&#10;">
                  <v:imagedata r:id="rId57" o:title="" cropleft="670f" cropright="670f"/>
                  <v:path arrowok="t"/>
                </v:shape>
                <v:shape id="그림 68" o:spid="_x0000_s1110" type="#_x0000_t75" style="position:absolute;left:31647;top:2078;width:26073;height:203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V+rIAAAA4wAAAA8AAABkcnMvZG93bnJldi54bWxEj0GLwjAUhO/C/ofwBC+yplUstRplEYR6&#10;XFf2/GjetsXmpTSxVn+9ERY8DjPzDbPZDaYRPXWutqwgnkUgiAuray4VnH8OnykI55E1NpZJwZ0c&#10;7LYfow1m2t74m/qTL0WAsMtQQeV9m0npiooMupltiYP3ZzuDPsiulLrDW4CbRs6jKJEGaw4LFba0&#10;r6i4nK5GwfS6cnl67Nsc5fR3WdL50awuSk3Gw9cahKfBv8P/7VwrmMeLOErSeLmA16fwB+T2C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HPlfqyAAAAOMAAAAPAAAAAAAAAAAA&#10;AAAAAJ8CAABkcnMvZG93bnJldi54bWxQSwUGAAAAAAQABAD3AAAAlAMAAAAA&#10;">
                  <v:imagedata r:id="rId58" o:title="" cropleft="1674f" cropright="1674f"/>
                  <v:path arrowok="t"/>
                </v:shape>
                <w10:wrap type="tight" anchorx="margin"/>
              </v:group>
            </w:pict>
          </mc:Fallback>
        </mc:AlternateContent>
      </w:r>
    </w:p>
    <w:tbl>
      <w:tblPr>
        <w:tblStyle w:val="TableGrid"/>
        <w:tblpPr w:leftFromText="142" w:rightFromText="142" w:vertAnchor="page" w:horzAnchor="margin" w:tblpXSpec="right" w:tblpY="5456"/>
        <w:tblW w:w="3828" w:type="dxa"/>
        <w:tblBorders>
          <w:top w:val="single" w:sz="12" w:space="0" w:color="auto"/>
          <w:left w:val="none" w:sz="0" w:space="0" w:color="auto"/>
          <w:bottom w:val="none" w:sz="0" w:space="0" w:color="auto"/>
          <w:right w:val="none" w:sz="0" w:space="0" w:color="auto"/>
          <w:insideH w:val="none" w:sz="0" w:space="0" w:color="auto"/>
          <w:insideV w:val="none" w:sz="0" w:space="0" w:color="auto"/>
        </w:tblBorders>
        <w:tblCellMar>
          <w:top w:w="40" w:type="dxa"/>
          <w:bottom w:w="57" w:type="dxa"/>
        </w:tblCellMar>
        <w:tblLook w:val="04A0" w:firstRow="1" w:lastRow="0" w:firstColumn="1" w:lastColumn="0" w:noHBand="0" w:noVBand="1"/>
      </w:tblPr>
      <w:tblGrid>
        <w:gridCol w:w="2079"/>
        <w:gridCol w:w="2012"/>
      </w:tblGrid>
      <w:tr w:rsidR="007126BB" w:rsidRPr="007E670E" w:rsidTr="00CF0C7E">
        <w:trPr>
          <w:trHeight w:val="230"/>
        </w:trPr>
        <w:tc>
          <w:tcPr>
            <w:tcW w:w="1985" w:type="dxa"/>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rPr>
              <w:t>Au-</w:t>
            </w:r>
            <w:r w:rsidRPr="007E670E">
              <w:rPr>
                <w:rFonts w:eastAsia="Malgun Gothic"/>
                <w:b/>
                <w:bCs/>
                <w:lang w:eastAsia="ko-KR"/>
              </w:rPr>
              <w:t>based</w:t>
            </w:r>
            <w:r w:rsidRPr="007E670E">
              <w:rPr>
                <w:rFonts w:eastAsia="Malgun Gothic"/>
                <w:b/>
                <w:bCs/>
              </w:rPr>
              <w:t xml:space="preserve"> </w:t>
            </w:r>
            <w:r w:rsidRPr="007E670E">
              <w:rPr>
                <w:rFonts w:eastAsia="Malgun Gothic"/>
                <w:b/>
                <w:bCs/>
                <w:lang w:eastAsia="ko-KR"/>
              </w:rPr>
              <w:t>h</w:t>
            </w:r>
            <w:r w:rsidRPr="007E670E">
              <w:rPr>
                <w:rFonts w:eastAsia="Malgun Gothic"/>
                <w:b/>
                <w:bCs/>
              </w:rPr>
              <w:t>ydrogel</w:t>
            </w:r>
          </w:p>
        </w:tc>
        <w:tc>
          <w:tcPr>
            <w:tcW w:w="1843" w:type="dxa"/>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rPr>
              <w:t xml:space="preserve">Current </w:t>
            </w:r>
            <w:r w:rsidRPr="007E670E">
              <w:rPr>
                <w:rFonts w:eastAsia="Malgun Gothic"/>
                <w:b/>
                <w:bCs/>
                <w:lang w:eastAsia="ko-KR"/>
              </w:rPr>
              <w:t>d</w:t>
            </w:r>
            <w:r w:rsidRPr="007E670E">
              <w:rPr>
                <w:rFonts w:eastAsia="Malgun Gothic"/>
                <w:b/>
                <w:bCs/>
              </w:rPr>
              <w:t>ensity</w:t>
            </w:r>
            <w:r w:rsidRPr="007E670E">
              <w:rPr>
                <w:rFonts w:eastAsia="Malgun Gothic"/>
                <w:b/>
                <w:bCs/>
                <w:lang w:eastAsia="ko-KR"/>
              </w:rPr>
              <w:t xml:space="preserve"> </w:t>
            </w:r>
            <w:r w:rsidRPr="007E670E">
              <w:rPr>
                <w:rFonts w:eastAsia="Malgun Gothic"/>
                <w:b/>
                <w:bCs/>
                <w:lang w:eastAsia="ko-KR"/>
              </w:rPr>
              <w:br/>
              <w:t>(mA cm</w:t>
            </w:r>
            <w:r w:rsidRPr="007E670E">
              <w:rPr>
                <w:b/>
                <w:bCs/>
                <w:color w:val="1F1F1F"/>
                <w:vertAlign w:val="superscript"/>
              </w:rPr>
              <w:t>−</w:t>
            </w:r>
            <w:r w:rsidRPr="007E670E">
              <w:rPr>
                <w:rFonts w:eastAsia="Malgun Gothic"/>
                <w:b/>
                <w:bCs/>
                <w:vertAlign w:val="superscript"/>
                <w:lang w:eastAsia="ko-KR"/>
              </w:rPr>
              <w:t>2</w:t>
            </w:r>
            <w:r w:rsidRPr="007E670E">
              <w:rPr>
                <w:rFonts w:eastAsia="Malgun Gothic"/>
                <w:b/>
                <w:bCs/>
                <w:lang w:eastAsia="ko-KR"/>
              </w:rPr>
              <w:t>)</w:t>
            </w:r>
          </w:p>
        </w:tc>
      </w:tr>
      <w:tr w:rsidR="007126BB" w:rsidRPr="007E670E" w:rsidTr="00CF0C7E">
        <w:tblPrEx>
          <w:tblBorders>
            <w:top w:val="none" w:sz="0" w:space="0" w:color="auto"/>
          </w:tblBorders>
        </w:tblPrEx>
        <w:trPr>
          <w:trHeight w:val="230"/>
        </w:trPr>
        <w:tc>
          <w:tcPr>
            <w:tcW w:w="1985" w:type="dxa"/>
            <w:tcBorders>
              <w:top w:val="single" w:sz="12" w:space="0" w:color="auto"/>
              <w:left w:val="nil"/>
              <w:bottom w:val="nil"/>
              <w:right w:val="nil"/>
            </w:tcBorders>
            <w:vAlign w:val="center"/>
          </w:tcPr>
          <w:p w:rsidR="007126BB" w:rsidRPr="007E670E" w:rsidRDefault="007126BB" w:rsidP="007126BB">
            <w:pPr>
              <w:ind w:left="960" w:firstLineChars="0" w:firstLine="0"/>
              <w:jc w:val="center"/>
              <w:rPr>
                <w:rFonts w:eastAsia="Malgun Gothic"/>
                <w:b/>
                <w:szCs w:val="20"/>
              </w:rPr>
            </w:pPr>
            <w:r w:rsidRPr="007E670E">
              <w:rPr>
                <w:rFonts w:eastAsia="Malgun Gothic"/>
                <w:b/>
                <w:szCs w:val="20"/>
              </w:rPr>
              <w:t>TOA-Au</w:t>
            </w:r>
            <w:r w:rsidRPr="007E670E">
              <w:rPr>
                <w:rFonts w:eastAsia="Malgun Gothic"/>
                <w:b/>
                <w:szCs w:val="20"/>
                <w:lang w:eastAsia="ko-KR"/>
              </w:rPr>
              <w:t xml:space="preserve"> NPs</w:t>
            </w:r>
          </w:p>
          <w:p w:rsidR="007126BB" w:rsidRPr="007E670E" w:rsidRDefault="007126BB" w:rsidP="007126BB">
            <w:pPr>
              <w:ind w:left="960" w:firstLineChars="0" w:firstLine="0"/>
              <w:jc w:val="center"/>
              <w:rPr>
                <w:b/>
                <w:szCs w:val="20"/>
              </w:rPr>
            </w:pPr>
            <w:r w:rsidRPr="007E670E">
              <w:rPr>
                <w:rFonts w:eastAsia="Malgun Gothic"/>
                <w:b/>
                <w:szCs w:val="20"/>
                <w:lang w:eastAsia="ko-KR"/>
              </w:rPr>
              <w:t>h</w:t>
            </w:r>
            <w:r w:rsidRPr="007E670E">
              <w:rPr>
                <w:rFonts w:eastAsia="Malgun Gothic"/>
                <w:b/>
                <w:szCs w:val="20"/>
              </w:rPr>
              <w:t>ydrogel (TAH)</w:t>
            </w:r>
          </w:p>
        </w:tc>
        <w:tc>
          <w:tcPr>
            <w:tcW w:w="1843" w:type="dxa"/>
            <w:tcBorders>
              <w:top w:val="single" w:sz="12" w:space="0" w:color="auto"/>
              <w:left w:val="nil"/>
              <w:bottom w:val="nil"/>
              <w:right w:val="nil"/>
            </w:tcBorders>
            <w:vAlign w:val="center"/>
          </w:tcPr>
          <w:p w:rsidR="007126BB" w:rsidRPr="007E670E" w:rsidRDefault="007126BB" w:rsidP="007126BB">
            <w:pPr>
              <w:ind w:left="960" w:firstLineChars="0" w:firstLine="0"/>
              <w:jc w:val="center"/>
              <w:rPr>
                <w:rFonts w:eastAsia="Malgun Gothic"/>
                <w:b/>
                <w:szCs w:val="20"/>
                <w:lang w:eastAsia="ko-KR"/>
              </w:rPr>
            </w:pPr>
            <w:r w:rsidRPr="007E670E">
              <w:rPr>
                <w:rFonts w:eastAsia="Malgun Gothic"/>
                <w:b/>
                <w:szCs w:val="20"/>
                <w:lang w:eastAsia="ko-KR"/>
              </w:rPr>
              <w:t>3.0</w:t>
            </w:r>
          </w:p>
        </w:tc>
      </w:tr>
      <w:tr w:rsidR="007126BB" w:rsidRPr="007E670E" w:rsidTr="00CF0C7E">
        <w:tblPrEx>
          <w:tblBorders>
            <w:top w:val="none" w:sz="0" w:space="0" w:color="auto"/>
          </w:tblBorders>
        </w:tblPrEx>
        <w:trPr>
          <w:trHeight w:val="230"/>
        </w:trPr>
        <w:tc>
          <w:tcPr>
            <w:tcW w:w="1985" w:type="dxa"/>
            <w:tcBorders>
              <w:top w:val="nil"/>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Citrate Au NPs hydrogel</w:t>
            </w:r>
          </w:p>
        </w:tc>
        <w:tc>
          <w:tcPr>
            <w:tcW w:w="1843" w:type="dxa"/>
            <w:tcBorders>
              <w:top w:val="nil"/>
              <w:left w:val="nil"/>
              <w:right w:val="nil"/>
            </w:tcBorders>
            <w:vAlign w:val="center"/>
          </w:tcPr>
          <w:p w:rsidR="007126BB" w:rsidRPr="007E670E" w:rsidRDefault="007126BB" w:rsidP="007126BB">
            <w:pPr>
              <w:ind w:left="960" w:firstLineChars="0" w:firstLine="0"/>
              <w:jc w:val="center"/>
              <w:rPr>
                <w:rFonts w:eastAsia="Malgun Gothic"/>
                <w:szCs w:val="20"/>
              </w:rPr>
            </w:pPr>
            <w:r w:rsidRPr="007E670E">
              <w:rPr>
                <w:rFonts w:eastAsia="Malgun Gothic"/>
                <w:bCs/>
                <w:szCs w:val="20"/>
                <w:lang w:val="en-US"/>
              </w:rPr>
              <w:t>5.2 × 10⁻</w:t>
            </w:r>
            <w:r w:rsidRPr="007E670E">
              <w:rPr>
                <w:rFonts w:eastAsia="Malgun Gothic"/>
                <w:bCs/>
                <w:szCs w:val="20"/>
                <w:vertAlign w:val="superscript"/>
                <w:lang w:val="en-US"/>
              </w:rPr>
              <w:t>4</w:t>
            </w:r>
          </w:p>
        </w:tc>
      </w:tr>
      <w:tr w:rsidR="007126BB" w:rsidRPr="007E670E" w:rsidTr="00CF0C7E">
        <w:tblPrEx>
          <w:tblBorders>
            <w:top w:val="none" w:sz="0" w:space="0" w:color="auto"/>
          </w:tblBorders>
        </w:tblPrEx>
        <w:trPr>
          <w:trHeight w:val="230"/>
        </w:trPr>
        <w:tc>
          <w:tcPr>
            <w:tcW w:w="1985"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szCs w:val="20"/>
              </w:rPr>
            </w:pPr>
            <w:r w:rsidRPr="007E670E">
              <w:rPr>
                <w:rFonts w:eastAsia="Malgun Gothic"/>
                <w:szCs w:val="20"/>
              </w:rPr>
              <w:t xml:space="preserve">Au-sputtered </w:t>
            </w:r>
            <w:r w:rsidRPr="007E670E">
              <w:rPr>
                <w:rFonts w:eastAsia="Malgun Gothic"/>
                <w:szCs w:val="20"/>
                <w:lang w:eastAsia="ko-KR"/>
              </w:rPr>
              <w:t>h</w:t>
            </w:r>
            <w:r w:rsidRPr="007E670E">
              <w:rPr>
                <w:rFonts w:eastAsia="Malgun Gothic"/>
                <w:szCs w:val="20"/>
              </w:rPr>
              <w:t>ydrogel</w:t>
            </w:r>
          </w:p>
        </w:tc>
        <w:tc>
          <w:tcPr>
            <w:tcW w:w="1843"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bCs/>
                <w:szCs w:val="20"/>
                <w:lang w:val="en-US" w:eastAsia="ko-KR"/>
              </w:rPr>
              <w:t xml:space="preserve">7.5 </w:t>
            </w:r>
            <w:r w:rsidRPr="007E670E">
              <w:rPr>
                <w:rFonts w:eastAsia="Malgun Gothic"/>
                <w:bCs/>
                <w:szCs w:val="20"/>
                <w:lang w:val="en-US"/>
              </w:rPr>
              <w:t>×</w:t>
            </w:r>
            <w:r w:rsidRPr="007E670E">
              <w:rPr>
                <w:rFonts w:eastAsia="Malgun Gothic"/>
                <w:bCs/>
                <w:szCs w:val="20"/>
                <w:lang w:val="en-US" w:eastAsia="ko-KR"/>
              </w:rPr>
              <w:t xml:space="preserve"> 10</w:t>
            </w:r>
            <w:r w:rsidRPr="007E670E">
              <w:rPr>
                <w:rFonts w:eastAsia="Malgun Gothic"/>
                <w:bCs/>
                <w:szCs w:val="20"/>
                <w:lang w:val="en-US"/>
              </w:rPr>
              <w:t>⁻</w:t>
            </w:r>
            <w:r w:rsidRPr="007E670E">
              <w:rPr>
                <w:rFonts w:eastAsia="Malgun Gothic"/>
                <w:bCs/>
                <w:szCs w:val="20"/>
                <w:vertAlign w:val="superscript"/>
                <w:lang w:val="en-US" w:eastAsia="ko-KR"/>
              </w:rPr>
              <w:t>2</w:t>
            </w:r>
          </w:p>
        </w:tc>
      </w:tr>
    </w:tbl>
    <w:p w:rsidR="007126BB" w:rsidRPr="007E670E" w:rsidRDefault="007126BB" w:rsidP="007126BB">
      <w:pPr>
        <w:spacing w:after="160" w:line="259" w:lineRule="auto"/>
        <w:jc w:val="both"/>
        <w:rPr>
          <w:rFonts w:eastAsiaTheme="minorEastAsia"/>
          <w:bCs/>
          <w:lang w:val="en-US" w:eastAsia="ko-KR"/>
        </w:rPr>
      </w:pPr>
    </w:p>
    <w:p w:rsidR="007126BB" w:rsidRPr="007E670E" w:rsidRDefault="007126BB" w:rsidP="007126BB">
      <w:pPr>
        <w:spacing w:after="160" w:line="360" w:lineRule="auto"/>
        <w:jc w:val="both"/>
        <w:rPr>
          <w:rFonts w:ascii="Gulim" w:eastAsia="Gulim" w:hAnsi="Gulim" w:cs="Gulim"/>
          <w:lang w:val="en-US" w:eastAsia="ko-KR"/>
        </w:rPr>
      </w:pPr>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15</w:t>
      </w:r>
      <w:r w:rsidRPr="007E670E">
        <w:rPr>
          <w:rFonts w:eastAsiaTheme="minorEastAsia"/>
          <w:bCs/>
          <w:color w:val="000000" w:themeColor="text1"/>
          <w:lang w:val="en-US" w:eastAsia="ko-KR"/>
        </w:rPr>
        <w:t>. CV curves comparing the three types of Au-based hydrogel in PBS solution.</w:t>
      </w:r>
      <w:r w:rsidRPr="007E670E">
        <w:rPr>
          <w:rFonts w:eastAsiaTheme="minorEastAsia"/>
          <w:b/>
          <w:bCs/>
          <w:color w:val="000000" w:themeColor="text1"/>
          <w:lang w:val="en-US" w:eastAsia="ko-KR"/>
        </w:rPr>
        <w:t xml:space="preserve"> </w:t>
      </w:r>
      <w:r w:rsidRPr="007E670E">
        <w:rPr>
          <w:rFonts w:eastAsiaTheme="minorEastAsia"/>
          <w:color w:val="000000" w:themeColor="text1"/>
          <w:lang w:val="en-US" w:eastAsia="ko-KR"/>
        </w:rPr>
        <w:t xml:space="preserve">a) CV curve of TAH (red), </w:t>
      </w:r>
      <w:r w:rsidRPr="007E670E">
        <w:rPr>
          <w:rFonts w:eastAsiaTheme="minorEastAsia" w:hint="eastAsia"/>
          <w:color w:val="000000" w:themeColor="text1"/>
          <w:lang w:val="en-US" w:eastAsia="ko-KR"/>
        </w:rPr>
        <w:t>citrate Au NPs hydrogel</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blue</w:t>
      </w:r>
      <w:r w:rsidRPr="007E670E">
        <w:rPr>
          <w:rFonts w:eastAsiaTheme="minorEastAsia"/>
          <w:color w:val="000000" w:themeColor="text1"/>
          <w:lang w:val="en-US" w:eastAsia="ko-KR"/>
        </w:rPr>
        <w:t xml:space="preserve">), and Au-sputtered hydrogel (black). b) CV curve of </w:t>
      </w:r>
      <w:r w:rsidRPr="007E670E">
        <w:rPr>
          <w:rFonts w:eastAsiaTheme="minorEastAsia" w:hint="eastAsia"/>
          <w:color w:val="000000" w:themeColor="text1"/>
          <w:lang w:val="en-US" w:eastAsia="ko-KR"/>
        </w:rPr>
        <w:t>citrate Au NPs hydrogel</w:t>
      </w:r>
      <w:r w:rsidRPr="007E670E">
        <w:rPr>
          <w:rFonts w:eastAsiaTheme="minorEastAsia"/>
          <w:color w:val="000000" w:themeColor="text1"/>
          <w:lang w:val="en-US" w:eastAsia="ko-KR"/>
        </w:rPr>
        <w:t>.</w:t>
      </w:r>
      <w:r w:rsidRPr="007E670E">
        <w:rPr>
          <w:rFonts w:eastAsiaTheme="minorEastAsia" w:hint="eastAsia"/>
          <w:color w:val="000000" w:themeColor="text1"/>
          <w:lang w:val="en-US" w:eastAsia="ko-KR"/>
        </w:rPr>
        <w:t xml:space="preserve"> </w:t>
      </w:r>
      <w:r w:rsidRPr="007E670E">
        <w:rPr>
          <w:rFonts w:eastAsiaTheme="minorEastAsia"/>
          <w:color w:val="000000" w:themeColor="text1"/>
          <w:lang w:val="en-US" w:eastAsia="ko-KR"/>
        </w:rPr>
        <w:t>c) CV curve of Au-sputtered hydrogel</w:t>
      </w:r>
      <w:r w:rsidRPr="007E670E">
        <w:rPr>
          <w:rFonts w:eastAsiaTheme="minorEastAsia" w:hint="eastAsia"/>
          <w:color w:val="000000" w:themeColor="text1"/>
          <w:lang w:val="en-US" w:eastAsia="ko-KR"/>
        </w:rPr>
        <w:t xml:space="preserve">. </w:t>
      </w:r>
      <w:r w:rsidRPr="007E670E">
        <w:rPr>
          <w:rFonts w:eastAsiaTheme="minorEastAsia"/>
          <w:color w:val="000000" w:themeColor="text1"/>
          <w:lang w:val="en-US" w:eastAsia="ko-KR"/>
        </w:rPr>
        <w:t>d) Summary table of the areal current density of Au-based hydrogels.</w:t>
      </w:r>
      <w:r w:rsidRPr="007E670E">
        <w:rPr>
          <w:rFonts w:ascii="Gulim" w:eastAsia="Gulim" w:hAnsi="Gulim" w:cs="Gulim"/>
          <w:lang w:val="en-US" w:eastAsia="ko-KR"/>
        </w:rPr>
        <w:t xml:space="preserve"> </w:t>
      </w:r>
    </w:p>
    <w:p w:rsidR="007126BB" w:rsidRPr="007E670E" w:rsidRDefault="007126BB" w:rsidP="007126BB">
      <w:pPr>
        <w:spacing w:after="160" w:line="259" w:lineRule="auto"/>
        <w:jc w:val="both"/>
        <w:rPr>
          <w:lang w:val="en-US"/>
        </w:rPr>
      </w:pPr>
      <w:r w:rsidRPr="007E670E">
        <w:rPr>
          <w:rFonts w:ascii="Gulim" w:eastAsia="Gulim" w:hAnsi="Gulim" w:cs="Gulim"/>
          <w:lang w:val="en-US" w:eastAsia="ko-KR"/>
        </w:rPr>
        <w:br w:type="page"/>
      </w:r>
    </w:p>
    <w:p w:rsidR="007126BB" w:rsidRPr="007E670E" w:rsidRDefault="007126BB" w:rsidP="007126BB">
      <w:pPr>
        <w:spacing w:after="160" w:line="480" w:lineRule="auto"/>
        <w:jc w:val="both"/>
        <w:rPr>
          <w:rFonts w:ascii="Gulim" w:eastAsiaTheme="minorEastAsia" w:hAnsi="Gulim" w:cs="Gulim"/>
          <w:lang w:val="en-US" w:eastAsia="ko-KR"/>
        </w:rPr>
      </w:pPr>
      <w:r w:rsidRPr="007E670E">
        <w:rPr>
          <w:rFonts w:ascii="Gulim" w:eastAsiaTheme="minorEastAsia" w:hAnsi="Gulim" w:cs="Gulim" w:hint="eastAsia"/>
          <w:noProof/>
          <w:lang w:val="en-US" w:eastAsia="en-US"/>
        </w:rPr>
        <w:lastRenderedPageBreak/>
        <mc:AlternateContent>
          <mc:Choice Requires="wpg">
            <w:drawing>
              <wp:anchor distT="0" distB="0" distL="114300" distR="114300" simplePos="0" relativeHeight="251661312" behindDoc="0" locked="0" layoutInCell="1" allowOverlap="1" wp14:anchorId="1C8761C5" wp14:editId="10BE95BD">
                <wp:simplePos x="0" y="0"/>
                <wp:positionH relativeFrom="column">
                  <wp:posOffset>-70276</wp:posOffset>
                </wp:positionH>
                <wp:positionV relativeFrom="paragraph">
                  <wp:posOffset>45471</wp:posOffset>
                </wp:positionV>
                <wp:extent cx="5927090" cy="4231263"/>
                <wp:effectExtent l="0" t="0" r="0" b="0"/>
                <wp:wrapNone/>
                <wp:docPr id="1145169596" name="그룹 76"/>
                <wp:cNvGraphicFramePr/>
                <a:graphic xmlns:a="http://schemas.openxmlformats.org/drawingml/2006/main">
                  <a:graphicData uri="http://schemas.microsoft.com/office/word/2010/wordprocessingGroup">
                    <wpg:wgp>
                      <wpg:cNvGrpSpPr/>
                      <wpg:grpSpPr>
                        <a:xfrm>
                          <a:off x="0" y="0"/>
                          <a:ext cx="5927090" cy="4231263"/>
                          <a:chOff x="0" y="0"/>
                          <a:chExt cx="5927316" cy="4231867"/>
                        </a:xfrm>
                      </wpg:grpSpPr>
                      <pic:pic xmlns:pic="http://schemas.openxmlformats.org/drawingml/2006/picture">
                        <pic:nvPicPr>
                          <pic:cNvPr id="1642238007" name="그림 75" descr="텍스트, 스크린샷, 라인, 그래프이(가) 표시된 사진&#10;&#10;AI 생성 콘텐츠는 정확하지 않을 수 있습니다."/>
                          <pic:cNvPicPr>
                            <a:picLocks noChangeAspect="1"/>
                          </pic:cNvPicPr>
                        </pic:nvPicPr>
                        <pic:blipFill rotWithShape="1">
                          <a:blip r:embed="rId59" cstate="print">
                            <a:extLst>
                              <a:ext uri="{28A0092B-C50C-407E-A947-70E740481C1C}">
                                <a14:useLocalDpi xmlns:a14="http://schemas.microsoft.com/office/drawing/2010/main" val="0"/>
                              </a:ext>
                            </a:extLst>
                          </a:blip>
                          <a:srcRect l="4949" t="6819" r="4420" b="3838"/>
                          <a:stretch>
                            <a:fillRect/>
                          </a:stretch>
                        </pic:blipFill>
                        <pic:spPr bwMode="auto">
                          <a:xfrm>
                            <a:off x="150817" y="2226381"/>
                            <a:ext cx="2746690" cy="2005486"/>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929373908" name="그림 73" descr="텍스트, 스크린샷, 라인, 폰트이(가) 표시된 사진&#10;&#10;AI 생성 콘텐츠는 정확하지 않을 수 있습니다."/>
                          <pic:cNvPicPr>
                            <a:picLocks noChangeAspect="1"/>
                          </pic:cNvPicPr>
                        </pic:nvPicPr>
                        <pic:blipFill rotWithShape="1">
                          <a:blip r:embed="rId60" cstate="print">
                            <a:extLst>
                              <a:ext uri="{28A0092B-C50C-407E-A947-70E740481C1C}">
                                <a14:useLocalDpi xmlns:a14="http://schemas.microsoft.com/office/drawing/2010/main" val="0"/>
                              </a:ext>
                            </a:extLst>
                          </a:blip>
                          <a:srcRect l="2577" t="6958" r="2260" b="3843"/>
                          <a:stretch>
                            <a:fillRect/>
                          </a:stretch>
                        </pic:blipFill>
                        <pic:spPr bwMode="auto">
                          <a:xfrm>
                            <a:off x="3024232" y="160324"/>
                            <a:ext cx="2903084" cy="2016206"/>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43451112" name="그림 70" descr="텍스트, 스크린샷, 그래프, 라인이(가) 표시된 사진&#10;&#10;AI 생성 콘텐츠는 정확하지 않을 수 있습니다."/>
                          <pic:cNvPicPr>
                            <a:picLocks noChangeAspect="1"/>
                          </pic:cNvPicPr>
                        </pic:nvPicPr>
                        <pic:blipFill rotWithShape="1">
                          <a:blip r:embed="rId61" cstate="print">
                            <a:extLst>
                              <a:ext uri="{28A0092B-C50C-407E-A947-70E740481C1C}">
                                <a14:useLocalDpi xmlns:a14="http://schemas.microsoft.com/office/drawing/2010/main" val="0"/>
                              </a:ext>
                            </a:extLst>
                          </a:blip>
                          <a:srcRect l="7217" t="6261" r="4942" b="3985"/>
                          <a:stretch>
                            <a:fillRect/>
                          </a:stretch>
                        </pic:blipFill>
                        <pic:spPr bwMode="auto">
                          <a:xfrm>
                            <a:off x="218831" y="160293"/>
                            <a:ext cx="2665269" cy="2017544"/>
                          </a:xfrm>
                          <a:prstGeom prst="rect">
                            <a:avLst/>
                          </a:prstGeom>
                          <a:noFill/>
                          <a:ln>
                            <a:noFill/>
                          </a:ln>
                          <a:extLst>
                            <a:ext uri="{53640926-AAD7-44D8-BBD7-CCE9431645EC}">
                              <a14:shadowObscured xmlns:a14="http://schemas.microsoft.com/office/drawing/2010/main"/>
                            </a:ext>
                          </a:extLst>
                        </pic:spPr>
                      </pic:pic>
                      <wpg:grpSp>
                        <wpg:cNvPr id="1727742787" name="그룹 69"/>
                        <wpg:cNvGrpSpPr/>
                        <wpg:grpSpPr>
                          <a:xfrm>
                            <a:off x="0" y="0"/>
                            <a:ext cx="3203930" cy="2487425"/>
                            <a:chOff x="0" y="0"/>
                            <a:chExt cx="3204748" cy="2488110"/>
                          </a:xfrm>
                        </wpg:grpSpPr>
                        <wpg:grpSp>
                          <wpg:cNvPr id="1881535696" name="그룹 68"/>
                          <wpg:cNvGrpSpPr/>
                          <wpg:grpSpPr>
                            <a:xfrm>
                              <a:off x="0" y="0"/>
                              <a:ext cx="3204748" cy="2382933"/>
                              <a:chOff x="0" y="0"/>
                              <a:chExt cx="3204748" cy="2382933"/>
                            </a:xfrm>
                          </wpg:grpSpPr>
                          <wpg:grpSp>
                            <wpg:cNvPr id="891185804" name="그룹 67"/>
                            <wpg:cNvGrpSpPr/>
                            <wpg:grpSpPr>
                              <a:xfrm>
                                <a:off x="0" y="64605"/>
                                <a:ext cx="3204748" cy="2318328"/>
                                <a:chOff x="0" y="0"/>
                                <a:chExt cx="3204748" cy="2318328"/>
                              </a:xfrm>
                            </wpg:grpSpPr>
                            <wps:wsp>
                              <wps:cNvPr id="1137128278" name="shape1027"/>
                              <wps:cNvSpPr>
                                <a:spLocks/>
                              </wps:cNvSpPr>
                              <wps:spPr>
                                <a:xfrm>
                                  <a:off x="2832652" y="0"/>
                                  <a:ext cx="372096" cy="366950"/>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b</w:t>
                                    </w:r>
                                  </w:p>
                                </w:txbxContent>
                              </wps:txbx>
                              <wps:bodyPr rot="0" vert="horz" wrap="square" lIns="91440" tIns="45720" rIns="91440" bIns="45720" anchor="t">
                                <a:noAutofit/>
                              </wps:bodyPr>
                            </wps:wsp>
                            <wps:wsp>
                              <wps:cNvPr id="1464891422" name="shape1027"/>
                              <wps:cNvSpPr>
                                <a:spLocks/>
                              </wps:cNvSpPr>
                              <wps:spPr>
                                <a:xfrm>
                                  <a:off x="0" y="2022377"/>
                                  <a:ext cx="262297" cy="295951"/>
                                </a:xfrm>
                                <a:prstGeom prst="rect">
                                  <a:avLst/>
                                </a:prstGeom>
                                <a:noFill/>
                              </wps:spPr>
                              <wps:txbx>
                                <w:txbxContent>
                                  <w:p w:rsidR="007126BB" w:rsidRPr="00B95D49" w:rsidRDefault="007126BB" w:rsidP="007126BB">
                                    <w:pPr>
                                      <w:rPr>
                                        <w:sz w:val="28"/>
                                        <w:szCs w:val="28"/>
                                      </w:rPr>
                                    </w:pPr>
                                    <w:r>
                                      <w:rPr>
                                        <w:b/>
                                        <w:bCs/>
                                        <w:color w:val="000000"/>
                                        <w:kern w:val="24"/>
                                        <w:sz w:val="28"/>
                                        <w:szCs w:val="28"/>
                                      </w:rPr>
                                      <w:t>c</w:t>
                                    </w:r>
                                  </w:p>
                                </w:txbxContent>
                              </wps:txbx>
                              <wps:bodyPr rot="0" vert="horz" wrap="none" lIns="91440" tIns="45720" rIns="91440" bIns="45720" anchor="t">
                                <a:spAutoFit/>
                              </wps:bodyPr>
                            </wps:wsp>
                          </wpg:grpSp>
                          <wps:wsp>
                            <wps:cNvPr id="1889722877" name="shape1027"/>
                            <wps:cNvSpPr>
                              <a:spLocks/>
                            </wps:cNvSpPr>
                            <wps:spPr>
                              <a:xfrm>
                                <a:off x="0" y="0"/>
                                <a:ext cx="372110" cy="367030"/>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square" lIns="91440" tIns="45720" rIns="91440" bIns="45720" anchor="t">
                              <a:noAutofit/>
                            </wps:bodyPr>
                          </wps:wsp>
                        </wpg:grpSp>
                        <wps:wsp>
                          <wps:cNvPr id="229069174" name="shape1027"/>
                          <wps:cNvSpPr>
                            <a:spLocks/>
                          </wps:cNvSpPr>
                          <wps:spPr>
                            <a:xfrm>
                              <a:off x="2833288" y="2146480"/>
                              <a:ext cx="263696" cy="341630"/>
                            </a:xfrm>
                            <a:prstGeom prst="rect">
                              <a:avLst/>
                            </a:prstGeom>
                            <a:noFill/>
                          </wps:spPr>
                          <wps:txbx>
                            <w:txbxContent>
                              <w:p w:rsidR="007126BB" w:rsidRPr="00C0222E"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wps:txbx>
                          <wps:bodyPr rot="0" vert="horz" wrap="square" lIns="91440" tIns="45720" rIns="91440" bIns="45720" anchor="t">
                            <a:noAutofit/>
                          </wps:bodyPr>
                        </wps:wsp>
                      </wpg:grpSp>
                    </wpg:wgp>
                  </a:graphicData>
                </a:graphic>
                <wp14:sizeRelH relativeFrom="margin">
                  <wp14:pctWidth>0</wp14:pctWidth>
                </wp14:sizeRelH>
                <wp14:sizeRelV relativeFrom="margin">
                  <wp14:pctHeight>0</wp14:pctHeight>
                </wp14:sizeRelV>
              </wp:anchor>
            </w:drawing>
          </mc:Choice>
          <mc:Fallback>
            <w:pict>
              <v:group id="_x0000_s1111" style="position:absolute;left:0;text-align:left;margin-left:-5.55pt;margin-top:3.6pt;width:466.7pt;height:333.15pt;z-index:251661312;mso-position-horizontal-relative:text;mso-position-vertical-relative:text;mso-width-relative:margin;mso-height-relative:margin" coordsize="59273,423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8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P/2VBLAwQKAAAAAAAAACEAU0FZEILYAACC&#10;2AAAFQAAAGRycy9tZWRpYS9pbWFnZTIuanBlZ//Y/+AAEEpGSUYAAQEBANwA3AAA/9sAQwACAQEB&#10;AQECAQEBAgICAgIEAwICAgIFBAQDBAYFBgYGBQYGBgcJCAYHCQcGBggLCAkKCgoKCgYICwwLCgwJ&#10;CgoK/9sAQwECAgICAgIFAwMFCgcGBwoKCgoKCgoKCgoKCgoKCgoKCgoKCgoKCgoKCgoKCgoKCgoK&#10;CgoKCgoKCgoKCgoKCgoK/8AAEQgCHwL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fy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P/9lQSwMECgAA&#10;AAAAAAAhALOCgoVaswAAWrMAABUAAABkcnMvbWVkaWEvaW1hZ2UxLmpwZWf/2P/gABBKRklGAAEB&#10;AQDcANwAAP/bAEMAAgEBAQEBAgEBAQICAgICBAMCAgICBQQEAwQGBQYGBgUGBgYHCQgGBwkHBgYI&#10;CwgJCgoKCgoGCAsMCwoMCQoKCv/bAEMBAgICAgICBQMDBQoHBgcKCgoKCgoKCgoKCgoKCgoKCgoK&#10;CgoKCgoKCgoKCgoKCgoKCgoKCgoKCgoKCgoKCgoKCv/AABEIAhsC2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">
                <v:shape id="그림 75" o:spid="_x0000_s1112" type="#_x0000_t75" alt="텍스트, 스크린샷, 라인, 그래프이(가) 표시된 사진&#10;&#10;AI 생성 콘텐츠는 정확하지 않을 수 있습니다." style="position:absolute;left:1508;top:22263;width:27467;height:200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TH8nHAAAA4wAAAA8AAABkcnMvZG93bnJldi54bWxET71uwjAQ3pH6DtZVYgO7CdA0xSBKQWIl&#10;7dDxGl+TiPgcxQbSt68rITHe93/L9WBbcaHeN441PE0VCOLSmYYrDZ8f+0kGwgdkg61j0vBLHtar&#10;h9ESc+OufKRLESoRQ9jnqKEOocul9GVNFv3UdcSR+3G9xRDPvpKmx2sMt61MlFpIiw3Hhho72tZU&#10;noqz1ZDOj0V2/jqVu/fN927/MktV+8Zajx+HzSuIQEO4i2/ug4nzF7MkSTOlnuH/pwiAXP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ETH8nHAAAA4wAAAA8AAAAAAAAAAAAA&#10;AAAAnwIAAGRycy9kb3ducmV2LnhtbFBLBQYAAAAABAAEAPcAAACTAwAAAAA=&#10;">
                  <v:imagedata r:id="rId62" o:title="텍스트, 스크린샷, 라인, 그래프이(가) 표시된 사진&#10;&#10;AI 생성 콘텐츠는 정확하지 않을 수 있습니다" croptop="4469f" cropbottom="2515f" cropleft="3243f" cropright="2897f"/>
                  <v:path arrowok="t"/>
                </v:shape>
                <v:shape id="그림 73" o:spid="_x0000_s1113" type="#_x0000_t75" alt="텍스트, 스크린샷, 라인, 폰트이(가) 표시된 사진&#10;&#10;AI 생성 콘텐츠는 정확하지 않을 수 있습니다." style="position:absolute;left:30242;top:1603;width:29031;height:201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2dC3LAAAA4wAAAA8AAABkcnMvZG93bnJldi54bWxEj0FPwzAMhe9I/IfISNxYyorGWpZNE2Ia&#10;VzrQ4GYar6lonKoJa/n3+IDE0X7P731ebSbfqTMNsQ1s4HaWgSKug225MfB62N0sQcWEbLELTAZ+&#10;KMJmfXmxwtKGkV/oXKVGSQjHEg24lPpS61g78hhnoScW7RQGj0nGodF2wFHCfafnWbbQHluWBoc9&#10;PTqqv6pvb2CfqsM+37r4+VaddmP38b44Pt0Zc301bR9AJZrSv/nv+tkKfjEv8vu8yARafpIF6PUv&#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CI9nQtywAAAOMAAAAPAAAAAAAA&#10;AAAAAAAAAJ8CAABkcnMvZG93bnJldi54bWxQSwUGAAAAAAQABAD3AAAAlwMAAAAA&#10;">
                  <v:imagedata r:id="rId63" o:title="텍스트, 스크린샷, 라인, 폰트이(가) 표시된 사진&#10;&#10;AI 생성 콘텐츠는 정확하지 않을 수 있습니다" croptop="4560f" cropbottom="2519f" cropleft="1689f" cropright="1481f"/>
                  <v:path arrowok="t"/>
                </v:shape>
                <v:shape id="그림 70" o:spid="_x0000_s1114" type="#_x0000_t75" alt="텍스트, 스크린샷, 그래프, 라인이(가) 표시된 사진&#10;&#10;AI 생성 콘텐츠는 정확하지 않을 수 있습니다." style="position:absolute;left:2188;top:1602;width:26653;height:201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O15WzJAAAA4gAAAA8AAABkcnMvZG93bnJldi54bWxEj1FLwzAUhd8F/0O4gm8uaa1F6rIxBgNh&#10;L7qNscdLck2LzU1pYlf/vREEHw/nnO9wluvZ92KiMXaBNRQLBYLYBNux03A67h6eQcSEbLEPTBq+&#10;KcJ6dXuzxMaGK7/TdEhOZAjHBjW0KQ2NlNG05DEuwkCcvY8wekxZjk7aEa8Z7ntZKlVLjx3nhRYH&#10;2rZkPg9fXsPZWeNVr/ZTXe2ceSsv0364aH1/N29eQCSa03/4r/1qNdTVY/VUFEUJv5fyHZCrH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07XlbMkAAADiAAAADwAAAAAAAAAA&#10;AAAAAACfAgAAZHJzL2Rvd25yZXYueG1sUEsFBgAAAAAEAAQA9wAAAJUDAAAAAA==&#10;">
                  <v:imagedata r:id="rId64" o:title="텍스트, 스크린샷, 그래프, 라인이(가) 표시된 사진&#10;&#10;AI 생성 콘텐츠는 정확하지 않을 수 있습니다" croptop="4103f" cropbottom="2612f" cropleft="4730f" cropright="3239f"/>
                  <v:path arrowok="t"/>
                </v:shape>
                <v:group id="_x0000_s1115" style="position:absolute;width:32039;height:24874" coordsize="32047,248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eNrvuyQAA&#10;AOMAAAAPAAAAAAAAAAAAAAAAAKoCAABkcnMvZG93bnJldi54bWxQSwUGAAAAAAQABAD6AAAAoAMA&#10;AAAA&#10;">
                  <v:group id="그룹 68" o:spid="_x0000_s1116" style="position:absolute;width:32047;height:23829" coordsize="32047,238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68rWIyQAA&#10;AOMAAAAPAAAAAAAAAAAAAAAAAKoCAABkcnMvZG93bnJldi54bWxQSwUGAAAAAAQABAD6AAAAoAMA&#10;AAAA&#10;">
                    <v:group id="_x0000_s1117" style="position:absolute;top:646;width:32047;height:23183" coordsize="32047,231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E+pLBPL&#10;AAAA4gAAAA8AAAAAAAAAAAAAAAAAqgIAAGRycy9kb3ducmV2LnhtbFBLBQYAAAAABAAEAPoAAACi&#10;AwAAAAA=&#10;">
                      <v:rect id="_x0000_s1118" style="position:absolute;left:28326;width:3721;height:36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dFassA&#10;AADjAAAADwAAAGRycy9kb3ducmV2LnhtbESPzWrDMBCE74W8g9hCbo1sB+rgRAkhpZBDW8hP6XVj&#10;bS0TSzKSnLhv3z0Uetyd2ZlvV5vRduJGIbbeKchnGQhytdetaxScT69PCxAxodPYeUcKfijCZj15&#10;WGGl/d0d6HZMjeAQFytUYFLqKyljbchinPmeHGvfPlhMPIZG6oB3DredLLLsWVpsHTcY7GlnqL4e&#10;B6ugvLych3l8G3QWtx+fOhyuX+9GqenjuF2CSDSmf/Pf9V4zfj4v82JRlAzNP/EC5PoX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bd0VqywAAAOMAAAAPAAAAAAAAAAAAAAAAAJgC&#10;AABkcnMvZG93bnJldi54bWxQSwUGAAAAAAQABAD1AAAAkAMAAAAA&#10;" filled="f" stroked="f">
                        <v:path arrowok="t"/>
                        <v:textbox>
                          <w:txbxContent>
                            <w:p w:rsidR="007126BB" w:rsidRPr="00B95D49" w:rsidRDefault="007126BB" w:rsidP="007126BB">
                              <w:pPr>
                                <w:rPr>
                                  <w:sz w:val="28"/>
                                  <w:szCs w:val="28"/>
                                </w:rPr>
                              </w:pPr>
                              <w:r w:rsidRPr="00B95D49">
                                <w:rPr>
                                  <w:b/>
                                  <w:bCs/>
                                  <w:color w:val="000000"/>
                                  <w:kern w:val="24"/>
                                  <w:sz w:val="28"/>
                                  <w:szCs w:val="28"/>
                                </w:rPr>
                                <w:t>b</w:t>
                              </w:r>
                            </w:p>
                          </w:txbxContent>
                        </v:textbox>
                      </v:rect>
                      <v:rect id="_x0000_s1119" style="position:absolute;top:20223;width:2622;height:29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UkCscA&#10;AADjAAAADwAAAGRycy9kb3ducmV2LnhtbERPzWrCQBC+F3yHZYTemo0hiE1dRQTFS8WmKehtyI5J&#10;MDsbsltN394VCh7n+5/5cjCtuFLvGssKJlEMgri0uuFKQfG9eZuBcB5ZY2uZFPyRg+Vi9DLHTNsb&#10;f9E195UIIewyVFB732VSurImgy6yHXHgzrY36MPZV1L3eAvhppVJHE+lwYZDQ40drWsqL/mvUXD0&#10;xelU5KXefR7NYX/Otxf8MUq9jofVBwhPg3+K/907Hean03T2PkmTBB4/BQDk4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lJArHAAAA4wAAAA8AAAAAAAAAAAAAAAAAmAIAAGRy&#10;cy9kb3ducmV2LnhtbFBLBQYAAAAABAAEAPUAAACMAwAAAAA=&#10;" filled="f" stroked="f">
                        <v:path arrowok="t"/>
                        <v:textbox style="mso-fit-shape-to-text:t">
                          <w:txbxContent>
                            <w:p w:rsidR="007126BB" w:rsidRPr="00B95D49" w:rsidRDefault="007126BB" w:rsidP="007126BB">
                              <w:pPr>
                                <w:rPr>
                                  <w:sz w:val="28"/>
                                  <w:szCs w:val="28"/>
                                </w:rPr>
                              </w:pPr>
                              <w:r>
                                <w:rPr>
                                  <w:b/>
                                  <w:bCs/>
                                  <w:color w:val="000000"/>
                                  <w:kern w:val="24"/>
                                  <w:sz w:val="28"/>
                                  <w:szCs w:val="28"/>
                                </w:rPr>
                                <w:t>c</w:t>
                              </w:r>
                            </w:p>
                          </w:txbxContent>
                        </v:textbox>
                      </v:rect>
                    </v:group>
                    <v:rect id="_x0000_s1120" style="position:absolute;width:3721;height:3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y7QcgA&#10;AADjAAAADwAAAGRycy9kb3ducmV2LnhtbERPX0vDMBB/F/Ydwgm+udQKtnbLxpgIPqiwOdnrrbk1&#10;Zc2lJOlWv70RBj7e7//Nl6PtxJl8aB0reJhmIIhrp1tuFOy+Xu9LECEia+wck4IfCrBcTG7mWGl3&#10;4Q2dt7ERKYRDhQpMjH0lZagNWQxT1xMn7ui8xZhO30jt8ZLCbSfzLHuSFltODQZ7WhuqT9vBKigO&#10;L7vhMbwPOgurz2/tN6f9h1Hq7nZczUBEGuO/+Op+02l+WT4XeV4WBfz9lAC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LtByAAAAOMAAAAPAAAAAAAAAAAAAAAAAJgCAABk&#10;cnMvZG93bnJldi54bWxQSwUGAAAAAAQABAD1AAAAjQM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group>
                  <v:rect id="_x0000_s1121" style="position:absolute;left:28332;top:21464;width:2637;height:34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j6pcoA&#10;AADiAAAADwAAAGRycy9kb3ducmV2LnhtbESPQUsDMRSE74L/IbyCN5t0ldauTUtRBA9VaK14fW5e&#10;N0s3L0uSbbf/3giCx2FmvmEWq8G14kQhNp41TMYKBHHlTcO1hv3Hy+0DiJiQDbaeScOFIqyW11cL&#10;LI0/85ZOu1SLDOFYogabUldKGStLDuPYd8TZO/jgMGUZamkCnjPctbJQaiodNpwXLHb0ZKk67nqn&#10;Yfb9vO/v4qY3Kq7fP03YHr/erNY3o2H9CCLRkP7Df+1Xo6Eo5mo6n8zu4fdSvgNy+Q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I3I+qXKAAAA4gAAAA8AAAAAAAAAAAAAAAAAmAIA&#10;AGRycy9kb3ducmV2LnhtbFBLBQYAAAAABAAEAPUAAACPAwAAAAA=&#10;" filled="f" stroked="f">
                    <v:path arrowok="t"/>
                    <v:textbox>
                      <w:txbxContent>
                        <w:p w:rsidR="007126BB" w:rsidRPr="00C0222E"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v:textbox>
                  </v:rect>
                </v:group>
              </v:group>
            </w:pict>
          </mc:Fallback>
        </mc:AlternateContent>
      </w:r>
    </w:p>
    <w:tbl>
      <w:tblPr>
        <w:tblStyle w:val="TableGrid"/>
        <w:tblpPr w:leftFromText="142" w:rightFromText="142" w:vertAnchor="text" w:horzAnchor="margin" w:tblpXSpec="right" w:tblpY="2961"/>
        <w:tblW w:w="3827" w:type="dxa"/>
        <w:tblBorders>
          <w:top w:val="single" w:sz="12" w:space="0" w:color="auto"/>
          <w:left w:val="none" w:sz="0" w:space="0" w:color="auto"/>
          <w:bottom w:val="none" w:sz="0" w:space="0" w:color="auto"/>
          <w:right w:val="none" w:sz="0" w:space="0" w:color="auto"/>
          <w:insideH w:val="none" w:sz="0" w:space="0" w:color="auto"/>
          <w:insideV w:val="none" w:sz="0" w:space="0" w:color="auto"/>
        </w:tblBorders>
        <w:tblCellMar>
          <w:top w:w="40" w:type="dxa"/>
          <w:bottom w:w="57" w:type="dxa"/>
        </w:tblCellMar>
        <w:tblLook w:val="04A0" w:firstRow="1" w:lastRow="0" w:firstColumn="1" w:lastColumn="0" w:noHBand="0" w:noVBand="1"/>
      </w:tblPr>
      <w:tblGrid>
        <w:gridCol w:w="2184"/>
        <w:gridCol w:w="1643"/>
      </w:tblGrid>
      <w:tr w:rsidR="007126BB" w:rsidRPr="007E670E" w:rsidTr="00CF0C7E">
        <w:trPr>
          <w:trHeight w:val="230"/>
        </w:trPr>
        <w:tc>
          <w:tcPr>
            <w:tcW w:w="2268" w:type="dxa"/>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rPr>
              <w:t>Au-</w:t>
            </w:r>
            <w:r w:rsidRPr="007E670E">
              <w:rPr>
                <w:rFonts w:eastAsia="Malgun Gothic"/>
                <w:b/>
                <w:bCs/>
                <w:lang w:eastAsia="ko-KR"/>
              </w:rPr>
              <w:t>based</w:t>
            </w:r>
            <w:r w:rsidRPr="007E670E">
              <w:rPr>
                <w:rFonts w:eastAsia="Malgun Gothic"/>
                <w:b/>
                <w:bCs/>
              </w:rPr>
              <w:t xml:space="preserve"> </w:t>
            </w:r>
            <w:r w:rsidRPr="007E670E">
              <w:rPr>
                <w:rFonts w:eastAsia="Malgun Gothic"/>
                <w:b/>
                <w:bCs/>
                <w:lang w:eastAsia="ko-KR"/>
              </w:rPr>
              <w:t>h</w:t>
            </w:r>
            <w:r w:rsidRPr="007E670E">
              <w:rPr>
                <w:rFonts w:eastAsia="Malgun Gothic"/>
                <w:b/>
                <w:bCs/>
              </w:rPr>
              <w:t>ydrogel</w:t>
            </w:r>
          </w:p>
        </w:tc>
        <w:tc>
          <w:tcPr>
            <w:tcW w:w="1559" w:type="dxa"/>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rPr>
              <w:t>ESR</w:t>
            </w:r>
            <w:r w:rsidRPr="007E670E">
              <w:rPr>
                <w:rFonts w:eastAsia="Malgun Gothic"/>
                <w:b/>
                <w:bCs/>
                <w:lang w:eastAsia="ko-KR"/>
              </w:rPr>
              <w:t xml:space="preserve"> (</w:t>
            </w:r>
            <w:r w:rsidRPr="007E670E">
              <w:rPr>
                <w:rFonts w:eastAsia="Malgun Gothic"/>
                <w:szCs w:val="20"/>
                <w:lang w:val="el-GR"/>
              </w:rPr>
              <w:t xml:space="preserve"> Ω</w:t>
            </w:r>
            <w:r w:rsidRPr="007E670E">
              <w:rPr>
                <w:rFonts w:eastAsia="Malgun Gothic"/>
                <w:szCs w:val="20"/>
                <w:lang w:val="el-GR" w:eastAsia="ko-KR"/>
              </w:rPr>
              <w:t xml:space="preserve"> )</w:t>
            </w:r>
          </w:p>
        </w:tc>
      </w:tr>
      <w:tr w:rsidR="007126BB" w:rsidRPr="007E670E" w:rsidTr="00CF0C7E">
        <w:tblPrEx>
          <w:tblBorders>
            <w:top w:val="none" w:sz="0" w:space="0" w:color="auto"/>
          </w:tblBorders>
        </w:tblPrEx>
        <w:trPr>
          <w:trHeight w:val="230"/>
        </w:trPr>
        <w:tc>
          <w:tcPr>
            <w:tcW w:w="2268" w:type="dxa"/>
            <w:tcBorders>
              <w:top w:val="single" w:sz="12" w:space="0" w:color="auto"/>
              <w:left w:val="nil"/>
              <w:bottom w:val="nil"/>
              <w:right w:val="nil"/>
            </w:tcBorders>
            <w:vAlign w:val="center"/>
          </w:tcPr>
          <w:p w:rsidR="007126BB" w:rsidRPr="007E670E" w:rsidRDefault="007126BB" w:rsidP="007126BB">
            <w:pPr>
              <w:ind w:left="960" w:firstLineChars="0" w:firstLine="0"/>
              <w:jc w:val="center"/>
              <w:rPr>
                <w:rFonts w:eastAsia="Malgun Gothic"/>
                <w:b/>
                <w:szCs w:val="20"/>
              </w:rPr>
            </w:pPr>
            <w:r w:rsidRPr="007E670E">
              <w:rPr>
                <w:rFonts w:eastAsia="Malgun Gothic"/>
                <w:b/>
                <w:szCs w:val="20"/>
              </w:rPr>
              <w:t>TOA-Au</w:t>
            </w:r>
            <w:r w:rsidRPr="007E670E">
              <w:rPr>
                <w:rFonts w:eastAsia="Malgun Gothic"/>
                <w:b/>
                <w:szCs w:val="20"/>
                <w:lang w:eastAsia="ko-KR"/>
              </w:rPr>
              <w:t xml:space="preserve"> NPs</w:t>
            </w:r>
          </w:p>
          <w:p w:rsidR="007126BB" w:rsidRPr="007E670E" w:rsidRDefault="007126BB" w:rsidP="007126BB">
            <w:pPr>
              <w:ind w:left="960" w:firstLineChars="0" w:firstLine="0"/>
              <w:jc w:val="center"/>
              <w:rPr>
                <w:rFonts w:eastAsia="Malgun Gothic"/>
                <w:b/>
                <w:szCs w:val="20"/>
              </w:rPr>
            </w:pPr>
            <w:r w:rsidRPr="007E670E">
              <w:rPr>
                <w:rFonts w:eastAsia="Malgun Gothic"/>
                <w:b/>
                <w:szCs w:val="20"/>
                <w:lang w:eastAsia="ko-KR"/>
              </w:rPr>
              <w:t>H</w:t>
            </w:r>
            <w:r w:rsidRPr="007E670E">
              <w:rPr>
                <w:rFonts w:eastAsia="Malgun Gothic"/>
                <w:b/>
                <w:szCs w:val="20"/>
              </w:rPr>
              <w:t>ydrogel (TAH)</w:t>
            </w:r>
          </w:p>
        </w:tc>
        <w:tc>
          <w:tcPr>
            <w:tcW w:w="1559" w:type="dxa"/>
            <w:tcBorders>
              <w:top w:val="single" w:sz="12" w:space="0" w:color="auto"/>
              <w:left w:val="nil"/>
              <w:bottom w:val="nil"/>
              <w:right w:val="nil"/>
            </w:tcBorders>
            <w:vAlign w:val="center"/>
          </w:tcPr>
          <w:p w:rsidR="007126BB" w:rsidRPr="007E670E" w:rsidRDefault="007126BB" w:rsidP="007126BB">
            <w:pPr>
              <w:ind w:left="960" w:firstLineChars="0" w:firstLine="0"/>
              <w:jc w:val="center"/>
              <w:rPr>
                <w:rFonts w:eastAsia="Malgun Gothic"/>
                <w:b/>
                <w:szCs w:val="20"/>
                <w:lang w:eastAsia="ko-KR"/>
              </w:rPr>
            </w:pPr>
            <w:r w:rsidRPr="007E670E">
              <w:rPr>
                <w:rFonts w:eastAsia="Malgun Gothic"/>
                <w:b/>
                <w:szCs w:val="20"/>
                <w:lang w:eastAsia="ko-KR"/>
              </w:rPr>
              <w:t xml:space="preserve">1.1 </w:t>
            </w:r>
            <w:r w:rsidRPr="007E670E">
              <w:rPr>
                <w:b/>
                <w:bCs/>
                <w:color w:val="000000" w:themeColor="text1"/>
                <w:lang w:val="en-US" w:eastAsia="ko-KR"/>
              </w:rPr>
              <w:t>×</w:t>
            </w:r>
            <w:r w:rsidRPr="007E670E">
              <w:rPr>
                <w:b/>
                <w:color w:val="000000" w:themeColor="text1"/>
                <w:lang w:val="en-US" w:eastAsia="ko-KR"/>
              </w:rPr>
              <w:t xml:space="preserve"> 10</w:t>
            </w:r>
            <w:r w:rsidRPr="007E670E">
              <w:rPr>
                <w:b/>
                <w:color w:val="000000" w:themeColor="text1"/>
                <w:vertAlign w:val="superscript"/>
                <w:lang w:val="en-US" w:eastAsia="ko-KR"/>
              </w:rPr>
              <w:t>2</w:t>
            </w:r>
          </w:p>
        </w:tc>
      </w:tr>
      <w:tr w:rsidR="007126BB" w:rsidRPr="007E670E" w:rsidTr="00CF0C7E">
        <w:tblPrEx>
          <w:tblBorders>
            <w:top w:val="none" w:sz="0" w:space="0" w:color="auto"/>
          </w:tblBorders>
        </w:tblPrEx>
        <w:trPr>
          <w:trHeight w:val="230"/>
        </w:trPr>
        <w:tc>
          <w:tcPr>
            <w:tcW w:w="2268" w:type="dxa"/>
            <w:tcBorders>
              <w:top w:val="nil"/>
              <w:left w:val="nil"/>
              <w:right w:val="nil"/>
            </w:tcBorders>
            <w:vAlign w:val="center"/>
          </w:tcPr>
          <w:p w:rsidR="007126BB" w:rsidRPr="007E670E" w:rsidRDefault="007126BB" w:rsidP="007126BB">
            <w:pPr>
              <w:ind w:left="960" w:firstLineChars="0" w:firstLine="0"/>
              <w:jc w:val="center"/>
              <w:rPr>
                <w:rFonts w:eastAsia="Malgun Gothic"/>
                <w:szCs w:val="20"/>
              </w:rPr>
            </w:pPr>
            <w:r w:rsidRPr="007E670E">
              <w:rPr>
                <w:rFonts w:eastAsia="Malgun Gothic"/>
                <w:szCs w:val="20"/>
                <w:lang w:eastAsia="ko-KR"/>
              </w:rPr>
              <w:t>Citrate Au NPs hydrogel</w:t>
            </w:r>
          </w:p>
        </w:tc>
        <w:tc>
          <w:tcPr>
            <w:tcW w:w="1559" w:type="dxa"/>
            <w:tcBorders>
              <w:top w:val="nil"/>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rPr>
              <w:t>4</w:t>
            </w:r>
            <w:r w:rsidRPr="007E670E">
              <w:rPr>
                <w:rFonts w:eastAsia="Malgun Gothic"/>
                <w:szCs w:val="20"/>
                <w:lang w:eastAsia="ko-KR"/>
              </w:rPr>
              <w:t>.</w:t>
            </w:r>
            <w:r w:rsidRPr="007E670E">
              <w:rPr>
                <w:rFonts w:eastAsia="Malgun Gothic"/>
                <w:szCs w:val="20"/>
              </w:rPr>
              <w:t>2</w:t>
            </w:r>
            <w:r w:rsidRPr="007E670E">
              <w:rPr>
                <w:color w:val="000000" w:themeColor="text1"/>
                <w:lang w:val="en-US" w:eastAsia="ko-KR"/>
              </w:rPr>
              <w:t xml:space="preserve"> </w:t>
            </w:r>
            <w:r w:rsidRPr="007E670E">
              <w:rPr>
                <w:bCs/>
                <w:color w:val="000000" w:themeColor="text1"/>
                <w:lang w:val="en-US" w:eastAsia="ko-KR"/>
              </w:rPr>
              <w:t xml:space="preserve">× </w:t>
            </w:r>
            <w:r w:rsidRPr="007E670E">
              <w:rPr>
                <w:color w:val="000000" w:themeColor="text1"/>
                <w:lang w:val="en-US" w:eastAsia="ko-KR"/>
              </w:rPr>
              <w:t>10</w:t>
            </w:r>
            <w:r w:rsidRPr="007E670E">
              <w:rPr>
                <w:color w:val="000000" w:themeColor="text1"/>
                <w:vertAlign w:val="superscript"/>
                <w:lang w:val="en-US" w:eastAsia="ko-KR"/>
              </w:rPr>
              <w:t>4</w:t>
            </w:r>
          </w:p>
        </w:tc>
      </w:tr>
      <w:tr w:rsidR="007126BB" w:rsidRPr="007E670E" w:rsidTr="00CF0C7E">
        <w:tblPrEx>
          <w:tblBorders>
            <w:top w:val="none" w:sz="0" w:space="0" w:color="auto"/>
          </w:tblBorders>
        </w:tblPrEx>
        <w:trPr>
          <w:trHeight w:val="230"/>
        </w:trPr>
        <w:tc>
          <w:tcPr>
            <w:tcW w:w="2268"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szCs w:val="20"/>
              </w:rPr>
            </w:pPr>
            <w:r w:rsidRPr="007E670E">
              <w:rPr>
                <w:rFonts w:eastAsia="Malgun Gothic"/>
                <w:szCs w:val="20"/>
              </w:rPr>
              <w:t xml:space="preserve">Au-sputtered </w:t>
            </w:r>
            <w:r w:rsidRPr="007E670E">
              <w:rPr>
                <w:rFonts w:eastAsia="Malgun Gothic"/>
                <w:szCs w:val="20"/>
                <w:lang w:eastAsia="ko-KR"/>
              </w:rPr>
              <w:t>h</w:t>
            </w:r>
            <w:r w:rsidRPr="007E670E">
              <w:rPr>
                <w:rFonts w:eastAsia="Malgun Gothic"/>
                <w:szCs w:val="20"/>
              </w:rPr>
              <w:t>ydrogel</w:t>
            </w:r>
          </w:p>
        </w:tc>
        <w:tc>
          <w:tcPr>
            <w:tcW w:w="1559"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 xml:space="preserve">4.3 </w:t>
            </w:r>
            <w:r w:rsidRPr="007E670E">
              <w:rPr>
                <w:bCs/>
                <w:color w:val="000000" w:themeColor="text1"/>
                <w:lang w:val="en-US" w:eastAsia="ko-KR"/>
              </w:rPr>
              <w:t>× 10</w:t>
            </w:r>
            <w:r w:rsidRPr="007E670E">
              <w:rPr>
                <w:bCs/>
                <w:color w:val="000000" w:themeColor="text1"/>
                <w:vertAlign w:val="superscript"/>
                <w:lang w:val="en-US" w:eastAsia="ko-KR"/>
              </w:rPr>
              <w:t>2</w:t>
            </w:r>
          </w:p>
        </w:tc>
      </w:tr>
    </w:tbl>
    <w:p w:rsidR="007126BB" w:rsidRPr="007E670E" w:rsidRDefault="007126BB" w:rsidP="007126BB">
      <w:pPr>
        <w:spacing w:after="160" w:line="480" w:lineRule="auto"/>
        <w:jc w:val="both"/>
        <w:rPr>
          <w:rFonts w:ascii="Gulim" w:eastAsia="Gulim" w:hAnsi="Gulim" w:cs="Gulim"/>
          <w:lang w:val="en-US" w:eastAsia="ko-KR"/>
        </w:rPr>
      </w:pPr>
    </w:p>
    <w:p w:rsidR="007126BB" w:rsidRPr="007E670E" w:rsidRDefault="007126BB" w:rsidP="007126BB">
      <w:pPr>
        <w:spacing w:after="160" w:line="480" w:lineRule="auto"/>
        <w:jc w:val="both"/>
        <w:rPr>
          <w:rFonts w:ascii="Gulim" w:eastAsia="Gulim" w:hAnsi="Gulim" w:cs="Gulim"/>
          <w:lang w:val="en-US" w:eastAsia="ko-KR"/>
        </w:rPr>
      </w:pPr>
    </w:p>
    <w:p w:rsidR="007126BB" w:rsidRPr="007E670E" w:rsidRDefault="007126BB" w:rsidP="007126BB">
      <w:pPr>
        <w:spacing w:after="160" w:line="480" w:lineRule="auto"/>
        <w:jc w:val="both"/>
        <w:rPr>
          <w:rFonts w:ascii="Gulim" w:eastAsia="Gulim" w:hAnsi="Gulim" w:cs="Gulim"/>
          <w:lang w:val="en-US" w:eastAsia="ko-KR"/>
        </w:rPr>
      </w:pPr>
    </w:p>
    <w:p w:rsidR="007126BB" w:rsidRPr="007E670E" w:rsidRDefault="007126BB" w:rsidP="007126BB">
      <w:pPr>
        <w:spacing w:after="160" w:line="480" w:lineRule="auto"/>
        <w:jc w:val="both"/>
        <w:rPr>
          <w:rFonts w:ascii="Gulim" w:eastAsia="Gulim" w:hAnsi="Gulim" w:cs="Gulim"/>
          <w:lang w:val="en-US" w:eastAsia="ko-KR"/>
        </w:rPr>
      </w:pPr>
    </w:p>
    <w:p w:rsidR="007126BB" w:rsidRPr="007E670E" w:rsidRDefault="007126BB" w:rsidP="007126BB">
      <w:pPr>
        <w:spacing w:after="160" w:line="480" w:lineRule="auto"/>
        <w:jc w:val="both"/>
        <w:rPr>
          <w:rFonts w:ascii="Gulim" w:eastAsia="Gulim" w:hAnsi="Gulim" w:cs="Gulim"/>
          <w:lang w:val="en-US" w:eastAsia="ko-KR"/>
        </w:rPr>
      </w:pPr>
    </w:p>
    <w:p w:rsidR="007126BB" w:rsidRPr="007E670E" w:rsidRDefault="007126BB" w:rsidP="007126BB">
      <w:pPr>
        <w:spacing w:after="160" w:line="480" w:lineRule="auto"/>
        <w:jc w:val="both"/>
        <w:rPr>
          <w:rFonts w:ascii="Gulim" w:eastAsia="Gulim" w:hAnsi="Gulim" w:cs="Gulim"/>
          <w:lang w:val="en-US" w:eastAsia="ko-KR"/>
        </w:rPr>
      </w:pPr>
    </w:p>
    <w:p w:rsidR="007126BB" w:rsidRPr="007E670E" w:rsidRDefault="007126BB" w:rsidP="007126BB">
      <w:pPr>
        <w:spacing w:after="160" w:line="480" w:lineRule="auto"/>
        <w:jc w:val="both"/>
        <w:rPr>
          <w:rFonts w:ascii="Gulim" w:eastAsia="Gulim" w:hAnsi="Gulim" w:cs="Gulim"/>
          <w:lang w:val="en-US" w:eastAsia="ko-KR"/>
        </w:rPr>
      </w:pPr>
    </w:p>
    <w:p w:rsidR="007126BB" w:rsidRPr="007E670E" w:rsidRDefault="007126BB" w:rsidP="007126BB">
      <w:pPr>
        <w:spacing w:after="160" w:line="360" w:lineRule="auto"/>
        <w:jc w:val="both"/>
        <w:rPr>
          <w:rFonts w:ascii="Gulim" w:eastAsia="Gulim" w:hAnsi="Gulim" w:cs="Gulim"/>
          <w:lang w:val="en-US" w:eastAsia="ko-KR"/>
        </w:rPr>
      </w:pPr>
    </w:p>
    <w:p w:rsidR="007126BB" w:rsidRPr="007E670E" w:rsidRDefault="007126BB" w:rsidP="007126BB">
      <w:pPr>
        <w:spacing w:after="160" w:line="360" w:lineRule="auto"/>
        <w:jc w:val="both"/>
        <w:rPr>
          <w:rFonts w:eastAsiaTheme="minorEastAsia"/>
          <w:b/>
          <w:bCs/>
          <w:color w:val="000000" w:themeColor="text1"/>
          <w:lang w:val="en-US" w:eastAsia="ko-KR"/>
        </w:rPr>
      </w:pPr>
    </w:p>
    <w:p w:rsidR="007126BB" w:rsidRPr="007E670E" w:rsidRDefault="007126BB" w:rsidP="007126BB">
      <w:pPr>
        <w:pStyle w:val="Maintext0"/>
        <w:rPr>
          <w:lang w:eastAsia="ko-KR"/>
        </w:rPr>
      </w:pPr>
      <w:r w:rsidRPr="007E670E">
        <w:rPr>
          <w:b/>
          <w:bCs/>
        </w:rPr>
        <w:t xml:space="preserve">Figure </w:t>
      </w:r>
      <w:r w:rsidRPr="007E670E">
        <w:rPr>
          <w:rFonts w:hint="eastAsia"/>
          <w:b/>
          <w:bCs/>
          <w:lang w:eastAsia="ko-KR"/>
        </w:rPr>
        <w:t>S</w:t>
      </w:r>
      <w:r w:rsidRPr="007E670E">
        <w:rPr>
          <w:rFonts w:eastAsiaTheme="minorEastAsia" w:hint="eastAsia"/>
          <w:b/>
          <w:bCs/>
          <w:lang w:eastAsia="ko-KR"/>
        </w:rPr>
        <w:t>16</w:t>
      </w:r>
      <w:r w:rsidRPr="007E670E">
        <w:rPr>
          <w:b/>
          <w:bCs/>
          <w:lang w:eastAsia="ko-KR"/>
        </w:rPr>
        <w:t xml:space="preserve">. </w:t>
      </w:r>
      <w:r w:rsidRPr="007E670E">
        <w:rPr>
          <w:lang w:eastAsia="ko-KR"/>
        </w:rPr>
        <w:t>Nyquist plots comparing the three types of Au-based hydrogel in PBS solution.</w:t>
      </w:r>
      <w:r w:rsidRPr="007E670E">
        <w:rPr>
          <w:b/>
          <w:bCs/>
          <w:lang w:eastAsia="ko-KR"/>
        </w:rPr>
        <w:t xml:space="preserve"> </w:t>
      </w:r>
      <w:r w:rsidRPr="007E670E">
        <w:rPr>
          <w:lang w:eastAsia="ko-KR"/>
        </w:rPr>
        <w:t xml:space="preserve">a) Nyquist plot of TAH (red). b) Nyquist plot of </w:t>
      </w:r>
      <w:r w:rsidRPr="007E670E">
        <w:rPr>
          <w:rFonts w:hint="eastAsia"/>
          <w:lang w:eastAsia="ko-KR"/>
        </w:rPr>
        <w:t>citrate Au NPs hydrogel</w:t>
      </w:r>
      <w:r w:rsidRPr="007E670E">
        <w:rPr>
          <w:lang w:eastAsia="ko-KR"/>
        </w:rPr>
        <w:t xml:space="preserve"> (</w:t>
      </w:r>
      <w:r w:rsidRPr="007E670E">
        <w:rPr>
          <w:rFonts w:hint="eastAsia"/>
          <w:lang w:eastAsia="ko-KR"/>
        </w:rPr>
        <w:t>blue</w:t>
      </w:r>
      <w:r w:rsidRPr="007E670E">
        <w:rPr>
          <w:lang w:eastAsia="ko-KR"/>
        </w:rPr>
        <w:t>). c) Nyquist plot of Au-sputtered hydrogel (black). d) Summary table of the equivalent series resistance (ESR) of Au-based hydrogels.</w:t>
      </w:r>
      <w:r w:rsidRPr="007E670E">
        <w:rPr>
          <w:rFonts w:hint="eastAsia"/>
          <w:b/>
          <w:bCs/>
          <w:lang w:eastAsia="ko-KR"/>
        </w:rPr>
        <w:t xml:space="preserve"> </w:t>
      </w:r>
      <w:r w:rsidRPr="007E670E">
        <w:rPr>
          <w:lang w:eastAsia="ko-KR"/>
        </w:rPr>
        <w:t>All measurements were conducted in PBS solution at a scan rate of 5 mV s</w:t>
      </w:r>
      <w:r w:rsidRPr="007E670E">
        <w:rPr>
          <w:color w:val="000000"/>
          <w:vertAlign w:val="superscript"/>
        </w:rPr>
        <w:t>−</w:t>
      </w:r>
      <w:r w:rsidRPr="007E670E">
        <w:rPr>
          <w:vertAlign w:val="superscript"/>
          <w:lang w:eastAsia="ko-KR"/>
        </w:rPr>
        <w:t>1</w:t>
      </w:r>
      <w:r w:rsidRPr="007E670E">
        <w:rPr>
          <w:lang w:eastAsia="ko-KR"/>
        </w:rPr>
        <w:t>.</w:t>
      </w:r>
    </w:p>
    <w:p w:rsidR="007126BB" w:rsidRPr="007E670E" w:rsidRDefault="007126BB" w:rsidP="007126BB">
      <w:pPr>
        <w:rPr>
          <w:rFonts w:eastAsiaTheme="minorEastAsia"/>
          <w:color w:val="000000" w:themeColor="text1"/>
          <w:lang w:val="en-US" w:eastAsia="ko-KR"/>
        </w:rPr>
      </w:pPr>
      <w:r w:rsidRPr="007E670E">
        <w:rPr>
          <w:rFonts w:eastAsiaTheme="minorEastAsia"/>
          <w:color w:val="000000" w:themeColor="text1"/>
          <w:lang w:val="en-US" w:eastAsia="ko-KR"/>
        </w:rPr>
        <w:br w:type="page"/>
      </w:r>
    </w:p>
    <w:p w:rsidR="007126BB" w:rsidRPr="007E670E" w:rsidRDefault="007126BB" w:rsidP="007126BB">
      <w:pPr>
        <w:spacing w:after="160" w:line="480" w:lineRule="auto"/>
        <w:jc w:val="both"/>
        <w:rPr>
          <w:rFonts w:eastAsiaTheme="minorEastAsia"/>
          <w:b/>
          <w:bCs/>
          <w:color w:val="000000" w:themeColor="text1"/>
          <w:lang w:val="en-US" w:eastAsia="ko-KR"/>
        </w:rPr>
      </w:pPr>
      <w:r w:rsidRPr="007E670E">
        <w:rPr>
          <w:rFonts w:eastAsiaTheme="minorEastAsia"/>
          <w:b/>
          <w:bCs/>
          <w:noProof/>
          <w:color w:val="000000" w:themeColor="text1"/>
          <w:lang w:val="en-US" w:eastAsia="en-US"/>
        </w:rPr>
        <w:lastRenderedPageBreak/>
        <w:drawing>
          <wp:inline distT="0" distB="0" distL="0" distR="0" wp14:anchorId="7A833EF6" wp14:editId="18135244">
            <wp:extent cx="5768340" cy="2496820"/>
            <wp:effectExtent l="0" t="0" r="3810" b="0"/>
            <wp:docPr id="594339552" name="그림 64" descr="텍스트, 스크린샷, 라인, 폰트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339552" name="그림 64" descr="텍스트, 스크린샷, 라인, 폰트이(가) 표시된 사진&#10;&#10;AI 생성 콘텐츠는 정확하지 않을 수 있습니다."/>
                    <pic:cNvPicPr>
                      <a:picLocks noChangeAspect="1" noChangeArrowheads="1"/>
                    </pic:cNvPicPr>
                  </pic:nvPicPr>
                  <pic:blipFill>
                    <a:blip r:embed="rId65" cstate="print">
                      <a:extLst>
                        <a:ext uri="{28A0092B-C50C-407E-A947-70E740481C1C}">
                          <a14:useLocalDpi xmlns:a14="http://schemas.microsoft.com/office/drawing/2010/main" val="0"/>
                        </a:ext>
                      </a:extLst>
                    </a:blip>
                    <a:stretch>
                      <a:fillRect/>
                    </a:stretch>
                  </pic:blipFill>
                  <pic:spPr bwMode="auto">
                    <a:xfrm>
                      <a:off x="0" y="0"/>
                      <a:ext cx="5768340" cy="2496820"/>
                    </a:xfrm>
                    <a:prstGeom prst="rect">
                      <a:avLst/>
                    </a:prstGeom>
                    <a:noFill/>
                    <a:ln>
                      <a:noFill/>
                    </a:ln>
                    <a:extLst>
                      <a:ext uri="{53640926-AAD7-44D8-BBD7-CCE9431645EC}">
                        <a14:shadowObscured xmlns:a14="http://schemas.microsoft.com/office/drawing/2010/main"/>
                      </a:ext>
                    </a:extLst>
                  </pic:spPr>
                </pic:pic>
              </a:graphicData>
            </a:graphic>
          </wp:inline>
        </w:drawing>
      </w:r>
    </w:p>
    <w:p w:rsidR="007126BB" w:rsidRPr="007E670E" w:rsidRDefault="007126BB" w:rsidP="007126BB">
      <w:pPr>
        <w:spacing w:after="160" w:line="360" w:lineRule="auto"/>
        <w:jc w:val="both"/>
        <w:rPr>
          <w:rFonts w:eastAsiaTheme="minorEastAsia"/>
          <w:color w:val="000000" w:themeColor="text1"/>
          <w:lang w:val="en-US" w:eastAsia="ko-KR"/>
        </w:rPr>
      </w:pPr>
      <w:r w:rsidRPr="007E670E">
        <w:rPr>
          <w:b/>
          <w:bCs/>
          <w:color w:val="000000" w:themeColor="text1"/>
          <w:lang w:val="en-US"/>
        </w:rPr>
        <w:t>Figure</w:t>
      </w:r>
      <w:r w:rsidRPr="007E670E">
        <w:rPr>
          <w:b/>
          <w:bCs/>
          <w:lang w:val="en-US"/>
        </w:rPr>
        <w:t xml:space="preserve"> </w:t>
      </w:r>
      <w:r w:rsidRPr="007E670E">
        <w:rPr>
          <w:rFonts w:eastAsiaTheme="minorEastAsia" w:hint="eastAsia"/>
          <w:b/>
          <w:bCs/>
          <w:color w:val="000000" w:themeColor="text1"/>
          <w:lang w:val="en-US" w:eastAsia="ko-KR"/>
        </w:rPr>
        <w:t>S17</w:t>
      </w:r>
      <w:r w:rsidRPr="007E670E">
        <w:rPr>
          <w:rFonts w:eastAsiaTheme="minorEastAsia"/>
          <w:b/>
          <w:bCs/>
          <w:color w:val="000000" w:themeColor="text1"/>
          <w:lang w:val="en-US" w:eastAsia="ko-KR"/>
        </w:rPr>
        <w:t xml:space="preserve">. </w:t>
      </w:r>
      <w:r w:rsidRPr="007E670E">
        <w:rPr>
          <w:rFonts w:eastAsiaTheme="minorEastAsia"/>
          <w:bCs/>
          <w:color w:val="000000" w:themeColor="text1"/>
          <w:lang w:val="en-US" w:eastAsia="ko-KR"/>
        </w:rPr>
        <w:t>Long-term stability of</w:t>
      </w:r>
      <w:r w:rsidRPr="007E670E">
        <w:rPr>
          <w:rFonts w:eastAsiaTheme="minorEastAsia" w:hint="eastAsia"/>
          <w:bCs/>
          <w:color w:val="000000" w:themeColor="text1"/>
          <w:lang w:val="en-US" w:eastAsia="ko-KR"/>
        </w:rPr>
        <w:t xml:space="preserve"> Au-based hydrogels</w:t>
      </w:r>
      <w:r w:rsidRPr="007E670E">
        <w:rPr>
          <w:rFonts w:eastAsiaTheme="minorEastAsia"/>
          <w:bCs/>
          <w:color w:val="000000" w:themeColor="text1"/>
          <w:lang w:val="en-US" w:eastAsia="ko-KR"/>
        </w:rPr>
        <w:t xml:space="preserve"> over </w:t>
      </w:r>
      <w:r w:rsidRPr="007E670E">
        <w:rPr>
          <w:rFonts w:eastAsiaTheme="minorEastAsia" w:hint="eastAsia"/>
          <w:bCs/>
          <w:color w:val="000000" w:themeColor="text1"/>
          <w:lang w:val="en-US" w:eastAsia="ko-KR"/>
        </w:rPr>
        <w:t>30</w:t>
      </w:r>
      <w:r w:rsidRPr="007E670E">
        <w:rPr>
          <w:rFonts w:eastAsiaTheme="minorEastAsia"/>
          <w:bCs/>
          <w:color w:val="000000" w:themeColor="text1"/>
          <w:lang w:val="en-US" w:eastAsia="ko-KR"/>
        </w:rPr>
        <w:t xml:space="preserve"> </w:t>
      </w:r>
      <w:r w:rsidRPr="007E670E">
        <w:rPr>
          <w:rFonts w:eastAsiaTheme="minorEastAsia" w:hint="eastAsia"/>
          <w:bCs/>
          <w:color w:val="000000" w:themeColor="text1"/>
          <w:lang w:val="en-US" w:eastAsia="ko-KR"/>
        </w:rPr>
        <w:t>days</w:t>
      </w:r>
      <w:r w:rsidRPr="007E670E">
        <w:rPr>
          <w:rFonts w:eastAsiaTheme="minorEastAsia"/>
          <w:bCs/>
          <w:color w:val="000000" w:themeColor="text1"/>
          <w:lang w:val="en-US" w:eastAsia="ko-KR"/>
        </w:rPr>
        <w:t xml:space="preserve"> in PBS solution.</w:t>
      </w:r>
      <w:r w:rsidRPr="007E670E">
        <w:rPr>
          <w:rFonts w:eastAsiaTheme="minorEastAsia"/>
          <w:b/>
          <w:bCs/>
          <w:color w:val="000000" w:themeColor="text1"/>
          <w:lang w:val="en-US" w:eastAsia="ko-KR"/>
        </w:rPr>
        <w:t xml:space="preserve"> </w:t>
      </w:r>
      <w:r w:rsidRPr="007E670E">
        <w:rPr>
          <w:rFonts w:eastAsiaTheme="minorEastAsia" w:hint="eastAsia"/>
          <w:color w:val="000000" w:themeColor="text1"/>
          <w:lang w:val="en-US" w:eastAsia="ko-KR"/>
        </w:rPr>
        <w:t>T</w:t>
      </w:r>
      <w:r w:rsidRPr="007E670E">
        <w:rPr>
          <w:rFonts w:eastAsiaTheme="minorEastAsia"/>
          <w:color w:val="000000" w:themeColor="text1"/>
          <w:lang w:val="en-US" w:eastAsia="ko-KR"/>
        </w:rPr>
        <w:t>h</w:t>
      </w:r>
      <w:r w:rsidRPr="007E670E">
        <w:rPr>
          <w:rFonts w:eastAsiaTheme="minorEastAsia" w:hint="eastAsia"/>
          <w:color w:val="000000" w:themeColor="text1"/>
          <w:lang w:val="en-US" w:eastAsia="ko-KR"/>
        </w:rPr>
        <w:t>e TAH</w:t>
      </w:r>
      <w:r w:rsidRPr="007E670E">
        <w:rPr>
          <w:rFonts w:eastAsiaTheme="minorEastAsia"/>
          <w:color w:val="000000" w:themeColor="text1"/>
          <w:lang w:val="en-US" w:eastAsia="ko-KR"/>
        </w:rPr>
        <w:t xml:space="preserve"> (red) show</w:t>
      </w:r>
      <w:r w:rsidRPr="007E670E">
        <w:rPr>
          <w:rFonts w:eastAsiaTheme="minorEastAsia" w:hint="eastAsia"/>
          <w:color w:val="000000" w:themeColor="text1"/>
          <w:lang w:val="en-US" w:eastAsia="ko-KR"/>
        </w:rPr>
        <w:t xml:space="preserve">s </w:t>
      </w:r>
      <w:r w:rsidRPr="007E670E">
        <w:rPr>
          <w:rFonts w:eastAsiaTheme="minorEastAsia"/>
          <w:color w:val="000000" w:themeColor="text1"/>
          <w:lang w:val="en-US" w:eastAsia="ko-KR"/>
        </w:rPr>
        <w:t>72% retention of its initial current density (I</w:t>
      </w:r>
      <w:r w:rsidRPr="007E670E">
        <w:rPr>
          <w:rFonts w:eastAsiaTheme="minorEastAsia"/>
          <w:color w:val="000000" w:themeColor="text1"/>
          <w:vertAlign w:val="subscript"/>
          <w:lang w:val="en-US" w:eastAsia="ko-KR"/>
        </w:rPr>
        <w:t>0</w:t>
      </w:r>
      <w:r w:rsidRPr="007E670E">
        <w:rPr>
          <w:rFonts w:eastAsiaTheme="minorEastAsia"/>
          <w:color w:val="000000" w:themeColor="text1"/>
          <w:lang w:val="en-US" w:eastAsia="ko-KR"/>
        </w:rPr>
        <w:t xml:space="preserve"> = 3.0 mA cm</w:t>
      </w:r>
      <w:r w:rsidRPr="007E670E">
        <w:rPr>
          <w:color w:val="000000"/>
          <w:vertAlign w:val="superscript"/>
          <w:lang w:val="en-US"/>
        </w:rPr>
        <w:t>−</w:t>
      </w:r>
      <w:r w:rsidRPr="007E670E">
        <w:rPr>
          <w:rFonts w:eastAsiaTheme="minorEastAsia"/>
          <w:vertAlign w:val="superscript"/>
          <w:lang w:val="en-US" w:eastAsia="ko-KR"/>
        </w:rPr>
        <w:t>2</w:t>
      </w:r>
      <w:r w:rsidRPr="007E670E">
        <w:rPr>
          <w:rFonts w:eastAsiaTheme="minorEastAsia"/>
          <w:color w:val="000000" w:themeColor="text1"/>
          <w:lang w:val="en-US" w:eastAsia="ko-KR"/>
        </w:rPr>
        <w:t xml:space="preserve">, I = </w:t>
      </w:r>
      <w:r w:rsidRPr="007E670E">
        <w:rPr>
          <w:rFonts w:eastAsiaTheme="minorEastAsia" w:hint="eastAsia"/>
          <w:color w:val="000000" w:themeColor="text1"/>
          <w:lang w:val="en-US" w:eastAsia="ko-KR"/>
        </w:rPr>
        <w:t>2.1</w:t>
      </w:r>
      <w:r w:rsidRPr="007E670E">
        <w:rPr>
          <w:rFonts w:eastAsiaTheme="minorEastAsia"/>
          <w:color w:val="000000" w:themeColor="text1"/>
          <w:lang w:val="en-US" w:eastAsia="ko-KR"/>
        </w:rPr>
        <w:t xml:space="preserve"> mA cm</w:t>
      </w:r>
      <w:r w:rsidRPr="007E670E">
        <w:rPr>
          <w:color w:val="000000"/>
          <w:vertAlign w:val="superscript"/>
          <w:lang w:val="en-US"/>
        </w:rPr>
        <w:t>−</w:t>
      </w:r>
      <w:r w:rsidRPr="007E670E">
        <w:rPr>
          <w:rFonts w:eastAsiaTheme="minorEastAsia"/>
          <w:vertAlign w:val="superscript"/>
          <w:lang w:val="en-US" w:eastAsia="ko-KR"/>
        </w:rPr>
        <w:t>2</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The citrate Au NPs</w:t>
      </w:r>
      <w:r w:rsidRPr="007E670E">
        <w:rPr>
          <w:rFonts w:eastAsiaTheme="minorEastAsia" w:hint="eastAsia"/>
          <w:bCs/>
          <w:lang w:val="en-US" w:eastAsia="ko-KR"/>
        </w:rPr>
        <w:t xml:space="preserve"> hydrogel</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blue</w:t>
      </w:r>
      <w:r w:rsidRPr="007E670E">
        <w:rPr>
          <w:rFonts w:eastAsiaTheme="minorEastAsia"/>
          <w:color w:val="000000" w:themeColor="text1"/>
          <w:lang w:val="en-US" w:eastAsia="ko-KR"/>
        </w:rPr>
        <w:t>)</w:t>
      </w:r>
      <w:r w:rsidRPr="007E670E">
        <w:rPr>
          <w:rFonts w:eastAsiaTheme="minorEastAsia" w:hint="eastAsia"/>
          <w:color w:val="000000" w:themeColor="text1"/>
          <w:lang w:val="en-US" w:eastAsia="ko-KR"/>
        </w:rPr>
        <w:t xml:space="preserve"> exhibits</w:t>
      </w:r>
      <w:r w:rsidRPr="007E670E">
        <w:rPr>
          <w:rFonts w:eastAsiaTheme="minorEastAsia"/>
          <w:color w:val="000000" w:themeColor="text1"/>
          <w:lang w:val="en-US" w:eastAsia="ko-KR"/>
        </w:rPr>
        <w:t xml:space="preserve"> a significant decrease</w:t>
      </w:r>
      <w:r w:rsidRPr="007E670E">
        <w:rPr>
          <w:rFonts w:eastAsiaTheme="minorEastAsia" w:hint="eastAsia"/>
          <w:color w:val="000000" w:themeColor="text1"/>
          <w:lang w:val="en-US" w:eastAsia="ko-KR"/>
        </w:rPr>
        <w:t>,</w:t>
      </w:r>
      <w:r w:rsidRPr="007E670E">
        <w:rPr>
          <w:rFonts w:eastAsiaTheme="minorEastAsia"/>
          <w:color w:val="000000" w:themeColor="text1"/>
          <w:lang w:val="en-US" w:eastAsia="ko-KR"/>
        </w:rPr>
        <w:t xml:space="preserve"> retaining only 18% of its initial current density (I</w:t>
      </w:r>
      <w:r w:rsidRPr="007E670E">
        <w:rPr>
          <w:rFonts w:eastAsiaTheme="minorEastAsia"/>
          <w:color w:val="000000" w:themeColor="text1"/>
          <w:vertAlign w:val="subscript"/>
          <w:lang w:val="en-US" w:eastAsia="ko-KR"/>
        </w:rPr>
        <w:t>0</w:t>
      </w:r>
      <w:r w:rsidRPr="007E670E">
        <w:rPr>
          <w:rFonts w:eastAsiaTheme="minorEastAsia"/>
          <w:color w:val="000000" w:themeColor="text1"/>
          <w:lang w:val="en-US" w:eastAsia="ko-KR"/>
        </w:rPr>
        <w:t xml:space="preserve"> = </w:t>
      </w:r>
      <w:r w:rsidRPr="007E670E">
        <w:rPr>
          <w:rFonts w:eastAsia="Malgun Gothic"/>
          <w:bCs/>
          <w:szCs w:val="20"/>
          <w:lang w:val="en-US"/>
        </w:rPr>
        <w:t>5.2 × 10⁻</w:t>
      </w:r>
      <w:r w:rsidRPr="007E670E">
        <w:rPr>
          <w:rFonts w:eastAsia="Malgun Gothic" w:hint="eastAsia"/>
          <w:bCs/>
          <w:szCs w:val="20"/>
          <w:vertAlign w:val="superscript"/>
          <w:lang w:val="en-US"/>
        </w:rPr>
        <w:t>4</w:t>
      </w:r>
      <w:r w:rsidRPr="007E670E">
        <w:rPr>
          <w:rFonts w:eastAsia="Malgun Gothic" w:hint="eastAsia"/>
          <w:bCs/>
          <w:szCs w:val="20"/>
          <w:lang w:val="en-US" w:eastAsia="ko-KR"/>
        </w:rPr>
        <w:t xml:space="preserve"> </w:t>
      </w:r>
      <w:r w:rsidRPr="007E670E">
        <w:rPr>
          <w:rFonts w:eastAsiaTheme="minorEastAsia"/>
          <w:color w:val="000000" w:themeColor="text1"/>
          <w:lang w:val="en-US" w:eastAsia="ko-KR"/>
        </w:rPr>
        <w:t>mA cm</w:t>
      </w:r>
      <w:r w:rsidRPr="007E670E">
        <w:rPr>
          <w:color w:val="000000"/>
          <w:vertAlign w:val="superscript"/>
          <w:lang w:val="en-US"/>
        </w:rPr>
        <w:t>−</w:t>
      </w:r>
      <w:r w:rsidRPr="007E670E">
        <w:rPr>
          <w:rFonts w:eastAsiaTheme="minorEastAsia"/>
          <w:vertAlign w:val="superscript"/>
          <w:lang w:val="en-US" w:eastAsia="ko-KR"/>
        </w:rPr>
        <w:t>2</w:t>
      </w:r>
      <w:r w:rsidRPr="007E670E">
        <w:rPr>
          <w:rFonts w:eastAsiaTheme="minorEastAsia"/>
          <w:color w:val="000000" w:themeColor="text1"/>
          <w:lang w:val="en-US" w:eastAsia="ko-KR"/>
        </w:rPr>
        <w:t xml:space="preserve">, I = </w:t>
      </w:r>
      <w:r w:rsidRPr="007E670E">
        <w:rPr>
          <w:rFonts w:eastAsia="Malgun Gothic"/>
          <w:bCs/>
          <w:szCs w:val="20"/>
          <w:lang w:val="en-US" w:eastAsia="ko-KR"/>
        </w:rPr>
        <w:t>9</w:t>
      </w:r>
      <w:r w:rsidRPr="007E670E">
        <w:rPr>
          <w:rFonts w:eastAsia="Malgun Gothic"/>
          <w:bCs/>
          <w:szCs w:val="20"/>
          <w:lang w:val="en-US"/>
        </w:rPr>
        <w:t>.4 × 10⁻</w:t>
      </w:r>
      <w:r w:rsidRPr="007E670E">
        <w:rPr>
          <w:rFonts w:eastAsia="Malgun Gothic"/>
          <w:bCs/>
          <w:szCs w:val="20"/>
          <w:vertAlign w:val="superscript"/>
          <w:lang w:val="en-US"/>
        </w:rPr>
        <w:t>5</w:t>
      </w:r>
      <w:r w:rsidRPr="007E670E">
        <w:rPr>
          <w:rFonts w:eastAsia="Malgun Gothic" w:hint="eastAsia"/>
          <w:bCs/>
          <w:szCs w:val="20"/>
          <w:lang w:val="en-US" w:eastAsia="ko-KR"/>
        </w:rPr>
        <w:t xml:space="preserve"> </w:t>
      </w:r>
      <w:r w:rsidRPr="007E670E">
        <w:rPr>
          <w:rFonts w:eastAsiaTheme="minorEastAsia"/>
          <w:color w:val="000000" w:themeColor="text1"/>
          <w:lang w:val="en-US" w:eastAsia="ko-KR"/>
        </w:rPr>
        <w:t>mA cm</w:t>
      </w:r>
      <w:r w:rsidRPr="007E670E">
        <w:rPr>
          <w:color w:val="000000"/>
          <w:vertAlign w:val="superscript"/>
          <w:lang w:val="en-US"/>
        </w:rPr>
        <w:t>−</w:t>
      </w:r>
      <w:r w:rsidRPr="007E670E">
        <w:rPr>
          <w:rFonts w:eastAsiaTheme="minorEastAsia"/>
          <w:vertAlign w:val="superscript"/>
          <w:lang w:val="en-US" w:eastAsia="ko-KR"/>
        </w:rPr>
        <w:t>2</w:t>
      </w:r>
      <w:r w:rsidRPr="007E670E">
        <w:rPr>
          <w:rFonts w:eastAsiaTheme="minorEastAsia"/>
          <w:color w:val="000000" w:themeColor="text1"/>
          <w:lang w:val="en-US" w:eastAsia="ko-KR"/>
        </w:rPr>
        <w:t>).</w:t>
      </w:r>
      <w:r w:rsidRPr="007E670E">
        <w:rPr>
          <w:rFonts w:eastAsiaTheme="minorEastAsia" w:hint="eastAsia"/>
          <w:color w:val="000000" w:themeColor="text1"/>
          <w:lang w:val="en-US" w:eastAsia="ko-KR"/>
        </w:rPr>
        <w:t xml:space="preserve"> The</w:t>
      </w:r>
      <w:r w:rsidRPr="007E670E">
        <w:rPr>
          <w:rFonts w:eastAsiaTheme="minorEastAsia"/>
          <w:color w:val="000000" w:themeColor="text1"/>
          <w:lang w:val="en-US" w:eastAsia="ko-KR"/>
        </w:rPr>
        <w:t xml:space="preserve"> Au-sputtered hydrogel</w:t>
      </w:r>
      <w:r w:rsidRPr="007E670E">
        <w:rPr>
          <w:rFonts w:eastAsiaTheme="minorEastAsia" w:hint="eastAsia"/>
          <w:color w:val="000000" w:themeColor="text1"/>
          <w:lang w:val="en-US" w:eastAsia="ko-KR"/>
        </w:rPr>
        <w:t xml:space="preserve"> (black)</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shows</w:t>
      </w:r>
      <w:r w:rsidRPr="007E670E">
        <w:rPr>
          <w:rFonts w:eastAsiaTheme="minorEastAsia"/>
          <w:color w:val="000000" w:themeColor="text1"/>
          <w:lang w:val="en-US" w:eastAsia="ko-KR"/>
        </w:rPr>
        <w:t xml:space="preserve"> the lowest stability, retaining only 5% of its initial current density (I</w:t>
      </w:r>
      <w:r w:rsidRPr="007E670E">
        <w:rPr>
          <w:rFonts w:eastAsiaTheme="minorEastAsia"/>
          <w:color w:val="000000" w:themeColor="text1"/>
          <w:vertAlign w:val="subscript"/>
          <w:lang w:val="en-US" w:eastAsia="ko-KR"/>
        </w:rPr>
        <w:t>0</w:t>
      </w:r>
      <w:r w:rsidRPr="007E670E">
        <w:rPr>
          <w:rFonts w:eastAsiaTheme="minorEastAsia"/>
          <w:color w:val="000000" w:themeColor="text1"/>
          <w:lang w:val="en-US" w:eastAsia="ko-KR"/>
        </w:rPr>
        <w:t xml:space="preserve"> = </w:t>
      </w:r>
      <w:r w:rsidRPr="007E670E">
        <w:rPr>
          <w:rFonts w:eastAsia="Malgun Gothic" w:hint="eastAsia"/>
          <w:bCs/>
          <w:szCs w:val="20"/>
          <w:lang w:val="en-US" w:eastAsia="ko-KR"/>
        </w:rPr>
        <w:t>7.</w:t>
      </w:r>
      <w:r w:rsidRPr="007E670E">
        <w:rPr>
          <w:rFonts w:eastAsia="Malgun Gothic"/>
          <w:bCs/>
          <w:szCs w:val="20"/>
          <w:lang w:val="en-US" w:eastAsia="ko-KR"/>
        </w:rPr>
        <w:t>5</w:t>
      </w:r>
      <w:r w:rsidRPr="007E670E">
        <w:rPr>
          <w:rFonts w:eastAsia="Malgun Gothic" w:hint="eastAsia"/>
          <w:bCs/>
          <w:szCs w:val="20"/>
          <w:lang w:val="en-US"/>
        </w:rPr>
        <w:t xml:space="preserve"> </w:t>
      </w:r>
      <w:r w:rsidRPr="007E670E">
        <w:rPr>
          <w:rFonts w:eastAsia="Malgun Gothic"/>
          <w:bCs/>
          <w:szCs w:val="20"/>
          <w:lang w:val="en-US"/>
        </w:rPr>
        <w:t>× 10</w:t>
      </w:r>
      <w:r w:rsidRPr="007E670E">
        <w:rPr>
          <w:rFonts w:eastAsia="Malgun Gothic"/>
          <w:szCs w:val="20"/>
          <w:vertAlign w:val="superscript"/>
          <w:lang w:val="en-US"/>
        </w:rPr>
        <w:t>−</w:t>
      </w:r>
      <w:r w:rsidRPr="007E670E">
        <w:rPr>
          <w:rFonts w:eastAsia="Malgun Gothic" w:hint="eastAsia"/>
          <w:szCs w:val="20"/>
          <w:vertAlign w:val="superscript"/>
          <w:lang w:val="en-US" w:eastAsia="ko-KR"/>
        </w:rPr>
        <w:t>2</w:t>
      </w:r>
      <w:r w:rsidRPr="007E670E">
        <w:rPr>
          <w:rFonts w:eastAsia="Malgun Gothic" w:hint="eastAsia"/>
          <w:szCs w:val="20"/>
          <w:lang w:val="en-US" w:eastAsia="ko-KR"/>
        </w:rPr>
        <w:t xml:space="preserve"> </w:t>
      </w:r>
      <w:r w:rsidRPr="007E670E">
        <w:rPr>
          <w:rFonts w:eastAsiaTheme="minorEastAsia"/>
          <w:color w:val="000000" w:themeColor="text1"/>
          <w:lang w:val="en-US" w:eastAsia="ko-KR"/>
        </w:rPr>
        <w:t>mA cm</w:t>
      </w:r>
      <w:r w:rsidRPr="007E670E">
        <w:rPr>
          <w:color w:val="000000"/>
          <w:vertAlign w:val="superscript"/>
          <w:lang w:val="en-US"/>
        </w:rPr>
        <w:t>−</w:t>
      </w:r>
      <w:r w:rsidRPr="007E670E">
        <w:rPr>
          <w:rFonts w:eastAsiaTheme="minorEastAsia"/>
          <w:vertAlign w:val="superscript"/>
          <w:lang w:val="en-US" w:eastAsia="ko-KR"/>
        </w:rPr>
        <w:t>2</w:t>
      </w:r>
      <w:r w:rsidRPr="007E670E">
        <w:rPr>
          <w:rFonts w:eastAsiaTheme="minorEastAsia"/>
          <w:color w:val="000000" w:themeColor="text1"/>
          <w:lang w:val="en-US" w:eastAsia="ko-KR"/>
        </w:rPr>
        <w:t xml:space="preserve">, I = </w:t>
      </w:r>
      <w:r w:rsidRPr="007E670E">
        <w:rPr>
          <w:rFonts w:eastAsiaTheme="minorEastAsia" w:hint="eastAsia"/>
          <w:color w:val="000000" w:themeColor="text1"/>
          <w:lang w:val="en-US" w:eastAsia="ko-KR"/>
        </w:rPr>
        <w:t>3</w:t>
      </w:r>
      <w:r w:rsidRPr="007E670E">
        <w:rPr>
          <w:rFonts w:eastAsia="Malgun Gothic" w:hint="eastAsia"/>
          <w:bCs/>
          <w:szCs w:val="20"/>
          <w:lang w:val="en-US" w:eastAsia="ko-KR"/>
        </w:rPr>
        <w:t>.</w:t>
      </w:r>
      <w:r w:rsidRPr="007E670E">
        <w:rPr>
          <w:rFonts w:eastAsia="Malgun Gothic"/>
          <w:bCs/>
          <w:szCs w:val="20"/>
          <w:lang w:val="en-US" w:eastAsia="ko-KR"/>
        </w:rPr>
        <w:t>8</w:t>
      </w:r>
      <w:r w:rsidRPr="007E670E">
        <w:rPr>
          <w:rFonts w:eastAsia="Malgun Gothic" w:hint="eastAsia"/>
          <w:bCs/>
          <w:szCs w:val="20"/>
          <w:lang w:val="en-US"/>
        </w:rPr>
        <w:t xml:space="preserve"> </w:t>
      </w:r>
      <w:r w:rsidRPr="007E670E">
        <w:rPr>
          <w:rFonts w:eastAsia="Malgun Gothic"/>
          <w:bCs/>
          <w:szCs w:val="20"/>
          <w:lang w:val="en-US"/>
        </w:rPr>
        <w:t>× 10</w:t>
      </w:r>
      <w:r w:rsidRPr="007E670E">
        <w:rPr>
          <w:rFonts w:eastAsia="Malgun Gothic"/>
          <w:szCs w:val="20"/>
          <w:vertAlign w:val="superscript"/>
          <w:lang w:val="en-US"/>
        </w:rPr>
        <w:t>−</w:t>
      </w:r>
      <w:r w:rsidRPr="007E670E">
        <w:rPr>
          <w:rFonts w:eastAsia="Malgun Gothic" w:hint="eastAsia"/>
          <w:szCs w:val="20"/>
          <w:vertAlign w:val="superscript"/>
          <w:lang w:val="en-US" w:eastAsia="ko-KR"/>
        </w:rPr>
        <w:t>3</w:t>
      </w:r>
      <w:r w:rsidRPr="007E670E">
        <w:rPr>
          <w:rFonts w:eastAsia="Malgun Gothic" w:hint="eastAsia"/>
          <w:szCs w:val="20"/>
          <w:lang w:val="en-US" w:eastAsia="ko-KR"/>
        </w:rPr>
        <w:t xml:space="preserve"> </w:t>
      </w:r>
      <w:r w:rsidRPr="007E670E">
        <w:rPr>
          <w:rFonts w:eastAsiaTheme="minorEastAsia"/>
          <w:color w:val="000000" w:themeColor="text1"/>
          <w:lang w:val="en-US" w:eastAsia="ko-KR"/>
        </w:rPr>
        <w:t>mA cm</w:t>
      </w:r>
      <w:r w:rsidRPr="007E670E">
        <w:rPr>
          <w:color w:val="000000"/>
          <w:vertAlign w:val="superscript"/>
          <w:lang w:val="en-US"/>
        </w:rPr>
        <w:t>−</w:t>
      </w:r>
      <w:r w:rsidRPr="007E670E">
        <w:rPr>
          <w:rFonts w:eastAsiaTheme="minorEastAsia"/>
          <w:vertAlign w:val="superscript"/>
          <w:lang w:val="en-US" w:eastAsia="ko-KR"/>
        </w:rPr>
        <w:t>2</w:t>
      </w:r>
      <w:r w:rsidRPr="007E670E">
        <w:rPr>
          <w:rFonts w:eastAsiaTheme="minorEastAsia"/>
          <w:color w:val="000000" w:themeColor="text1"/>
          <w:lang w:val="en-US" w:eastAsia="ko-KR"/>
        </w:rPr>
        <w:t xml:space="preserve">) after </w:t>
      </w:r>
      <w:r w:rsidRPr="007E670E">
        <w:rPr>
          <w:rFonts w:eastAsiaTheme="minorEastAsia" w:hint="eastAsia"/>
          <w:color w:val="000000" w:themeColor="text1"/>
          <w:lang w:val="en-US" w:eastAsia="ko-KR"/>
        </w:rPr>
        <w:t>30</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days.</w:t>
      </w:r>
    </w:p>
    <w:p w:rsidR="007126BB" w:rsidRPr="007E670E" w:rsidRDefault="007126BB" w:rsidP="007126BB">
      <w:pPr>
        <w:spacing w:after="160" w:line="259" w:lineRule="auto"/>
        <w:jc w:val="both"/>
        <w:rPr>
          <w:rFonts w:eastAsiaTheme="minorEastAsia"/>
          <w:bCs/>
          <w:lang w:val="en-US" w:eastAsia="ko-KR"/>
        </w:rPr>
      </w:pPr>
    </w:p>
    <w:p w:rsidR="007126BB" w:rsidRPr="007E670E" w:rsidRDefault="007126BB" w:rsidP="007126BB">
      <w:pPr>
        <w:spacing w:after="160" w:line="259" w:lineRule="auto"/>
        <w:jc w:val="both"/>
        <w:rPr>
          <w:rFonts w:eastAsiaTheme="minorEastAsia"/>
          <w:bCs/>
          <w:lang w:val="en-US" w:eastAsia="ko-KR"/>
        </w:rPr>
      </w:pPr>
      <w:r w:rsidRPr="007E670E">
        <w:rPr>
          <w:rFonts w:eastAsiaTheme="minorEastAsia"/>
          <w:bCs/>
          <w:lang w:val="en-US" w:eastAsia="ko-KR"/>
        </w:rPr>
        <w:br w:type="page"/>
      </w:r>
    </w:p>
    <w:p w:rsidR="007126BB" w:rsidRPr="007E670E" w:rsidRDefault="007126BB" w:rsidP="007126BB">
      <w:pPr>
        <w:spacing w:after="160" w:line="480" w:lineRule="auto"/>
        <w:jc w:val="both"/>
        <w:rPr>
          <w:rFonts w:eastAsiaTheme="minorEastAsia"/>
          <w:b/>
          <w:bCs/>
          <w:color w:val="000000" w:themeColor="text1"/>
          <w:lang w:val="en-US" w:eastAsia="ko-KR"/>
        </w:rPr>
      </w:pPr>
      <w:r w:rsidRPr="007E670E">
        <w:rPr>
          <w:rFonts w:eastAsiaTheme="minorEastAsia"/>
          <w:b/>
          <w:bCs/>
          <w:noProof/>
          <w:color w:val="000000" w:themeColor="text1"/>
          <w:lang w:val="en-US" w:eastAsia="en-US"/>
        </w:rPr>
        <w:lastRenderedPageBreak/>
        <w:drawing>
          <wp:inline distT="0" distB="0" distL="0" distR="0" wp14:anchorId="3847A796" wp14:editId="2FF4F7C4">
            <wp:extent cx="5789218" cy="1466602"/>
            <wp:effectExtent l="0" t="0" r="2540" b="635"/>
            <wp:docPr id="526021191" name="그림 62" descr="자물쇠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021191" name="그림 62" descr="자물쇠이(가) 표시된 사진&#10;&#10;AI 생성 콘텐츠는 정확하지 않을 수 있습니다."/>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l="10412" t="29534" r="19986" b="29731"/>
                    <a:stretch>
                      <a:fillRect/>
                    </a:stretch>
                  </pic:blipFill>
                  <pic:spPr bwMode="auto">
                    <a:xfrm>
                      <a:off x="0" y="0"/>
                      <a:ext cx="5816209" cy="1473440"/>
                    </a:xfrm>
                    <a:prstGeom prst="rect">
                      <a:avLst/>
                    </a:prstGeom>
                    <a:noFill/>
                    <a:ln>
                      <a:noFill/>
                    </a:ln>
                    <a:extLst>
                      <a:ext uri="{53640926-AAD7-44D8-BBD7-CCE9431645EC}">
                        <a14:shadowObscured xmlns:a14="http://schemas.microsoft.com/office/drawing/2010/main"/>
                      </a:ext>
                    </a:extLst>
                  </pic:spPr>
                </pic:pic>
              </a:graphicData>
            </a:graphic>
          </wp:inline>
        </w:drawing>
      </w:r>
    </w:p>
    <w:p w:rsidR="007126BB" w:rsidRPr="007E670E" w:rsidRDefault="007126BB" w:rsidP="007126BB">
      <w:pPr>
        <w:spacing w:after="160" w:line="360" w:lineRule="auto"/>
        <w:jc w:val="both"/>
        <w:rPr>
          <w:rFonts w:eastAsiaTheme="minorEastAsia"/>
          <w:color w:val="000000" w:themeColor="text1"/>
          <w:lang w:val="en-US" w:eastAsia="ko-KR"/>
        </w:rPr>
      </w:pPr>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18</w:t>
      </w:r>
      <w:r w:rsidRPr="007E670E">
        <w:rPr>
          <w:rFonts w:eastAsiaTheme="minorEastAsia"/>
          <w:b/>
          <w:bCs/>
          <w:color w:val="000000" w:themeColor="text1"/>
          <w:lang w:val="en-US" w:eastAsia="ko-KR"/>
        </w:rPr>
        <w:t>.</w:t>
      </w:r>
      <w:r w:rsidRPr="007E670E">
        <w:rPr>
          <w:rFonts w:eastAsiaTheme="minorEastAsia" w:hint="eastAsia"/>
          <w:b/>
          <w:bCs/>
          <w:color w:val="000000" w:themeColor="text1"/>
          <w:lang w:val="en-US" w:eastAsia="ko-KR"/>
        </w:rPr>
        <w:t xml:space="preserve"> </w:t>
      </w:r>
      <w:r w:rsidRPr="007E670E">
        <w:rPr>
          <w:rFonts w:eastAsiaTheme="minorEastAsia" w:hint="eastAsia"/>
          <w:color w:val="000000" w:themeColor="text1"/>
          <w:lang w:val="en-US" w:eastAsia="ko-KR"/>
        </w:rPr>
        <w:t xml:space="preserve">Visual observation of the Au-sputtered hydrogel during electrochemical testing in PBS solution. </w:t>
      </w:r>
    </w:p>
    <w:p w:rsidR="007126BB" w:rsidRPr="007E670E" w:rsidRDefault="007126BB" w:rsidP="007126BB">
      <w:pPr>
        <w:spacing w:after="160" w:line="259" w:lineRule="auto"/>
        <w:jc w:val="both"/>
        <w:rPr>
          <w:rFonts w:eastAsiaTheme="minorEastAsia"/>
          <w:bCs/>
          <w:lang w:val="en-US" w:eastAsia="ko-KR"/>
        </w:rPr>
      </w:pPr>
    </w:p>
    <w:p w:rsidR="007126BB" w:rsidRPr="007E670E" w:rsidRDefault="007126BB" w:rsidP="007126BB">
      <w:pPr>
        <w:spacing w:after="160" w:line="259" w:lineRule="auto"/>
        <w:jc w:val="both"/>
        <w:rPr>
          <w:rFonts w:eastAsiaTheme="minorEastAsia"/>
          <w:bCs/>
          <w:lang w:val="en-US" w:eastAsia="ko-KR"/>
        </w:rPr>
      </w:pPr>
      <w:r w:rsidRPr="007E670E">
        <w:rPr>
          <w:rFonts w:eastAsiaTheme="minorEastAsia"/>
          <w:bCs/>
          <w:lang w:val="en-US" w:eastAsia="ko-KR"/>
        </w:rPr>
        <w:br w:type="page"/>
      </w:r>
    </w:p>
    <w:p w:rsidR="007126BB" w:rsidRPr="007E670E" w:rsidRDefault="007126BB" w:rsidP="007126BB">
      <w:pPr>
        <w:spacing w:after="160" w:line="480" w:lineRule="auto"/>
        <w:jc w:val="both"/>
        <w:rPr>
          <w:rFonts w:eastAsiaTheme="minorEastAsia"/>
          <w:b/>
          <w:bCs/>
          <w:color w:val="000000" w:themeColor="text1"/>
          <w:lang w:val="en-US" w:eastAsia="ko-KR"/>
        </w:rPr>
      </w:pPr>
      <w:r w:rsidRPr="007E670E">
        <w:rPr>
          <w:rFonts w:eastAsiaTheme="majorHAnsi"/>
          <w:b/>
          <w:bCs/>
          <w:noProof/>
          <w:color w:val="0000FF"/>
          <w:sz w:val="40"/>
          <w:szCs w:val="40"/>
          <w:lang w:val="en-US" w:eastAsia="en-US"/>
        </w:rPr>
        <w:lastRenderedPageBreak/>
        <mc:AlternateContent>
          <mc:Choice Requires="wpg">
            <w:drawing>
              <wp:inline distT="0" distB="0" distL="0" distR="0" wp14:anchorId="63D1DE9C" wp14:editId="055600A9">
                <wp:extent cx="5836628" cy="4176395"/>
                <wp:effectExtent l="0" t="0" r="0" b="0"/>
                <wp:docPr id="75811951" name="그룹 58"/>
                <wp:cNvGraphicFramePr/>
                <a:graphic xmlns:a="http://schemas.openxmlformats.org/drawingml/2006/main">
                  <a:graphicData uri="http://schemas.microsoft.com/office/word/2010/wordprocessingGroup">
                    <wpg:wgp>
                      <wpg:cNvGrpSpPr/>
                      <wpg:grpSpPr>
                        <a:xfrm>
                          <a:off x="0" y="0"/>
                          <a:ext cx="5836628" cy="4176395"/>
                          <a:chOff x="0" y="0"/>
                          <a:chExt cx="5836628" cy="4176395"/>
                        </a:xfrm>
                      </wpg:grpSpPr>
                      <wpg:grpSp>
                        <wpg:cNvPr id="1575276225" name="그룹 79"/>
                        <wpg:cNvGrpSpPr/>
                        <wpg:grpSpPr>
                          <a:xfrm>
                            <a:off x="0" y="0"/>
                            <a:ext cx="5798185" cy="4176395"/>
                            <a:chOff x="0" y="0"/>
                            <a:chExt cx="6019338" cy="4207683"/>
                          </a:xfrm>
                        </wpg:grpSpPr>
                        <wps:wsp>
                          <wps:cNvPr id="1199540884" name="shape1027"/>
                          <wps:cNvSpPr>
                            <a:spLocks/>
                          </wps:cNvSpPr>
                          <wps:spPr>
                            <a:xfrm>
                              <a:off x="55418" y="0"/>
                              <a:ext cx="354508" cy="359706"/>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square" lIns="91440" tIns="45720" rIns="91440" bIns="45720" anchor="t">
                            <a:noAutofit/>
                          </wps:bodyPr>
                        </wps:wsp>
                        <wpg:grpSp>
                          <wpg:cNvPr id="787701088" name="그룹 78"/>
                          <wpg:cNvGrpSpPr/>
                          <wpg:grpSpPr>
                            <a:xfrm>
                              <a:off x="0" y="2098964"/>
                              <a:ext cx="6019338" cy="2108719"/>
                              <a:chOff x="0" y="1794164"/>
                              <a:chExt cx="6019338" cy="2108719"/>
                            </a:xfrm>
                          </wpg:grpSpPr>
                          <pic:pic xmlns:pic="http://schemas.openxmlformats.org/drawingml/2006/picture">
                            <pic:nvPicPr>
                              <pic:cNvPr id="926734637" name="그림 76" descr="텍스트, 패턴이(가) 표시된 사진&#10;&#10;AI가 생성한 콘텐츠는 부정확할 수 있습니다."/>
                              <pic:cNvPicPr>
                                <a:picLocks noChangeAspect="1"/>
                              </pic:cNvPicPr>
                            </pic:nvPicPr>
                            <pic:blipFill rotWithShape="1">
                              <a:blip r:embed="rId67" cstate="print">
                                <a:extLst>
                                  <a:ext uri="{28A0092B-C50C-407E-A947-70E740481C1C}">
                                    <a14:useLocalDpi xmlns:a14="http://schemas.microsoft.com/office/drawing/2010/main" val="0"/>
                                  </a:ext>
                                </a:extLst>
                              </a:blip>
                              <a:srcRect l="5774" t="17786" r="54326" b="18028"/>
                              <a:stretch/>
                            </pic:blipFill>
                            <pic:spPr bwMode="auto">
                              <a:xfrm>
                                <a:off x="242454" y="1960418"/>
                                <a:ext cx="2763520" cy="1924050"/>
                              </a:xfrm>
                              <a:prstGeom prst="rect">
                                <a:avLst/>
                              </a:prstGeom>
                              <a:ln>
                                <a:noFill/>
                              </a:ln>
                              <a:extLst>
                                <a:ext uri="{53640926-AAD7-44D8-BBD7-CCE9431645EC}">
                                  <a14:shadowObscured xmlns:a14="http://schemas.microsoft.com/office/drawing/2010/main"/>
                                </a:ext>
                              </a:extLst>
                            </pic:spPr>
                          </pic:pic>
                          <wps:wsp>
                            <wps:cNvPr id="1974039896" name="shape1027"/>
                            <wps:cNvSpPr>
                              <a:spLocks/>
                            </wps:cNvSpPr>
                            <wps:spPr>
                              <a:xfrm>
                                <a:off x="0" y="1794164"/>
                                <a:ext cx="354330" cy="359410"/>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square" lIns="91440" tIns="45720" rIns="91440" bIns="45720" anchor="t">
                              <a:noAutofit/>
                            </wps:bodyPr>
                          </wps:wsp>
                          <wps:wsp>
                            <wps:cNvPr id="119257617" name="shape1027"/>
                            <wps:cNvSpPr>
                              <a:spLocks/>
                            </wps:cNvSpPr>
                            <wps:spPr>
                              <a:xfrm>
                                <a:off x="3006436" y="1794164"/>
                                <a:ext cx="354330" cy="359410"/>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square" lIns="91440" tIns="45720" rIns="91440" bIns="45720" anchor="t">
                              <a:noAutofit/>
                            </wps:bodyPr>
                          </wps:wsp>
                          <pic:pic xmlns:pic="http://schemas.openxmlformats.org/drawingml/2006/picture">
                            <pic:nvPicPr>
                              <pic:cNvPr id="1241343496" name="그림 77" descr="텍스트, 패턴이(가) 표시된 사진&#10;&#10;AI가 생성한 콘텐츠는 부정확할 수 있습니다."/>
                              <pic:cNvPicPr>
                                <a:picLocks noChangeAspect="1"/>
                              </pic:cNvPicPr>
                            </pic:nvPicPr>
                            <pic:blipFill rotWithShape="1">
                              <a:blip r:embed="rId68" cstate="print">
                                <a:extLst>
                                  <a:ext uri="{28A0092B-C50C-407E-A947-70E740481C1C}">
                                    <a14:useLocalDpi xmlns:a14="http://schemas.microsoft.com/office/drawing/2010/main" val="0"/>
                                  </a:ext>
                                </a:extLst>
                              </a:blip>
                              <a:srcRect l="55327" t="17783" r="4972" b="17734"/>
                              <a:stretch/>
                            </pic:blipFill>
                            <pic:spPr bwMode="auto">
                              <a:xfrm>
                                <a:off x="3255818" y="1960418"/>
                                <a:ext cx="2763520" cy="1942465"/>
                              </a:xfrm>
                              <a:prstGeom prst="rect">
                                <a:avLst/>
                              </a:prstGeom>
                              <a:ln>
                                <a:noFill/>
                              </a:ln>
                              <a:extLst>
                                <a:ext uri="{53640926-AAD7-44D8-BBD7-CCE9431645EC}">
                                  <a14:shadowObscured xmlns:a14="http://schemas.microsoft.com/office/drawing/2010/main"/>
                                </a:ext>
                              </a:extLst>
                            </pic:spPr>
                          </pic:pic>
                        </wpg:grpSp>
                      </wpg:grpSp>
                      <pic:pic xmlns:pic="http://schemas.openxmlformats.org/drawingml/2006/picture">
                        <pic:nvPicPr>
                          <pic:cNvPr id="96824288" name="그림 57"/>
                          <pic:cNvPicPr>
                            <a:picLocks noChangeAspect="1"/>
                          </pic:cNvPicPr>
                        </pic:nvPicPr>
                        <pic:blipFill rotWithShape="1">
                          <a:blip r:embed="rId69" cstate="print">
                            <a:extLst>
                              <a:ext uri="{28A0092B-C50C-407E-A947-70E740481C1C}">
                                <a14:useLocalDpi xmlns:a14="http://schemas.microsoft.com/office/drawing/2010/main" val="0"/>
                              </a:ext>
                            </a:extLst>
                          </a:blip>
                          <a:srcRect l="-1" t="11521" r="5" b="15331"/>
                          <a:stretch/>
                        </pic:blipFill>
                        <pic:spPr bwMode="auto">
                          <a:xfrm>
                            <a:off x="44045" y="288174"/>
                            <a:ext cx="5792583" cy="1834342"/>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w:pict>
              <v:group id="그룹 58" o:spid="_x0000_s1122" style="width:459.6pt;height:328.85pt;mso-position-horizontal-relative:char;mso-position-vertical-relative:line" coordsize="58366,417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38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2VBLAwQKAAAA&#10;AAAAACEAF7Ep5gKBBQACgQUAFQAAAGRycy9tZWRpYS9pbWFnZTIuanBlZ//Y/+AAEEpGSUYAAQEB&#10;ANwA3AAA/9sAQwACAQEBAQECAQEBAgICAgIEAwICAgIFBAQDBAYFBgYGBQYGBgcJCAYHCQcGBggL&#10;CAkKCgoKCgYICwwLCgwJCgoK/9sAQwECAgICAgIFAwMFCgcGBwoKCgoKCgoKCgoKCgoKCgoKCgoK&#10;CgoKCgoKCgoKCgoKCgoKCgoKCgoKCgoKCgoKCgoK/8AAEQgCzwZO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fy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CcdaCQOtABRQDnpRQ&#10;AUUUUXAKKKKLgFFFFFwCiiii4BRRRRcAoooouAUUUUXAKKKKLgFFFFFwCiiii4BRRRRcAoooouAU&#10;UUUXAKKKKLgFFFFFwCiiii4BRRRRcAoooouAUUUUXAKKKKLgFFFFFwCiiii4BRRRRcAoooouAUUU&#10;UXAKKKKLgFFFFFwCiiii4BRRRRcAoooouAUUUUXAKKKKLgFFFFFwCiiii4BRRRRcAoooouAUUUE4&#10;60AFFAOelG4A4JoAKKKKACiiigAooooAKKKKACiiigAooooAKKKKACiiigAooooAKKKCQOt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B/9lQSwME&#10;CgAAAAAAAAAhAEuGDa2MgQUAjIEFABUAAABkcnMvbWVkaWEvaW1hZ2UxLmpwZWf/2P/gABBKRklG&#10;AAEBAQDcANwAAP/bAEMAAgEBAQEBAgEBAQICAgICBAMCAgICBQQEAwQGBQYGBgUGBgYHCQgGBwkH&#10;BgYICwgJCgoKCgoGCAsMCwoMCQoKCv/bAEMBAgICAgICBQMDBQoHBgcKCgoKCgoKCgoKCgoKCgoK&#10;CgoKCgoKCgoKCgoKCgoKCgoKCgoKCgoKCgoKCgoKCgoKCv/AABEIAssGR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">
                <v:group id="그룹 79" o:spid="_x0000_s1123" style="position:absolute;width:57981;height:41763" coordsize="60193,42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CIN9hrIAAAA&#10;4wAAAA8AAAAAAAAAAAAAAAAAqgIAAGRycy9kb3ducmV2LnhtbFBLBQYAAAAABAAEAPoAAACfAwAA&#10;AAA=&#10;">
                  <v:rect id="_x0000_s1124" style="position:absolute;left:554;width:3545;height:35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4gEcgA&#10;AADjAAAADwAAAGRycy9kb3ducmV2LnhtbERPzUoDMRC+C32HMAVvNmmtul2bllIRPKjQWvE6bsbN&#10;0s1kSbLt+vZGEDzO9z/L9eBacaIQG88aphMFgrjypuFaw+Ht8aoAEROywdYzafimCOvV6GKJpfFn&#10;3tFpn2qRQziWqMGm1JVSxsqSwzjxHXHmvnxwmPIZamkCnnO4a+VMqVvpsOHcYLGjraXquO+dhrvP&#10;h0N/HZ97o+Lm9d2E3fHjxWp9OR429yASDelf/Od+Mnn+dLG4mauimMPvTxkAuf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viARyAAAAOMAAAAPAAAAAAAAAAAAAAAAAJgCAABk&#10;cnMvZG93bnJldi54bWxQSwUGAAAAAAQABAD1AAAAjQM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group id="그룹 78" o:spid="_x0000_s1125" style="position:absolute;top:20989;width:60193;height:21087" coordorigin=",17941" coordsize="60193,210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E0oJoTIAAAA&#10;4gAAAA8AAAAAAAAAAAAAAAAAqgIAAGRycy9kb3ducmV2LnhtbFBLBQYAAAAABAAEAPoAAACfAwAA&#10;AAA=&#10;">
                    <v:shape id="그림 76" o:spid="_x0000_s1126" type="#_x0000_t75" alt="텍스트, 패턴이(가) 표시된 사진&#10;&#10;AI가 생성한 콘텐츠는 부정확할 수 있습니다." style="position:absolute;left:2424;top:19604;width:27635;height:192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hELwzKAAAA4gAAAA8AAABkcnMvZG93bnJldi54bWxEj9FqwkAURN+F/sNyC75I3VQlaVNXEUnB&#10;t6L2A26zt0lo9u6S3SbRr+8KBR+HmTnDrLejaUVPnW8sK3ieJyCIS6sbrhR8nt+fXkD4gKyxtUwK&#10;LuRhu3mYrDHXduAj9adQiQhhn6OCOgSXS+nLmgz6uXXE0fu2ncEQZVdJ3eEQ4aaViyRJpcGG40KN&#10;jvY1lT+nX6PAFrZ35I6zojjPdv1XJj+ug1Rq+jju3kAEGsM9/N8+aAWvizRbrtJlBrdL8Q7IzR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HhELwzKAAAA4gAAAA8AAAAAAAAA&#10;AAAAAAAAnwIAAGRycy9kb3ducmV2LnhtbFBLBQYAAAAABAAEAPcAAACWAwAAAAA=&#10;">
                      <v:imagedata r:id="rId70" o:title="텍스트, 패턴이(가) 표시된 사진&#10;&#10;AI가 생성한 콘텐츠는 부정확할 수 있습니다" croptop="11656f" cropbottom="11815f" cropleft="3784f" cropright="35603f"/>
                      <v:path arrowok="t"/>
                    </v:shape>
                    <v:rect id="_x0000_s1127" style="position:absolute;top:17941;width:3543;height:3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WlpcgA&#10;AADjAAAADwAAAGRycy9kb3ducmV2LnhtbERPS0sDMRC+C/6HMII3m2il7a5NS1EED1XoC6/jZtws&#10;3UyWJNtu/70RBI/zvWe+HFwrThRi41nD/UiBIK68abjWsN+93s1AxIRssPVMGi4UYbm4vppjafyZ&#10;N3TaplrkEI4larApdaWUsbLkMI58R5y5bx8cpnyGWpqA5xzuWvmg1EQ6bDg3WOzo2VJ13PZOw/Tr&#10;Zd+P47o3Kq4+DiZsjp/vVuvbm2H1BCLRkP7Ff+43k+cX00c1LmbFBH5/ygDIx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9aWlyAAAAOMAAAAPAAAAAAAAAAAAAAAAAJgCAABk&#10;cnMvZG93bnJldi54bWxQSwUGAAAAAAQABAD1AAAAjQM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rect id="_x0000_s1128" style="position:absolute;left:30064;top:17941;width:3543;height:3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g0C8cA&#10;AADiAAAADwAAAGRycy9kb3ducmV2LnhtbERPXWvCMBR9H/gfwh3sbaZ1zM7OKOIY7MEJOoevd81d&#10;U2xuSpJq/ffLYLDHw/meLwfbijP50DhWkI8zEMSV0w3XCg4fr/dPIEJE1tg6JgVXCrBcjG7mWGp3&#10;4R2d97EWKYRDiQpMjF0pZagMWQxj1xEn7tt5izFBX0vt8ZLCbSsnWTaVFhtODQY7WhuqTvveKii+&#10;Xg79Q9j0Ogur7af2u9Px3Sh1dzusnkFEGuK/+M/9ptP8fDZ5LKZ5Ab+XEga5+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YNAvHAAAA4gAAAA8AAAAAAAAAAAAAAAAAmAIAAGRy&#10;cy9kb3ducmV2LnhtbFBLBQYAAAAABAAEAPUAAACMAw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shape id="그림 77" o:spid="_x0000_s1129" type="#_x0000_t75" alt="텍스트, 패턴이(가) 표시된 사진&#10;&#10;AI가 생성한 콘텐츠는 부정확할 수 있습니다." style="position:absolute;left:32558;top:19604;width:27635;height:194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1waPJAAAA4wAAAA8AAABkcnMvZG93bnJldi54bWxETztPwzAQ3pH6H6yrxEadtlEEoW5VIcJj&#10;KrQMjEd8xGnjc2SbJvx7jITEeN/7VpvRduJMPrSOFcxnGQji2umWGwVvh+rqGkSIyBo7x6TgmwJs&#10;1pOLFZbaDfxK531sRArhUKICE2NfShlqQxbDzPXEift03mJMp2+k9jikcNvJRZYV0mLLqcFgT3eG&#10;6tP+yyrY1Yfn6t6/79ojmuLj5F4eq4dBqcvpuL0FEWmM/+I/95NO8xf5fJkv85sCfn9KAMj1D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D/XBo8kAAADjAAAADwAAAAAAAAAA&#10;AAAAAACfAgAAZHJzL2Rvd25yZXYueG1sUEsFBgAAAAAEAAQA9wAAAJUDAAAAAA==&#10;">
                      <v:imagedata r:id="rId71" o:title="텍스트, 패턴이(가) 표시된 사진&#10;&#10;AI가 생성한 콘텐츠는 부정확할 수 있습니다" croptop="11654f" cropbottom="11622f" cropleft="36259f" cropright="3258f"/>
                      <v:path arrowok="t"/>
                    </v:shape>
                  </v:group>
                </v:group>
                <v:shape id="그림 57" o:spid="_x0000_s1130" type="#_x0000_t75" style="position:absolute;left:440;top:2881;width:57926;height:183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QaTIAAAA4QAAAA8AAABkcnMvZG93bnJldi54bWxET1tLwzAUfhf8D+EIvsiWWl3p6rKhA2GO&#10;sZv6fmiObbE5yZq41n+/PAg+fnz32WIwrThT5xvLCu7HCQji0uqGKwUf76+jHIQPyBpby6Tglzws&#10;5tdXMyy07flA52OoRAxhX6CCOgRXSOnLmgz6sXXEkfuyncEQYVdJ3WEfw00r0yTJpMGGY0ONjpY1&#10;ld/HH6Ngf5o0d9ve6c+3ZLrbuH6dPbxkSt3eDM9PIAIN4V/8515pBdMsTx/TPE6Oj+IbkPML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afkGkyAAAAOEAAAAPAAAAAAAAAAAA&#10;AAAAAJ8CAABkcnMvZG93bnJldi54bWxQSwUGAAAAAAQABAD3AAAAlAMAAAAA&#10;">
                  <v:imagedata r:id="rId72" o:title="" croptop="7550f" cropbottom="10047f" cropleft="-1f" cropright="3f"/>
                  <v:path arrowok="t"/>
                </v:shape>
                <w10:anchorlock/>
              </v:group>
            </w:pict>
          </mc:Fallback>
        </mc:AlternateContent>
      </w:r>
      <w:r w:rsidRPr="007E670E">
        <w:rPr>
          <w:rFonts w:eastAsiaTheme="majorHAnsi"/>
          <w:b/>
          <w:bCs/>
          <w:color w:val="0000FF"/>
          <w:sz w:val="40"/>
          <w:szCs w:val="40"/>
          <w:lang w:val="en-US" w:eastAsia="ko-KR"/>
        </w:rPr>
        <w:t xml:space="preserve"> </w:t>
      </w:r>
    </w:p>
    <w:p w:rsidR="007126BB" w:rsidRPr="007E670E" w:rsidRDefault="007126BB" w:rsidP="007126BB">
      <w:pPr>
        <w:spacing w:after="160" w:line="360" w:lineRule="auto"/>
        <w:jc w:val="both"/>
        <w:rPr>
          <w:rFonts w:eastAsiaTheme="minorEastAsia"/>
          <w:color w:val="000000" w:themeColor="text1"/>
          <w:lang w:val="en-US" w:eastAsia="ko-KR"/>
        </w:rPr>
      </w:pPr>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19</w:t>
      </w:r>
      <w:r w:rsidRPr="007E670E">
        <w:rPr>
          <w:rFonts w:eastAsiaTheme="minorEastAsia"/>
          <w:bCs/>
          <w:color w:val="000000" w:themeColor="text1"/>
          <w:lang w:val="en-US" w:eastAsia="ko-KR"/>
        </w:rPr>
        <w:t>.</w:t>
      </w:r>
      <w:r w:rsidRPr="007E670E">
        <w:rPr>
          <w:rFonts w:eastAsiaTheme="minorEastAsia"/>
          <w:color w:val="000000" w:themeColor="text1"/>
          <w:lang w:val="en-US" w:eastAsia="ko-KR"/>
        </w:rPr>
        <w:t xml:space="preserve"> Long-term stability of TAH electrical </w:t>
      </w:r>
      <w:r w:rsidRPr="007E670E">
        <w:rPr>
          <w:rFonts w:eastAsiaTheme="minorEastAsia" w:hint="eastAsia"/>
          <w:color w:val="000000" w:themeColor="text1"/>
          <w:lang w:val="en-US" w:eastAsia="ko-KR"/>
        </w:rPr>
        <w:t>c</w:t>
      </w:r>
      <w:r w:rsidRPr="007E670E">
        <w:rPr>
          <w:rFonts w:eastAsiaTheme="minorEastAsia"/>
          <w:color w:val="000000" w:themeColor="text1"/>
          <w:lang w:val="en-US" w:eastAsia="ko-KR"/>
        </w:rPr>
        <w:t xml:space="preserve">onductivity. a) Time-dependent electrical conductivity of TAH monitored over </w:t>
      </w:r>
      <w:r w:rsidRPr="007E670E">
        <w:rPr>
          <w:rFonts w:eastAsiaTheme="minorEastAsia" w:hint="eastAsia"/>
          <w:color w:val="000000" w:themeColor="text1"/>
          <w:lang w:val="en-US" w:eastAsia="ko-KR"/>
        </w:rPr>
        <w:t>10</w:t>
      </w:r>
      <w:r w:rsidRPr="007E670E">
        <w:rPr>
          <w:rFonts w:eastAsiaTheme="minorEastAsia"/>
          <w:color w:val="000000" w:themeColor="text1"/>
          <w:lang w:val="en-US" w:eastAsia="ko-KR"/>
        </w:rPr>
        <w:t>0 days under two different storage conditions</w:t>
      </w:r>
      <w:r w:rsidRPr="007E670E">
        <w:rPr>
          <w:rFonts w:eastAsiaTheme="minorEastAsia" w:hint="eastAsia"/>
          <w:color w:val="000000" w:themeColor="text1"/>
          <w:lang w:val="en-US" w:eastAsia="ko-KR"/>
        </w:rPr>
        <w:t>.</w:t>
      </w:r>
      <w:r w:rsidRPr="007E670E">
        <w:rPr>
          <w:rFonts w:eastAsiaTheme="minorEastAsia"/>
          <w:color w:val="000000" w:themeColor="text1"/>
          <w:lang w:val="en-US" w:eastAsia="ko-KR"/>
        </w:rPr>
        <w:t xml:space="preserve"> b) dried in air (red) and c) immersed in PBS</w:t>
      </w:r>
      <w:r w:rsidRPr="007E670E">
        <w:rPr>
          <w:rFonts w:eastAsiaTheme="minorEastAsia" w:hint="eastAsia"/>
          <w:color w:val="000000" w:themeColor="text1"/>
          <w:lang w:val="en-US" w:eastAsia="ko-KR"/>
        </w:rPr>
        <w:t xml:space="preserve"> </w:t>
      </w:r>
      <w:r w:rsidRPr="007E670E">
        <w:rPr>
          <w:rFonts w:eastAsiaTheme="minorEastAsia"/>
          <w:bCs/>
          <w:color w:val="000000" w:themeColor="text1"/>
          <w:lang w:val="en-US" w:eastAsia="ko-KR"/>
        </w:rPr>
        <w:t>solution</w:t>
      </w:r>
      <w:r w:rsidRPr="007E670E">
        <w:rPr>
          <w:rFonts w:eastAsiaTheme="minorEastAsia"/>
          <w:color w:val="000000" w:themeColor="text1"/>
          <w:lang w:val="en-US" w:eastAsia="ko-KR"/>
        </w:rPr>
        <w:t xml:space="preserve"> (blue). The SEM images show the surface morphology of the hydrogel after drying in air (red box) and after continuous immersion </w:t>
      </w:r>
      <w:r w:rsidRPr="007E670E">
        <w:rPr>
          <w:rFonts w:eastAsiaTheme="minorEastAsia" w:hint="eastAsia"/>
          <w:color w:val="000000" w:themeColor="text1"/>
          <w:lang w:val="en-US" w:eastAsia="ko-KR"/>
        </w:rPr>
        <w:t xml:space="preserve">in </w:t>
      </w:r>
      <w:r w:rsidRPr="007E670E">
        <w:rPr>
          <w:rFonts w:eastAsiaTheme="minorEastAsia"/>
          <w:color w:val="000000" w:themeColor="text1"/>
          <w:lang w:val="en-US" w:eastAsia="ko-KR"/>
        </w:rPr>
        <w:t xml:space="preserve">PBS </w:t>
      </w:r>
      <w:r w:rsidRPr="007E670E">
        <w:rPr>
          <w:rFonts w:eastAsiaTheme="minorEastAsia"/>
          <w:bCs/>
          <w:color w:val="000000" w:themeColor="text1"/>
          <w:lang w:val="en-US" w:eastAsia="ko-KR"/>
        </w:rPr>
        <w:t>solution</w:t>
      </w:r>
      <w:r w:rsidRPr="007E670E">
        <w:rPr>
          <w:rFonts w:eastAsiaTheme="minorEastAsia" w:hint="eastAsia"/>
          <w:color w:val="000000" w:themeColor="text1"/>
          <w:lang w:val="en-US" w:eastAsia="ko-KR"/>
        </w:rPr>
        <w:t xml:space="preserve"> </w:t>
      </w:r>
      <w:r w:rsidRPr="007E670E">
        <w:rPr>
          <w:rFonts w:eastAsiaTheme="minorEastAsia"/>
          <w:color w:val="000000" w:themeColor="text1"/>
          <w:lang w:val="en-US" w:eastAsia="ko-KR"/>
        </w:rPr>
        <w:t>(blue box).</w:t>
      </w:r>
    </w:p>
    <w:p w:rsidR="007126BB" w:rsidRPr="007E670E" w:rsidRDefault="007126BB" w:rsidP="007126BB">
      <w:pPr>
        <w:spacing w:after="160" w:line="259" w:lineRule="auto"/>
        <w:jc w:val="both"/>
        <w:rPr>
          <w:rFonts w:eastAsiaTheme="minorEastAsia"/>
          <w:bCs/>
          <w:lang w:val="en-US" w:eastAsia="ko-KR"/>
        </w:rPr>
      </w:pPr>
    </w:p>
    <w:p w:rsidR="007126BB" w:rsidRPr="007E670E" w:rsidRDefault="007126BB" w:rsidP="007126BB">
      <w:pPr>
        <w:spacing w:after="160" w:line="259" w:lineRule="auto"/>
        <w:jc w:val="both"/>
        <w:rPr>
          <w:rFonts w:eastAsiaTheme="minorEastAsia"/>
          <w:bCs/>
          <w:lang w:val="en-US" w:eastAsia="ko-KR"/>
        </w:rPr>
      </w:pPr>
    </w:p>
    <w:p w:rsidR="007126BB" w:rsidRPr="007E670E" w:rsidRDefault="007126BB" w:rsidP="007126BB">
      <w:pPr>
        <w:spacing w:after="160" w:line="259" w:lineRule="auto"/>
        <w:jc w:val="both"/>
        <w:rPr>
          <w:rFonts w:eastAsiaTheme="minorEastAsia"/>
          <w:bCs/>
          <w:lang w:val="en-US" w:eastAsia="ko-KR"/>
        </w:rPr>
      </w:pPr>
    </w:p>
    <w:p w:rsidR="007126BB" w:rsidRPr="007E670E" w:rsidRDefault="007126BB" w:rsidP="007126BB">
      <w:pPr>
        <w:spacing w:after="160" w:line="259" w:lineRule="auto"/>
        <w:jc w:val="both"/>
        <w:rPr>
          <w:rFonts w:eastAsiaTheme="minorEastAsia"/>
          <w:noProof/>
          <w:lang w:val="en-US" w:eastAsia="ko-KR"/>
        </w:rPr>
      </w:pPr>
      <w:r w:rsidRPr="007E670E">
        <w:rPr>
          <w:noProof/>
          <w:lang w:val="en-US" w:eastAsia="ko-KR"/>
        </w:rPr>
        <w:br w:type="page"/>
      </w:r>
    </w:p>
    <w:p w:rsidR="007126BB" w:rsidRPr="007E670E" w:rsidRDefault="007126BB" w:rsidP="007126BB">
      <w:pPr>
        <w:spacing w:after="160" w:line="259" w:lineRule="auto"/>
        <w:jc w:val="both"/>
        <w:rPr>
          <w:rFonts w:eastAsiaTheme="minorEastAsia"/>
          <w:strike/>
          <w:lang w:val="en-US" w:eastAsia="ko-KR"/>
        </w:rPr>
      </w:pPr>
      <w:r w:rsidRPr="007E670E">
        <w:rPr>
          <w:rFonts w:eastAsiaTheme="minorEastAsia"/>
          <w:strike/>
          <w:noProof/>
          <w:lang w:val="en-US" w:eastAsia="en-US"/>
        </w:rPr>
        <w:lastRenderedPageBreak/>
        <mc:AlternateContent>
          <mc:Choice Requires="wpg">
            <w:drawing>
              <wp:anchor distT="0" distB="0" distL="114300" distR="114300" simplePos="0" relativeHeight="251682816" behindDoc="1" locked="0" layoutInCell="1" allowOverlap="1" wp14:anchorId="4F63FBC8" wp14:editId="49BEFDD3">
                <wp:simplePos x="0" y="0"/>
                <wp:positionH relativeFrom="column">
                  <wp:posOffset>-14605</wp:posOffset>
                </wp:positionH>
                <wp:positionV relativeFrom="paragraph">
                  <wp:posOffset>71120</wp:posOffset>
                </wp:positionV>
                <wp:extent cx="5723890" cy="4756785"/>
                <wp:effectExtent l="0" t="0" r="0" b="5715"/>
                <wp:wrapTopAndBottom/>
                <wp:docPr id="1790048746" name="그룹 64"/>
                <wp:cNvGraphicFramePr/>
                <a:graphic xmlns:a="http://schemas.openxmlformats.org/drawingml/2006/main">
                  <a:graphicData uri="http://schemas.microsoft.com/office/word/2010/wordprocessingGroup">
                    <wpg:wgp>
                      <wpg:cNvGrpSpPr/>
                      <wpg:grpSpPr>
                        <a:xfrm>
                          <a:off x="0" y="0"/>
                          <a:ext cx="5723890" cy="4756785"/>
                          <a:chOff x="0" y="0"/>
                          <a:chExt cx="5723890" cy="4757322"/>
                        </a:xfrm>
                      </wpg:grpSpPr>
                      <wpg:grpSp>
                        <wpg:cNvPr id="274745483" name="그룹 61"/>
                        <wpg:cNvGrpSpPr/>
                        <wpg:grpSpPr>
                          <a:xfrm>
                            <a:off x="0" y="0"/>
                            <a:ext cx="5684520" cy="2814320"/>
                            <a:chOff x="0" y="0"/>
                            <a:chExt cx="5684774" cy="2814812"/>
                          </a:xfrm>
                        </wpg:grpSpPr>
                        <wps:wsp>
                          <wps:cNvPr id="1200428952" name="shape1027"/>
                          <wps:cNvSpPr>
                            <a:spLocks/>
                          </wps:cNvSpPr>
                          <wps:spPr>
                            <a:xfrm>
                              <a:off x="2944051" y="0"/>
                              <a:ext cx="341470" cy="357031"/>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square" lIns="91440" tIns="45720" rIns="91440" bIns="45720" anchor="t">
                            <a:noAutofit/>
                          </wps:bodyPr>
                        </wps:wsp>
                        <wpg:grpSp>
                          <wpg:cNvPr id="1525308299" name="그룹 60"/>
                          <wpg:cNvGrpSpPr/>
                          <wpg:grpSpPr>
                            <a:xfrm>
                              <a:off x="0" y="0"/>
                              <a:ext cx="5684774" cy="2814812"/>
                              <a:chOff x="0" y="0"/>
                              <a:chExt cx="5684774" cy="2814812"/>
                            </a:xfrm>
                          </wpg:grpSpPr>
                          <wps:wsp>
                            <wps:cNvPr id="1858026838" name="shape1027"/>
                            <wps:cNvSpPr>
                              <a:spLocks/>
                            </wps:cNvSpPr>
                            <wps:spPr>
                              <a:xfrm>
                                <a:off x="0" y="0"/>
                                <a:ext cx="341470" cy="357031"/>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square" lIns="91440" tIns="45720" rIns="91440" bIns="45720" anchor="t">
                              <a:noAutofit/>
                            </wps:bodyPr>
                          </wps:wsp>
                          <wpg:grpSp>
                            <wpg:cNvPr id="1323735599" name="그룹 59"/>
                            <wpg:cNvGrpSpPr/>
                            <wpg:grpSpPr>
                              <a:xfrm>
                                <a:off x="0" y="301277"/>
                                <a:ext cx="5684774" cy="2513535"/>
                                <a:chOff x="0" y="0"/>
                                <a:chExt cx="5684774" cy="2513535"/>
                              </a:xfrm>
                            </wpg:grpSpPr>
                            <pic:pic xmlns:pic="http://schemas.openxmlformats.org/drawingml/2006/picture">
                              <pic:nvPicPr>
                                <pic:cNvPr id="222603620" name="그림 52" descr="텍스트, 폰트, 도표, 라인이(가) 표시된 사진&#10;&#10;AI 생성 콘텐츠는 정확하지 않을 수 있습니다."/>
                                <pic:cNvPicPr>
                                  <a:picLocks noChangeAspect="1"/>
                                </pic:cNvPicPr>
                              </pic:nvPicPr>
                              <pic:blipFill rotWithShape="1">
                                <a:blip r:embed="rId73" cstate="print">
                                  <a:extLst>
                                    <a:ext uri="{28A0092B-C50C-407E-A947-70E740481C1C}">
                                      <a14:useLocalDpi xmlns:a14="http://schemas.microsoft.com/office/drawing/2010/main" val="0"/>
                                    </a:ext>
                                  </a:extLst>
                                </a:blip>
                                <a:srcRect l="1487" r="4741"/>
                                <a:stretch>
                                  <a:fillRect/>
                                </a:stretch>
                              </pic:blipFill>
                              <pic:spPr bwMode="auto">
                                <a:xfrm>
                                  <a:off x="311848" y="0"/>
                                  <a:ext cx="2483485" cy="196215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575786933" name="그림 54" descr="텍스트, 폰트, 스크린샷, 도표이(가) 표시된 사진&#10;&#10;AI 생성 콘텐츠는 정확하지 않을 수 있습니다."/>
                                <pic:cNvPicPr>
                                  <a:picLocks noChangeAspect="1"/>
                                </pic:cNvPicPr>
                              </pic:nvPicPr>
                              <pic:blipFill rotWithShape="1">
                                <a:blip r:embed="rId74" cstate="print">
                                  <a:extLst>
                                    <a:ext uri="{28A0092B-C50C-407E-A947-70E740481C1C}">
                                      <a14:useLocalDpi xmlns:a14="http://schemas.microsoft.com/office/drawing/2010/main" val="0"/>
                                    </a:ext>
                                  </a:extLst>
                                </a:blip>
                                <a:srcRect l="4134" r="2756"/>
                                <a:stretch>
                                  <a:fillRect/>
                                </a:stretch>
                              </pic:blipFill>
                              <pic:spPr bwMode="auto">
                                <a:xfrm>
                                  <a:off x="3255899" y="0"/>
                                  <a:ext cx="2428875" cy="1932940"/>
                                </a:xfrm>
                                <a:prstGeom prst="rect">
                                  <a:avLst/>
                                </a:prstGeom>
                                <a:noFill/>
                                <a:ln>
                                  <a:noFill/>
                                </a:ln>
                                <a:extLst>
                                  <a:ext uri="{53640926-AAD7-44D8-BBD7-CCE9431645EC}">
                                    <a14:shadowObscured xmlns:a14="http://schemas.microsoft.com/office/drawing/2010/main"/>
                                  </a:ext>
                                </a:extLst>
                              </pic:spPr>
                            </pic:pic>
                            <wps:wsp>
                              <wps:cNvPr id="1412442925" name="shape1027"/>
                              <wps:cNvSpPr>
                                <a:spLocks/>
                              </wps:cNvSpPr>
                              <wps:spPr>
                                <a:xfrm>
                                  <a:off x="0" y="2156504"/>
                                  <a:ext cx="341470" cy="357031"/>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square" lIns="91440" tIns="45720" rIns="91440" bIns="45720" anchor="t">
                                <a:noAutofit/>
                              </wps:bodyPr>
                            </wps:wsp>
                          </wpg:grpSp>
                        </wpg:grpSp>
                      </wpg:grpSp>
                      <pic:pic xmlns:pic="http://schemas.openxmlformats.org/drawingml/2006/picture">
                        <pic:nvPicPr>
                          <pic:cNvPr id="959159425" name="그림 63" descr="텍스트, 도표이(가) 표시된 사진&#10;&#10;AI 생성 콘텐츠는 정확하지 않을 수 있습니다."/>
                          <pic:cNvPicPr>
                            <a:picLocks noChangeAspect="1"/>
                          </pic:cNvPicPr>
                        </pic:nvPicPr>
                        <pic:blipFill rotWithShape="1">
                          <a:blip r:embed="rId75" cstate="print">
                            <a:extLst>
                              <a:ext uri="{28A0092B-C50C-407E-A947-70E740481C1C}">
                                <a14:useLocalDpi xmlns:a14="http://schemas.microsoft.com/office/drawing/2010/main" val="0"/>
                              </a:ext>
                            </a:extLst>
                          </a:blip>
                          <a:srcRect l="3320" t="8215" r="6774" b="4845"/>
                          <a:stretch>
                            <a:fillRect/>
                          </a:stretch>
                        </pic:blipFill>
                        <pic:spPr bwMode="auto">
                          <a:xfrm>
                            <a:off x="228600" y="2457352"/>
                            <a:ext cx="5495290" cy="2299970"/>
                          </a:xfrm>
                          <a:prstGeom prst="rect">
                            <a:avLst/>
                          </a:prstGeom>
                          <a:noFill/>
                          <a:ln>
                            <a:noFill/>
                          </a:ln>
                          <a:extLst>
                            <a:ext uri="{53640926-AAD7-44D8-BBD7-CCE9431645EC}">
                              <a14:shadowObscured xmlns:a14="http://schemas.microsoft.com/office/drawing/2010/main"/>
                            </a:ext>
                          </a:extLst>
                        </pic:spPr>
                      </pic:pic>
                    </wpg:wgp>
                  </a:graphicData>
                </a:graphic>
                <wp14:sizeRelV relativeFrom="margin">
                  <wp14:pctHeight>0</wp14:pctHeight>
                </wp14:sizeRelV>
              </wp:anchor>
            </w:drawing>
          </mc:Choice>
          <mc:Fallback>
            <w:pict>
              <v:group id="그룹 64" o:spid="_x0000_s1131" style="position:absolute;left:0;text-align:left;margin-left:-1.15pt;margin-top:5.6pt;width:450.7pt;height:374.55pt;z-index:-251633664;mso-position-horizontal-relative:text;mso-position-vertical-relative:text;mso-height-relative:margin" coordsize="57238,475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">
                <v:group id="그룹 61" o:spid="_x0000_s1132" style="position:absolute;width:56845;height:28143" coordsize="56847,281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A+xxjDL&#10;AAAA4gAAAA8AAAAAAAAAAAAAAAAAqgIAAGRycy9kb3ducmV2LnhtbFBLBQYAAAAABAAEAPoAAACi&#10;AwAAAAA=&#10;">
                  <v:rect id="_x0000_s1133" style="position:absolute;left:29440;width:3415;height:3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xptssA&#10;AADjAAAADwAAAGRycy9kb3ducmV2LnhtbESPQU8CMRCF7yb+h2ZMuEmXBRVWCiEQEg9qAmK4jtth&#10;u2E73bRdWP+9NTHxOPPe++bNfNnbRlzIh9qxgtEwA0FcOl1zpeDwsb2fgggRWWPjmBR8U4Dl4vZm&#10;joV2V97RZR8rkSAcClRgYmwLKUNpyGIYupY4aSfnLcY0+kpqj9cEt43Ms+xRWqw5XTDY0tpQed53&#10;VsHT1+bQjcNrp7Owev/Ufnc+vhmlBnf96hlEpD7+m//SLzrVT8hJPp095PD7U1qAXPw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XPGm2ywAAAOMAAAAPAAAAAAAAAAAAAAAAAJgC&#10;AABkcnMvZG93bnJldi54bWxQSwUGAAAAAAQABAD1AAAAkAM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id="_x0000_s1134" style="position:absolute;width:56847;height:28148" coordsize="56847,281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PlZk1HIAAAA&#10;4wAAAA8AAAAAAAAAAAAAAAAAqgIAAGRycy9kb3ducmV2LnhtbFBLBQYAAAAABAAEAPoAAACfAwAA&#10;AAA=&#10;">
                    <v:rect id="_x0000_s1135" style="position:absolute;width:3414;height:3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YBgcwA&#10;AADjAAAADwAAAGRycy9kb3ducmV2LnhtbESPT0sDMRDF74LfIYzgzSa22C7bpqUoggcr9I94nW7G&#10;zdLNZEmy7frtm4PQ48x7895vFqvBteJMITaeNTyPFAjiypuGaw2H/ftTASImZIOtZ9LwRxFWy/u7&#10;BZbGX3hL512qRQ7hWKIGm1JXShkrSw7jyHfEWfv1wWHKY6ilCXjJ4a6VY6Wm0mHDucFiR6+WqtOu&#10;dxpmx7dDP4mfvVFx/fVtwvb0s7FaPz4M6zmIREO6mf+vP0zGL14KNZ4Wkwydf8oLkMsr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r1YBgcwAAADjAAAADwAAAAAAAAAAAAAAAACY&#10;AgAAZHJzL2Rvd25yZXYueG1sUEsFBgAAAAAEAAQA9QAAAJEDA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group id="그룹 59" o:spid="_x0000_s1136" style="position:absolute;top:3012;width:56847;height:25136" coordsize="56847,251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YM88YyQAA&#10;AOMAAAAPAAAAAAAAAAAAAAAAAKoCAABkcnMvZG93bnJldi54bWxQSwUGAAAAAAQABAD6AAAAoAMA&#10;AAAA&#10;">
                      <v:shape id="그림 52" o:spid="_x0000_s1137" type="#_x0000_t75" alt="텍스트, 폰트, 도표, 라인이(가) 표시된 사진&#10;&#10;AI 생성 콘텐츠는 정확하지 않을 수 있습니다." style="position:absolute;left:3118;width:24835;height:196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haWSTKAAAA4gAAAA8AAABkcnMvZG93bnJldi54bWxEj8tKAzEUhvdC3yEcwY20iRGHMjYtRfHS&#10;TdW27g+T48y0k5Mhie3YpzcLweXPf+ObLQbXiSOF2Ho2cDNRIIgrb1uuDey2T+MpiJiQLXaeycAP&#10;RVjMRxczLK0/8QcdN6kWeYRjiQaalPpSylg15DBOfE+cvS8fHKYsQy1twFMed53UShXSYcv5ocGe&#10;HhqqDptvZ2D/GFd3y4DP13v3dt6+r3efL1IZc3U5LO9BJBrSf/iv/WoNaK0LdVvoDJGRMg7I+S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LhaWSTKAAAA4gAAAA8AAAAAAAAA&#10;AAAAAAAAnwIAAGRycy9kb3ducmV2LnhtbFBLBQYAAAAABAAEAPcAAACWAwAAAAA=&#10;">
                        <v:imagedata r:id="rId76" o:title="텍스트, 폰트, 도표, 라인이(가) 표시된 사진&#10;&#10;AI 생성 콘텐츠는 정확하지 않을 수 있습니다" cropleft="975f" cropright="3107f"/>
                        <v:path arrowok="t"/>
                      </v:shape>
                      <v:shape id="그림 54" o:spid="_x0000_s1138" type="#_x0000_t75" alt="텍스트, 폰트, 스크린샷, 도표이(가) 표시된 사진&#10;&#10;AI 생성 콘텐츠는 정확하지 않을 수 있습니다." style="position:absolute;left:32558;width:24289;height:193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LI3IAAAA4wAAAA8AAABkcnMvZG93bnJldi54bWxET81qwkAQvgu+wzJCb2YTJUZTV7EFoR6b&#10;ttLjNDtNQrOzaXar8e27guBxvv9ZbwfTihP1rrGsIIliEMSl1Q1XCt7f9tMlCOeRNbaWScGFHGw3&#10;49Eac23P/EqnwlcihLDLUUHtfZdL6cqaDLrIdsSB+7a9QR/OvpK6x3MIN62cxfFCGmw4NNTY0XNN&#10;5U/xZxR8tKyLJvtdHYvjIT0kWfL59bRX6mEy7B5BeBr8XXxzv+gwP83SbLlYzedw/SkAID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P1yyNyAAAAOMAAAAPAAAAAAAAAAAA&#10;AAAAAJ8CAABkcnMvZG93bnJldi54bWxQSwUGAAAAAAQABAD3AAAAlAMAAAAA&#10;">
                        <v:imagedata r:id="rId77" o:title="텍스트, 폰트, 스크린샷, 도표이(가) 표시된 사진&#10;&#10;AI 생성 콘텐츠는 정확하지 않을 수 있습니다" cropleft="2709f" cropright="1806f"/>
                        <v:path arrowok="t"/>
                      </v:shape>
                      <v:rect id="_x0000_s1139" style="position:absolute;top:21565;width:3414;height:3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EJ3cgA&#10;AADjAAAADwAAAGRycy9kb3ducmV2LnhtbERPX0vDMBB/H/gdwgm+uXS16qzLxnAMfHDC5oavZ3M2&#10;Zc2lJOlWv70RhD3e7//NFoNtxYl8aBwrmIwzEMSV0w3XCvYf69spiBCRNbaOScEPBVjMr0YzLLU7&#10;85ZOu1iLFMKhRAUmxq6UMlSGLIax64gT9+28xZhOX0vt8ZzCbSvzLHuQFhtODQY7ejFUHXe9VfD4&#10;tdr3d+Gt11lYvh+03x4/N0apm+th+Qwi0hAv4n/3q07zi0leFPlTfg9/PyUA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sQndyAAAAOMAAAAPAAAAAAAAAAAAAAAAAJgCAABk&#10;cnMvZG93bnJldi54bWxQSwUGAAAAAAQABAD1AAAAjQM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group>
                  </v:group>
                </v:group>
                <v:shape id="그림 63" o:spid="_x0000_s1140" type="#_x0000_t75" alt="텍스트, 도표이(가) 표시된 사진&#10;&#10;AI 생성 콘텐츠는 정확하지 않을 수 있습니다." style="position:absolute;left:2286;top:24573;width:54952;height:230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">
                  <v:imagedata r:id="rId78" o:title="텍스트, 도표이(가) 표시된 사진&#10;&#10;AI 생성 콘텐츠는 정확하지 않을 수 있습니다" croptop="5384f" cropbottom="3175f" cropleft="2176f" cropright="4439f"/>
                  <v:path arrowok="t"/>
                </v:shape>
                <w10:wrap type="topAndBottom"/>
              </v:group>
            </w:pict>
          </mc:Fallback>
        </mc:AlternateContent>
      </w:r>
    </w:p>
    <w:p w:rsidR="007126BB" w:rsidRPr="007E670E" w:rsidRDefault="007126BB" w:rsidP="007126BB">
      <w:pPr>
        <w:spacing w:after="160" w:line="360" w:lineRule="auto"/>
        <w:jc w:val="both"/>
        <w:rPr>
          <w:rFonts w:eastAsiaTheme="minorEastAsia"/>
          <w:color w:val="000000" w:themeColor="text1"/>
          <w:lang w:val="en-US" w:eastAsia="ko-KR"/>
        </w:rPr>
      </w:pPr>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20</w:t>
      </w:r>
      <w:r w:rsidRPr="007E670E">
        <w:rPr>
          <w:rFonts w:eastAsiaTheme="minorEastAsia"/>
          <w:b/>
          <w:bCs/>
          <w:color w:val="000000" w:themeColor="text1"/>
          <w:lang w:val="en-US" w:eastAsia="ko-KR"/>
        </w:rPr>
        <w:t xml:space="preserve">. </w:t>
      </w:r>
      <w:r w:rsidRPr="007E670E">
        <w:rPr>
          <w:rFonts w:eastAsiaTheme="minorEastAsia"/>
          <w:color w:val="000000" w:themeColor="text1"/>
          <w:lang w:val="en-US" w:eastAsia="ko-KR"/>
        </w:rPr>
        <w:t>Fourier transform infrared (FTIR) spectra of (TREN/TOA–Au NP)</w:t>
      </w:r>
      <w:r w:rsidRPr="007E670E">
        <w:rPr>
          <w:rFonts w:eastAsiaTheme="minorEastAsia"/>
          <w:color w:val="000000" w:themeColor="text1"/>
          <w:vertAlign w:val="subscript"/>
          <w:lang w:val="en-US" w:eastAsia="ko-KR"/>
        </w:rPr>
        <w:t>n</w:t>
      </w:r>
      <w:r w:rsidRPr="007E670E">
        <w:rPr>
          <w:rFonts w:eastAsiaTheme="minorEastAsia"/>
          <w:color w:val="000000" w:themeColor="text1"/>
          <w:lang w:val="en-US" w:eastAsia="ko-KR"/>
        </w:rPr>
        <w:t xml:space="preserve"> multilayers. a) </w:t>
      </w:r>
      <w:r w:rsidRPr="007E670E">
        <w:rPr>
          <w:lang w:val="en-US"/>
        </w:rPr>
        <w:t>FTIR spectrum of pristine TREN, exhibiting characteristic N–H stretching</w:t>
      </w:r>
      <w:r w:rsidRPr="007E670E">
        <w:rPr>
          <w:rFonts w:eastAsiaTheme="minorEastAsia"/>
          <w:color w:val="000000" w:themeColor="text1"/>
          <w:lang w:val="en-US" w:eastAsia="ko-KR"/>
        </w:rPr>
        <w:t xml:space="preserve"> (3300–3400 cm</w:t>
      </w:r>
      <w:r w:rsidRPr="007E670E">
        <w:rPr>
          <w:rFonts w:eastAsiaTheme="minorEastAsia"/>
          <w:color w:val="000000" w:themeColor="text1"/>
          <w:vertAlign w:val="superscript"/>
          <w:lang w:val="en-US" w:eastAsia="ko-KR"/>
        </w:rPr>
        <w:t>−1</w:t>
      </w:r>
      <w:r w:rsidRPr="007E670E">
        <w:rPr>
          <w:rFonts w:eastAsiaTheme="minorEastAsia"/>
          <w:color w:val="000000" w:themeColor="text1"/>
          <w:lang w:val="en-US" w:eastAsia="ko-KR"/>
        </w:rPr>
        <w:t>) and N–H bending (1650, 1540 cm</w:t>
      </w:r>
      <w:r w:rsidRPr="007E670E">
        <w:rPr>
          <w:rFonts w:eastAsiaTheme="minorEastAsia"/>
          <w:color w:val="000000" w:themeColor="text1"/>
          <w:vertAlign w:val="superscript"/>
          <w:lang w:val="en-US" w:eastAsia="ko-KR"/>
        </w:rPr>
        <w:t>−1</w:t>
      </w:r>
      <w:r w:rsidRPr="007E670E">
        <w:rPr>
          <w:rFonts w:eastAsiaTheme="minorEastAsia"/>
          <w:color w:val="000000" w:themeColor="text1"/>
          <w:lang w:val="en-US" w:eastAsia="ko-KR"/>
        </w:rPr>
        <w:t xml:space="preserve">) peaks. b) </w:t>
      </w:r>
      <w:r w:rsidRPr="007E670E">
        <w:rPr>
          <w:lang w:val="en-US"/>
        </w:rPr>
        <w:t xml:space="preserve">FTIR spectrum of pristine TOA–Au NPs, displaying </w:t>
      </w:r>
      <w:r w:rsidRPr="007E670E">
        <w:rPr>
          <w:rFonts w:eastAsiaTheme="minorEastAsia"/>
          <w:color w:val="000000" w:themeColor="text1"/>
          <w:lang w:val="en-US" w:eastAsia="ko-KR"/>
        </w:rPr>
        <w:t>C–H stretching (2850, 2920 cm</w:t>
      </w:r>
      <w:r w:rsidRPr="007E670E">
        <w:rPr>
          <w:rFonts w:eastAsiaTheme="minorEastAsia"/>
          <w:color w:val="000000" w:themeColor="text1"/>
          <w:vertAlign w:val="superscript"/>
          <w:lang w:val="en-US" w:eastAsia="ko-KR"/>
        </w:rPr>
        <w:t>−1</w:t>
      </w:r>
      <w:r w:rsidRPr="007E670E">
        <w:rPr>
          <w:rFonts w:eastAsiaTheme="minorEastAsia"/>
          <w:color w:val="000000" w:themeColor="text1"/>
          <w:lang w:val="en-US" w:eastAsia="ko-KR"/>
        </w:rPr>
        <w:t>) and C–H bending (1466 cm</w:t>
      </w:r>
      <w:r w:rsidRPr="007E670E">
        <w:rPr>
          <w:rFonts w:eastAsiaTheme="minorEastAsia"/>
          <w:color w:val="000000" w:themeColor="text1"/>
          <w:vertAlign w:val="superscript"/>
          <w:lang w:val="en-US" w:eastAsia="ko-KR"/>
        </w:rPr>
        <w:t>−1</w:t>
      </w:r>
      <w:r w:rsidRPr="007E670E">
        <w:rPr>
          <w:rFonts w:eastAsiaTheme="minorEastAsia"/>
          <w:color w:val="000000" w:themeColor="text1"/>
          <w:lang w:val="en-US" w:eastAsia="ko-KR"/>
        </w:rPr>
        <w:t xml:space="preserve">) peaks </w:t>
      </w:r>
      <w:r w:rsidRPr="007E670E">
        <w:rPr>
          <w:lang w:val="en-US"/>
        </w:rPr>
        <w:t>arising from the long alkyl chains of TOA ligands.</w:t>
      </w:r>
      <w:r w:rsidRPr="007E670E">
        <w:rPr>
          <w:rFonts w:eastAsiaTheme="minorEastAsia"/>
          <w:color w:val="000000" w:themeColor="text1"/>
          <w:lang w:val="en-US" w:eastAsia="ko-KR"/>
        </w:rPr>
        <w:t xml:space="preserve"> c) FTIR spectra of (TREN/TOA–Au NP)</w:t>
      </w:r>
      <w:r w:rsidRPr="007E670E">
        <w:rPr>
          <w:rFonts w:eastAsiaTheme="minorEastAsia"/>
          <w:color w:val="000000" w:themeColor="text1"/>
          <w:vertAlign w:val="subscript"/>
          <w:lang w:val="en-US" w:eastAsia="ko-KR"/>
        </w:rPr>
        <w:t>n</w:t>
      </w:r>
      <w:r w:rsidRPr="007E670E">
        <w:rPr>
          <w:rFonts w:eastAsiaTheme="minorEastAsia"/>
          <w:color w:val="000000" w:themeColor="text1"/>
          <w:lang w:val="en-US" w:eastAsia="ko-KR"/>
        </w:rPr>
        <w:t xml:space="preserve"> multilayers, </w:t>
      </w:r>
      <w:r w:rsidRPr="007E670E">
        <w:rPr>
          <w:rFonts w:eastAsiaTheme="minorEastAsia" w:hint="eastAsia"/>
          <w:lang w:val="en-US" w:eastAsia="ko-KR"/>
        </w:rPr>
        <w:t>indicating</w:t>
      </w:r>
      <w:r w:rsidRPr="007E670E">
        <w:rPr>
          <w:lang w:val="en-US"/>
        </w:rPr>
        <w:t xml:space="preserve"> ligand exchange reactions (LER) between TREN and TOA–Au NPs during LbL assembly. At integer bilayer numbers (n = 1, 2, 3), pronounced C–H stretching peaks at 2850 and 2920 cm</w:t>
      </w:r>
      <w:r w:rsidRPr="007E670E">
        <w:rPr>
          <w:rFonts w:eastAsiaTheme="minorEastAsia"/>
          <w:color w:val="000000" w:themeColor="text1"/>
          <w:vertAlign w:val="superscript"/>
          <w:lang w:val="en-US" w:eastAsia="ko-KR"/>
        </w:rPr>
        <w:t>−1</w:t>
      </w:r>
      <w:r w:rsidRPr="007E670E">
        <w:rPr>
          <w:lang w:val="en-US"/>
        </w:rPr>
        <w:t xml:space="preserve"> indicate the retention of TOA ligands. In contrast, at half-integer bilayers (n = 0.5, 1.5, 2.5), these C–H peaks nearly disappear, consistent with ligand exchange between the pristine TOA ligands and TREN molecules.</w:t>
      </w:r>
    </w:p>
    <w:p w:rsidR="007126BB" w:rsidRPr="007E670E" w:rsidRDefault="007126BB" w:rsidP="007126BB">
      <w:pPr>
        <w:spacing w:after="160" w:line="259" w:lineRule="auto"/>
        <w:jc w:val="center"/>
        <w:rPr>
          <w:rFonts w:eastAsiaTheme="minorEastAsia"/>
          <w:color w:val="0000FF"/>
          <w:sz w:val="36"/>
          <w:szCs w:val="36"/>
          <w:vertAlign w:val="subscript"/>
          <w:lang w:val="en-US" w:eastAsia="ko-KR"/>
        </w:rPr>
      </w:pPr>
      <w:r w:rsidRPr="007E670E">
        <w:rPr>
          <w:rFonts w:eastAsiaTheme="minorEastAsia"/>
          <w:noProof/>
          <w:color w:val="0000FF"/>
          <w:sz w:val="36"/>
          <w:szCs w:val="36"/>
          <w:vertAlign w:val="subscript"/>
          <w:lang w:val="en-US" w:eastAsia="en-US"/>
        </w:rPr>
        <w:lastRenderedPageBreak/>
        <w:drawing>
          <wp:inline distT="0" distB="0" distL="0" distR="0" wp14:anchorId="3F1C5D25" wp14:editId="3E2E37F2">
            <wp:extent cx="3997068" cy="2671836"/>
            <wp:effectExtent l="0" t="0" r="3810" b="0"/>
            <wp:docPr id="524121586" name="그림 52" descr="텍스트, 라인, 폰트, 도표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121586" name="그림 52" descr="텍스트, 라인, 폰트, 도표이(가) 표시된 사진&#10;&#10;AI 생성 콘텐츠는 정확하지 않을 수 있습니다."/>
                    <pic:cNvPicPr>
                      <a:picLocks noChangeAspect="1" noChangeArrowheads="1"/>
                    </pic:cNvPicPr>
                  </pic:nvPicPr>
                  <pic:blipFill>
                    <a:blip r:embed="rId79" cstate="print">
                      <a:extLst>
                        <a:ext uri="{28A0092B-C50C-407E-A947-70E740481C1C}">
                          <a14:useLocalDpi xmlns:a14="http://schemas.microsoft.com/office/drawing/2010/main" val="0"/>
                        </a:ext>
                      </a:extLst>
                    </a:blip>
                    <a:stretch>
                      <a:fillRect/>
                    </a:stretch>
                  </pic:blipFill>
                  <pic:spPr bwMode="auto">
                    <a:xfrm>
                      <a:off x="0" y="0"/>
                      <a:ext cx="3997068" cy="2671836"/>
                    </a:xfrm>
                    <a:prstGeom prst="rect">
                      <a:avLst/>
                    </a:prstGeom>
                    <a:noFill/>
                    <a:ln>
                      <a:noFill/>
                    </a:ln>
                    <a:extLst>
                      <a:ext uri="{53640926-AAD7-44D8-BBD7-CCE9431645EC}">
                        <a14:shadowObscured xmlns:a14="http://schemas.microsoft.com/office/drawing/2010/main"/>
                      </a:ext>
                    </a:extLst>
                  </pic:spPr>
                </pic:pic>
              </a:graphicData>
            </a:graphic>
          </wp:inline>
        </w:drawing>
      </w:r>
    </w:p>
    <w:p w:rsidR="007126BB" w:rsidRPr="007E670E" w:rsidRDefault="007126BB" w:rsidP="007126BB">
      <w:pPr>
        <w:spacing w:after="160" w:line="360" w:lineRule="auto"/>
        <w:rPr>
          <w:rFonts w:eastAsiaTheme="minorEastAsia"/>
          <w:color w:val="0000FF"/>
          <w:sz w:val="36"/>
          <w:szCs w:val="36"/>
          <w:lang w:val="en-US" w:eastAsia="ko-KR"/>
        </w:rPr>
      </w:pPr>
    </w:p>
    <w:p w:rsidR="007126BB" w:rsidRPr="007E670E" w:rsidRDefault="007126BB" w:rsidP="007126BB">
      <w:pPr>
        <w:spacing w:after="160" w:line="360" w:lineRule="auto"/>
        <w:jc w:val="both"/>
        <w:rPr>
          <w:rFonts w:eastAsiaTheme="minorEastAsia"/>
          <w:color w:val="000000" w:themeColor="text1"/>
          <w:lang w:val="en-US" w:eastAsia="ko-KR"/>
        </w:rPr>
      </w:pPr>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21</w:t>
      </w:r>
      <w:r w:rsidRPr="007E670E">
        <w:rPr>
          <w:b/>
          <w:bCs/>
          <w:color w:val="000000" w:themeColor="text1"/>
          <w:lang w:val="en-US"/>
        </w:rPr>
        <w:t>.</w:t>
      </w:r>
      <w:r w:rsidRPr="007E670E">
        <w:rPr>
          <w:rFonts w:eastAsiaTheme="minorEastAsia"/>
          <w:b/>
          <w:bCs/>
          <w:color w:val="000000" w:themeColor="text1"/>
          <w:lang w:val="en-US" w:eastAsia="ko-KR"/>
        </w:rPr>
        <w:t xml:space="preserve"> </w:t>
      </w:r>
      <w:r w:rsidRPr="007E670E">
        <w:rPr>
          <w:rFonts w:eastAsiaTheme="minorEastAsia"/>
          <w:color w:val="000000" w:themeColor="text1"/>
          <w:lang w:val="en-US" w:eastAsia="ko-KR"/>
        </w:rPr>
        <w:t xml:space="preserve">Sheet resistance and electrical conductivity of </w:t>
      </w:r>
      <w:r w:rsidRPr="007E670E">
        <w:rPr>
          <w:rFonts w:eastAsiaTheme="minorEastAsia" w:hint="eastAsia"/>
          <w:color w:val="000000" w:themeColor="text1"/>
          <w:lang w:val="en-US" w:eastAsia="ko-KR"/>
        </w:rPr>
        <w:t>metallic TOA-Au NPs hydrogel (n-MTAH) a</w:t>
      </w:r>
      <w:r w:rsidRPr="007E670E">
        <w:rPr>
          <w:rFonts w:eastAsiaTheme="minorEastAsia"/>
          <w:color w:val="000000" w:themeColor="text1"/>
          <w:lang w:val="en-US" w:eastAsia="ko-KR"/>
        </w:rPr>
        <w:t>s</w:t>
      </w:r>
      <w:r w:rsidRPr="007E670E">
        <w:rPr>
          <w:rFonts w:eastAsiaTheme="minorEastAsia" w:hint="eastAsia"/>
          <w:color w:val="000000" w:themeColor="text1"/>
          <w:lang w:val="en-US" w:eastAsia="ko-KR"/>
        </w:rPr>
        <w:t>se</w:t>
      </w:r>
      <w:r w:rsidRPr="007E670E">
        <w:rPr>
          <w:rFonts w:eastAsiaTheme="minorEastAsia"/>
          <w:color w:val="000000" w:themeColor="text1"/>
          <w:lang w:val="en-US" w:eastAsia="ko-KR"/>
        </w:rPr>
        <w:t>m</w:t>
      </w:r>
      <w:r w:rsidRPr="007E670E">
        <w:rPr>
          <w:rFonts w:eastAsiaTheme="minorEastAsia" w:hint="eastAsia"/>
          <w:color w:val="000000" w:themeColor="text1"/>
          <w:lang w:val="en-US" w:eastAsia="ko-KR"/>
        </w:rPr>
        <w:t>bled</w:t>
      </w:r>
      <w:r w:rsidRPr="007E670E">
        <w:rPr>
          <w:rFonts w:eastAsiaTheme="minorEastAsia"/>
          <w:color w:val="000000" w:themeColor="text1"/>
          <w:lang w:val="en-US" w:eastAsia="ko-KR"/>
        </w:rPr>
        <w:t xml:space="preserve"> with increasing</w:t>
      </w:r>
      <w:r w:rsidRPr="007E670E">
        <w:rPr>
          <w:rFonts w:eastAsiaTheme="minorEastAsia" w:hint="eastAsia"/>
          <w:color w:val="000000" w:themeColor="text1"/>
          <w:lang w:val="en-US" w:eastAsia="ko-KR"/>
        </w:rPr>
        <w:t xml:space="preserve"> bilayers of</w:t>
      </w:r>
      <w:r w:rsidRPr="007E670E">
        <w:rPr>
          <w:rFonts w:eastAsiaTheme="minorEastAsia"/>
          <w:color w:val="000000" w:themeColor="text1"/>
          <w:lang w:val="en-US" w:eastAsia="ko-KR"/>
        </w:rPr>
        <w:t xml:space="preserve"> (TREN/TOA-Au NP)</w:t>
      </w:r>
      <w:r w:rsidRPr="007E670E">
        <w:rPr>
          <w:rFonts w:eastAsiaTheme="minorEastAsia"/>
          <w:color w:val="000000" w:themeColor="text1"/>
          <w:vertAlign w:val="subscript"/>
          <w:lang w:val="en-US" w:eastAsia="ko-KR"/>
        </w:rPr>
        <w:t>n</w:t>
      </w:r>
      <w:r w:rsidRPr="007E670E">
        <w:rPr>
          <w:rFonts w:eastAsiaTheme="minorEastAsia" w:hint="eastAsia"/>
          <w:color w:val="000000" w:themeColor="text1"/>
          <w:vertAlign w:val="superscript"/>
          <w:lang w:val="en-US" w:eastAsia="ko-KR"/>
        </w:rPr>
        <w:t xml:space="preserve"> </w:t>
      </w:r>
      <w:r w:rsidRPr="007E670E">
        <w:rPr>
          <w:rFonts w:eastAsiaTheme="minorEastAsia" w:hint="eastAsia"/>
          <w:color w:val="000000" w:themeColor="text1"/>
          <w:lang w:val="en-US" w:eastAsia="ko-KR"/>
        </w:rPr>
        <w:t xml:space="preserve">(n = 0, 1, 3, </w:t>
      </w:r>
      <w:r w:rsidRPr="007E670E">
        <w:rPr>
          <w:rFonts w:eastAsiaTheme="minorEastAsia"/>
          <w:color w:val="000000" w:themeColor="text1"/>
          <w:lang w:val="en-US" w:eastAsia="ko-KR"/>
        </w:rPr>
        <w:t xml:space="preserve">and </w:t>
      </w:r>
      <w:r w:rsidRPr="007E670E">
        <w:rPr>
          <w:rFonts w:eastAsiaTheme="minorEastAsia" w:hint="eastAsia"/>
          <w:color w:val="000000" w:themeColor="text1"/>
          <w:lang w:val="en-US" w:eastAsia="ko-KR"/>
        </w:rPr>
        <w:t>5).</w:t>
      </w:r>
    </w:p>
    <w:p w:rsidR="007126BB" w:rsidRPr="007E670E" w:rsidRDefault="007126BB" w:rsidP="007126BB">
      <w:pPr>
        <w:spacing w:after="160" w:line="259" w:lineRule="auto"/>
        <w:jc w:val="both"/>
        <w:rPr>
          <w:rFonts w:eastAsiaTheme="minorEastAsia"/>
          <w:color w:val="000000" w:themeColor="text1"/>
          <w:lang w:val="en-US" w:eastAsia="ko-KR"/>
        </w:rPr>
      </w:pPr>
      <w:r w:rsidRPr="007E670E">
        <w:rPr>
          <w:rFonts w:eastAsiaTheme="minorEastAsia"/>
          <w:color w:val="000000" w:themeColor="text1"/>
          <w:lang w:val="en-US" w:eastAsia="ko-KR"/>
        </w:rPr>
        <w:br w:type="page"/>
      </w:r>
    </w:p>
    <w:tbl>
      <w:tblPr>
        <w:tblStyle w:val="TableGrid"/>
        <w:tblpPr w:leftFromText="142" w:rightFromText="142" w:vertAnchor="page" w:horzAnchor="page" w:tblpX="6339" w:tblpY="5246"/>
        <w:tblW w:w="4326" w:type="dxa"/>
        <w:tblBorders>
          <w:top w:val="single" w:sz="12" w:space="0" w:color="auto"/>
          <w:left w:val="none" w:sz="0" w:space="0" w:color="auto"/>
          <w:bottom w:val="none" w:sz="0" w:space="0" w:color="auto"/>
          <w:right w:val="none" w:sz="0" w:space="0" w:color="auto"/>
          <w:insideH w:val="none" w:sz="0" w:space="0" w:color="auto"/>
          <w:insideV w:val="none" w:sz="0" w:space="0" w:color="auto"/>
        </w:tblBorders>
        <w:tblCellMar>
          <w:top w:w="40" w:type="dxa"/>
          <w:bottom w:w="57" w:type="dxa"/>
        </w:tblCellMar>
        <w:tblLook w:val="04A0" w:firstRow="1" w:lastRow="0" w:firstColumn="1" w:lastColumn="0" w:noHBand="0" w:noVBand="1"/>
      </w:tblPr>
      <w:tblGrid>
        <w:gridCol w:w="2132"/>
        <w:gridCol w:w="2057"/>
        <w:gridCol w:w="1817"/>
      </w:tblGrid>
      <w:tr w:rsidR="007126BB" w:rsidRPr="007E670E" w:rsidTr="00CF0C7E">
        <w:trPr>
          <w:trHeight w:val="442"/>
        </w:trPr>
        <w:tc>
          <w:tcPr>
            <w:tcW w:w="1626" w:type="dxa"/>
            <w:vAlign w:val="center"/>
          </w:tcPr>
          <w:p w:rsidR="007126BB" w:rsidRPr="007E670E" w:rsidRDefault="007126BB" w:rsidP="007126BB">
            <w:pPr>
              <w:ind w:left="960" w:firstLineChars="0" w:firstLine="0"/>
              <w:jc w:val="center"/>
              <w:rPr>
                <w:rFonts w:eastAsia="Malgun Gothic"/>
                <w:b/>
                <w:bCs/>
              </w:rPr>
            </w:pPr>
            <w:r w:rsidRPr="007E670E">
              <w:rPr>
                <w:rFonts w:eastAsia="Malgun Gothic"/>
                <w:b/>
                <w:bCs/>
                <w:lang w:eastAsia="ko-KR"/>
              </w:rPr>
              <w:lastRenderedPageBreak/>
              <w:t>Hydrogel</w:t>
            </w:r>
          </w:p>
        </w:tc>
        <w:tc>
          <w:tcPr>
            <w:tcW w:w="1517" w:type="dxa"/>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lang w:eastAsia="ko-KR"/>
              </w:rPr>
              <w:t>Young’s modulus (kPa)</w:t>
            </w:r>
          </w:p>
        </w:tc>
        <w:tc>
          <w:tcPr>
            <w:tcW w:w="1183" w:type="dxa"/>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lang w:eastAsia="ko-KR"/>
              </w:rPr>
              <w:t>Strain (%)</w:t>
            </w:r>
          </w:p>
        </w:tc>
      </w:tr>
      <w:tr w:rsidR="007126BB" w:rsidRPr="007E670E" w:rsidTr="00CF0C7E">
        <w:tblPrEx>
          <w:tblBorders>
            <w:top w:val="none" w:sz="0" w:space="0" w:color="auto"/>
          </w:tblBorders>
        </w:tblPrEx>
        <w:trPr>
          <w:trHeight w:val="442"/>
        </w:trPr>
        <w:tc>
          <w:tcPr>
            <w:tcW w:w="1626" w:type="dxa"/>
            <w:tcBorders>
              <w:top w:val="single" w:sz="12" w:space="0" w:color="auto"/>
              <w:left w:val="nil"/>
              <w:right w:val="nil"/>
            </w:tcBorders>
            <w:vAlign w:val="center"/>
          </w:tcPr>
          <w:p w:rsidR="007126BB" w:rsidRPr="007E670E" w:rsidRDefault="007126BB" w:rsidP="007126BB">
            <w:pPr>
              <w:ind w:left="960" w:firstLineChars="0" w:firstLine="0"/>
              <w:jc w:val="center"/>
              <w:rPr>
                <w:szCs w:val="20"/>
                <w:lang w:eastAsia="ko-KR"/>
              </w:rPr>
            </w:pPr>
            <w:r w:rsidRPr="007E670E">
              <w:rPr>
                <w:rFonts w:eastAsia="Malgun Gothic"/>
                <w:szCs w:val="20"/>
                <w:lang w:eastAsia="ko-KR"/>
              </w:rPr>
              <w:t>PEI-hydrogel</w:t>
            </w:r>
          </w:p>
        </w:tc>
        <w:tc>
          <w:tcPr>
            <w:tcW w:w="1517" w:type="dxa"/>
            <w:tcBorders>
              <w:top w:val="single" w:sz="12" w:space="0" w:color="auto"/>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65</w:t>
            </w:r>
          </w:p>
        </w:tc>
        <w:tc>
          <w:tcPr>
            <w:tcW w:w="1183" w:type="dxa"/>
            <w:tcBorders>
              <w:top w:val="single" w:sz="12" w:space="0" w:color="auto"/>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289</w:t>
            </w:r>
          </w:p>
        </w:tc>
      </w:tr>
      <w:tr w:rsidR="007126BB" w:rsidRPr="007E670E" w:rsidTr="00CF0C7E">
        <w:tblPrEx>
          <w:tblBorders>
            <w:top w:val="none" w:sz="0" w:space="0" w:color="auto"/>
          </w:tblBorders>
        </w:tblPrEx>
        <w:trPr>
          <w:trHeight w:val="561"/>
        </w:trPr>
        <w:tc>
          <w:tcPr>
            <w:tcW w:w="1626" w:type="dxa"/>
            <w:tcBorders>
              <w:top w:val="nil"/>
              <w:left w:val="nil"/>
              <w:bottom w:val="nil"/>
              <w:right w:val="nil"/>
            </w:tcBorders>
            <w:vAlign w:val="center"/>
          </w:tcPr>
          <w:p w:rsidR="007126BB" w:rsidRPr="007E670E" w:rsidRDefault="007126BB" w:rsidP="007126BB">
            <w:pPr>
              <w:ind w:left="960" w:firstLineChars="0" w:firstLine="0"/>
              <w:jc w:val="center"/>
              <w:rPr>
                <w:szCs w:val="20"/>
                <w:lang w:eastAsia="ko-KR"/>
              </w:rPr>
            </w:pPr>
            <w:r w:rsidRPr="007E670E">
              <w:rPr>
                <w:rFonts w:eastAsia="Malgun Gothic"/>
                <w:szCs w:val="20"/>
                <w:lang w:eastAsia="ko-KR"/>
              </w:rPr>
              <w:t>TAH</w:t>
            </w:r>
          </w:p>
        </w:tc>
        <w:tc>
          <w:tcPr>
            <w:tcW w:w="1517"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181</w:t>
            </w:r>
          </w:p>
        </w:tc>
        <w:tc>
          <w:tcPr>
            <w:tcW w:w="1183" w:type="dxa"/>
            <w:tcBorders>
              <w:top w:val="nil"/>
              <w:left w:val="nil"/>
              <w:bottom w:val="nil"/>
              <w:right w:val="nil"/>
            </w:tcBorders>
            <w:vAlign w:val="center"/>
          </w:tcPr>
          <w:p w:rsidR="007126BB" w:rsidRPr="007E670E" w:rsidRDefault="007126BB" w:rsidP="007126BB">
            <w:pPr>
              <w:ind w:left="960" w:firstLineChars="0" w:firstLine="0"/>
              <w:jc w:val="center"/>
              <w:rPr>
                <w:szCs w:val="20"/>
                <w:lang w:eastAsia="ko-KR"/>
              </w:rPr>
            </w:pPr>
            <w:r w:rsidRPr="007E670E">
              <w:rPr>
                <w:rFonts w:eastAsia="Malgun Gothic"/>
                <w:szCs w:val="20"/>
                <w:lang w:eastAsia="ko-KR"/>
              </w:rPr>
              <w:t>222</w:t>
            </w:r>
          </w:p>
        </w:tc>
      </w:tr>
      <w:tr w:rsidR="007126BB" w:rsidRPr="007E670E" w:rsidTr="00CF0C7E">
        <w:tblPrEx>
          <w:tblBorders>
            <w:top w:val="none" w:sz="0" w:space="0" w:color="auto"/>
          </w:tblBorders>
        </w:tblPrEx>
        <w:trPr>
          <w:trHeight w:val="561"/>
        </w:trPr>
        <w:tc>
          <w:tcPr>
            <w:tcW w:w="1626"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5-MTAH</w:t>
            </w:r>
          </w:p>
        </w:tc>
        <w:tc>
          <w:tcPr>
            <w:tcW w:w="1517"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182</w:t>
            </w:r>
          </w:p>
        </w:tc>
        <w:tc>
          <w:tcPr>
            <w:tcW w:w="1183"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222</w:t>
            </w:r>
          </w:p>
        </w:tc>
      </w:tr>
    </w:tbl>
    <w:p w:rsidR="007126BB" w:rsidRPr="007E670E" w:rsidRDefault="007126BB" w:rsidP="007126BB">
      <w:pPr>
        <w:spacing w:after="160" w:line="480" w:lineRule="auto"/>
        <w:jc w:val="both"/>
        <w:rPr>
          <w:rFonts w:eastAsiaTheme="minorEastAsia"/>
          <w:lang w:val="en-US" w:eastAsia="ko-KR"/>
        </w:rPr>
      </w:pPr>
      <w:r w:rsidRPr="007E670E">
        <w:rPr>
          <w:rFonts w:eastAsiaTheme="minorEastAsia" w:hint="eastAsia"/>
          <w:noProof/>
          <w:lang w:val="en-US" w:eastAsia="en-US"/>
        </w:rPr>
        <w:drawing>
          <wp:anchor distT="0" distB="0" distL="114300" distR="114300" simplePos="0" relativeHeight="251684864" behindDoc="0" locked="0" layoutInCell="1" allowOverlap="1" wp14:anchorId="0E252126" wp14:editId="4175674D">
            <wp:simplePos x="0" y="0"/>
            <wp:positionH relativeFrom="column">
              <wp:posOffset>80645</wp:posOffset>
            </wp:positionH>
            <wp:positionV relativeFrom="paragraph">
              <wp:posOffset>2319020</wp:posOffset>
            </wp:positionV>
            <wp:extent cx="2783205" cy="2062480"/>
            <wp:effectExtent l="0" t="0" r="0" b="0"/>
            <wp:wrapSquare wrapText="bothSides"/>
            <wp:docPr id="1" name="그림 67" descr="텍스트, 라인, 그래프, 도표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67" descr="텍스트, 라인, 그래프, 도표이(가) 표시된 사진&#10;&#10;AI 생성 콘텐츠는 정확하지 않을 수 있습니다."/>
                    <pic:cNvPicPr>
                      <a:picLocks noChangeAspect="1"/>
                    </pic:cNvPicPr>
                  </pic:nvPicPr>
                  <pic:blipFill>
                    <a:blip r:embed="rId80" cstate="print">
                      <a:extLst>
                        <a:ext uri="{28A0092B-C50C-407E-A947-70E740481C1C}">
                          <a14:useLocalDpi xmlns:a14="http://schemas.microsoft.com/office/drawing/2010/main" val="0"/>
                        </a:ext>
                      </a:extLst>
                    </a:blip>
                    <a:stretch>
                      <a:fillRect/>
                    </a:stretch>
                  </pic:blipFill>
                  <pic:spPr bwMode="auto">
                    <a:xfrm>
                      <a:off x="0" y="0"/>
                      <a:ext cx="2783205" cy="2062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670E">
        <w:rPr>
          <w:rFonts w:eastAsiaTheme="minorEastAsia" w:hint="eastAsia"/>
          <w:noProof/>
          <w:lang w:val="en-US" w:eastAsia="en-US"/>
        </w:rPr>
        <w:drawing>
          <wp:anchor distT="0" distB="0" distL="114300" distR="114300" simplePos="0" relativeHeight="251667456" behindDoc="0" locked="0" layoutInCell="1" allowOverlap="1" wp14:anchorId="5008CD2A" wp14:editId="7CB39613">
            <wp:simplePos x="0" y="0"/>
            <wp:positionH relativeFrom="margin">
              <wp:posOffset>2978150</wp:posOffset>
            </wp:positionH>
            <wp:positionV relativeFrom="paragraph">
              <wp:posOffset>159385</wp:posOffset>
            </wp:positionV>
            <wp:extent cx="2784206" cy="2062800"/>
            <wp:effectExtent l="0" t="0" r="0" b="0"/>
            <wp:wrapSquare wrapText="bothSides"/>
            <wp:docPr id="359782816" name="그림 65" descr="텍스트, 라인, 도표, 그래프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782816" name="그림 65" descr="텍스트, 라인, 도표, 그래프이(가) 표시된 사진&#10;&#10;AI 생성 콘텐츠는 정확하지 않을 수 있습니다."/>
                    <pic:cNvPicPr>
                      <a:picLocks noChangeAspect="1"/>
                    </pic:cNvPicPr>
                  </pic:nvPicPr>
                  <pic:blipFill>
                    <a:blip r:embed="rId81" cstate="print">
                      <a:extLst>
                        <a:ext uri="{28A0092B-C50C-407E-A947-70E740481C1C}">
                          <a14:useLocalDpi xmlns:a14="http://schemas.microsoft.com/office/drawing/2010/main" val="0"/>
                        </a:ext>
                      </a:extLst>
                    </a:blip>
                    <a:stretch>
                      <a:fillRect/>
                    </a:stretch>
                  </pic:blipFill>
                  <pic:spPr bwMode="auto">
                    <a:xfrm>
                      <a:off x="0" y="0"/>
                      <a:ext cx="2784206" cy="2062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670E">
        <w:rPr>
          <w:rFonts w:eastAsiaTheme="minorEastAsia" w:hint="eastAsia"/>
          <w:noProof/>
          <w:lang w:val="en-US" w:eastAsia="en-US"/>
        </w:rPr>
        <w:drawing>
          <wp:anchor distT="0" distB="0" distL="114300" distR="114300" simplePos="0" relativeHeight="251668480" behindDoc="0" locked="0" layoutInCell="1" allowOverlap="1" wp14:anchorId="10916498" wp14:editId="34CCE147">
            <wp:simplePos x="0" y="0"/>
            <wp:positionH relativeFrom="column">
              <wp:posOffset>80645</wp:posOffset>
            </wp:positionH>
            <wp:positionV relativeFrom="paragraph">
              <wp:posOffset>160020</wp:posOffset>
            </wp:positionV>
            <wp:extent cx="2784475" cy="2062480"/>
            <wp:effectExtent l="0" t="0" r="0" b="0"/>
            <wp:wrapSquare wrapText="bothSides"/>
            <wp:docPr id="1254882209" name="그림 67" descr="텍스트, 라인, 도표, 그래프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82209" name="그림 67" descr="텍스트, 라인, 도표, 그래프이(가) 표시된 사진&#10;&#10;AI 생성 콘텐츠는 정확하지 않을 수 있습니다."/>
                    <pic:cNvPicPr>
                      <a:picLocks noChangeAspect="1"/>
                    </pic:cNvPicPr>
                  </pic:nvPicPr>
                  <pic:blipFill>
                    <a:blip r:embed="rId82" cstate="print">
                      <a:extLst>
                        <a:ext uri="{28A0092B-C50C-407E-A947-70E740481C1C}">
                          <a14:useLocalDpi xmlns:a14="http://schemas.microsoft.com/office/drawing/2010/main" val="0"/>
                        </a:ext>
                      </a:extLst>
                    </a:blip>
                    <a:stretch>
                      <a:fillRect/>
                    </a:stretch>
                  </pic:blipFill>
                  <pic:spPr bwMode="auto">
                    <a:xfrm>
                      <a:off x="0" y="0"/>
                      <a:ext cx="2784475" cy="2062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670E">
        <w:rPr>
          <w:noProof/>
          <w:lang w:val="en-US" w:eastAsia="en-US"/>
        </w:rPr>
        <mc:AlternateContent>
          <mc:Choice Requires="wps">
            <w:drawing>
              <wp:anchor distT="0" distB="0" distL="114300" distR="114300" simplePos="0" relativeHeight="251678720" behindDoc="0" locked="0" layoutInCell="1" allowOverlap="1" wp14:anchorId="32EB3444" wp14:editId="0440D585">
                <wp:simplePos x="0" y="0"/>
                <wp:positionH relativeFrom="column">
                  <wp:posOffset>2858135</wp:posOffset>
                </wp:positionH>
                <wp:positionV relativeFrom="paragraph">
                  <wp:posOffset>2040043</wp:posOffset>
                </wp:positionV>
                <wp:extent cx="271145" cy="294640"/>
                <wp:effectExtent l="0" t="0" r="0" b="0"/>
                <wp:wrapNone/>
                <wp:docPr id="511772390"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145" cy="294640"/>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wps:txbx>
                      <wps:bodyPr rot="0" vert="horz" wrap="none" lIns="91440" tIns="45720" rIns="91440" bIns="45720" anchor="t">
                        <a:spAutoFit/>
                      </wps:bodyPr>
                    </wps:wsp>
                  </a:graphicData>
                </a:graphic>
                <wp14:sizeRelH relativeFrom="margin">
                  <wp14:pctWidth>0</wp14:pctWidth>
                </wp14:sizeRelH>
                <wp14:sizeRelV relativeFrom="margin">
                  <wp14:pctHeight>0</wp14:pctHeight>
                </wp14:sizeRelV>
              </wp:anchor>
            </w:drawing>
          </mc:Choice>
          <mc:Fallback>
            <w:pict>
              <v:rect id="_x0000_s1141" style="position:absolute;left:0;text-align:left;margin-left:225.05pt;margin-top:160.65pt;width:21.35pt;height:23.2pt;z-index:2516787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v:textbox>
              </v:rect>
            </w:pict>
          </mc:Fallback>
        </mc:AlternateContent>
      </w:r>
      <w:r w:rsidRPr="007E670E">
        <w:rPr>
          <w:noProof/>
          <w:lang w:val="en-US" w:eastAsia="en-US"/>
        </w:rPr>
        <mc:AlternateContent>
          <mc:Choice Requires="wps">
            <w:drawing>
              <wp:anchor distT="0" distB="0" distL="114300" distR="114300" simplePos="0" relativeHeight="251669504" behindDoc="0" locked="0" layoutInCell="1" allowOverlap="1" wp14:anchorId="464C075D" wp14:editId="6DC34F87">
                <wp:simplePos x="0" y="0"/>
                <wp:positionH relativeFrom="column">
                  <wp:posOffset>-57150</wp:posOffset>
                </wp:positionH>
                <wp:positionV relativeFrom="paragraph">
                  <wp:posOffset>2033155</wp:posOffset>
                </wp:positionV>
                <wp:extent cx="271145" cy="294640"/>
                <wp:effectExtent l="0" t="0" r="0" b="0"/>
                <wp:wrapNone/>
                <wp:docPr id="1211879779"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145" cy="294640"/>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none" lIns="91440" tIns="45720" rIns="91440" bIns="45720" anchor="t">
                        <a:spAutoFit/>
                      </wps:bodyPr>
                    </wps:wsp>
                  </a:graphicData>
                </a:graphic>
                <wp14:sizeRelH relativeFrom="margin">
                  <wp14:pctWidth>0</wp14:pctWidth>
                </wp14:sizeRelH>
                <wp14:sizeRelV relativeFrom="margin">
                  <wp14:pctHeight>0</wp14:pctHeight>
                </wp14:sizeRelV>
              </wp:anchor>
            </w:drawing>
          </mc:Choice>
          <mc:Fallback>
            <w:pict>
              <v:rect id="_x0000_s1142" style="position:absolute;left:0;text-align:left;margin-left:-4.5pt;margin-top:160.1pt;width:21.35pt;height:23.2pt;z-index:251669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w:pict>
          </mc:Fallback>
        </mc:AlternateContent>
      </w:r>
      <w:r w:rsidRPr="007E670E">
        <w:rPr>
          <w:rFonts w:eastAsiaTheme="minorEastAsia" w:hint="eastAsia"/>
          <w:noProof/>
          <w:lang w:val="en-US" w:eastAsia="en-US"/>
        </w:rPr>
        <mc:AlternateContent>
          <mc:Choice Requires="wpg">
            <w:drawing>
              <wp:anchor distT="0" distB="0" distL="114300" distR="114300" simplePos="0" relativeHeight="251677696" behindDoc="0" locked="0" layoutInCell="1" allowOverlap="1" wp14:anchorId="78CED896" wp14:editId="3257FDEF">
                <wp:simplePos x="0" y="0"/>
                <wp:positionH relativeFrom="column">
                  <wp:posOffset>2886</wp:posOffset>
                </wp:positionH>
                <wp:positionV relativeFrom="paragraph">
                  <wp:posOffset>520</wp:posOffset>
                </wp:positionV>
                <wp:extent cx="3104934" cy="296537"/>
                <wp:effectExtent l="0" t="0" r="0" b="0"/>
                <wp:wrapSquare wrapText="bothSides"/>
                <wp:docPr id="1806900934" name="그룹 73"/>
                <wp:cNvGraphicFramePr/>
                <a:graphic xmlns:a="http://schemas.openxmlformats.org/drawingml/2006/main">
                  <a:graphicData uri="http://schemas.microsoft.com/office/word/2010/wordprocessingGroup">
                    <wpg:wgp>
                      <wpg:cNvGrpSpPr/>
                      <wpg:grpSpPr>
                        <a:xfrm>
                          <a:off x="0" y="0"/>
                          <a:ext cx="3104934" cy="296537"/>
                          <a:chOff x="-60512" y="0"/>
                          <a:chExt cx="3105273" cy="296545"/>
                        </a:xfrm>
                      </wpg:grpSpPr>
                      <wps:wsp>
                        <wps:cNvPr id="1541572510" name="shape1027"/>
                        <wps:cNvSpPr>
                          <a:spLocks/>
                        </wps:cNvSpPr>
                        <wps:spPr>
                          <a:xfrm>
                            <a:off x="-60512" y="635"/>
                            <a:ext cx="272415" cy="295910"/>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none" lIns="91440" tIns="45720" rIns="91440" bIns="45720" anchor="t">
                          <a:spAutoFit/>
                        </wps:bodyPr>
                      </wps:wsp>
                      <wps:wsp>
                        <wps:cNvPr id="1779998694" name="shape1027"/>
                        <wps:cNvSpPr>
                          <a:spLocks/>
                        </wps:cNvSpPr>
                        <wps:spPr>
                          <a:xfrm>
                            <a:off x="2762821" y="0"/>
                            <a:ext cx="281940" cy="295910"/>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g:wgp>
                  </a:graphicData>
                </a:graphic>
              </wp:anchor>
            </w:drawing>
          </mc:Choice>
          <mc:Fallback>
            <w:pict>
              <v:group id="그룹 73" o:spid="_x0000_s1143" style="position:absolute;left:0;text-align:left;margin-left:.25pt;margin-top:.05pt;width:244.5pt;height:23.35pt;z-index:251677696;mso-position-horizontal-relative:text;mso-position-vertical-relative:text" coordorigin="-605" coordsize="31052,29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">
                <v:rect id="_x0000_s1144" style="position:absolute;left:-605;top:6;width:2724;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WyEMwA&#10;AADjAAAADwAAAGRycy9kb3ducmV2LnhtbESPQWvCQBCF7wX/wzJCb3UTaVqJriKFFi8tNY2gtyE7&#10;JsHsbMhuNf33nUOhx5l58977VpvRdepKQ2g9G0hnCSjiytuWawPl1+vDAlSIyBY7z2TghwJs1pO7&#10;FebW33hP1yLWSkw45GigibHPtQ5VQw7DzPfEcjv7wWGUcai1HfAm5q7T8yR50g5bloQGe3ppqLoU&#10;387AMZanU1lUdvd+dJ8f5+LtggdnzP103C5BRRrjv/jve2elfvaYZs/zLBUKYZIF6PUv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tlWyEMwAAADjAAAADwAAAAAAAAAAAAAAAACY&#10;AgAAZHJzL2Rvd25yZXYueG1sUEsFBgAAAAAEAAQA9QAAAJEDA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rect id="_x0000_s1145" style="position:absolute;left:27628;width:2819;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WKmccA&#10;AADjAAAADwAAAGRycy9kb3ducmV2LnhtbERPzWrCQBC+F3yHZQRvdWMRNdFVpKB4qdQYQW9DdkyC&#10;2dmQ3Wr69l2h4HG+/1msOlOLO7WusqxgNIxAEOdWV1woyI6b9xkI55E11pZJwS85WC17bwtMtH3w&#10;ge6pL0QIYZeggtL7JpHS5SUZdEPbEAfualuDPpxtIXWLjxBuavkRRRNpsOLQUGJDnyXlt/THKDj7&#10;7HLJ0lzvvs7me39Ntzc8GaUG/W49B+Gp8y/xv3unw/zpNI7j2SQew/OnAI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lipnHAAAA4wAAAA8AAAAAAAAAAAAAAAAAmAIAAGRy&#10;cy9kb3ducmV2LnhtbFBLBQYAAAAABAAEAPUAAACMAw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w10:wrap type="square"/>
              </v:group>
            </w:pict>
          </mc:Fallback>
        </mc:AlternateContent>
      </w:r>
    </w:p>
    <w:p w:rsidR="007126BB" w:rsidRPr="007E670E" w:rsidRDefault="007126BB" w:rsidP="007126BB">
      <w:pPr>
        <w:spacing w:after="160" w:line="360" w:lineRule="auto"/>
        <w:jc w:val="both"/>
        <w:rPr>
          <w:rStyle w:val="Strong"/>
          <w:rFonts w:eastAsiaTheme="minorEastAsia"/>
          <w:lang w:val="en-US"/>
        </w:rPr>
      </w:pPr>
    </w:p>
    <w:p w:rsidR="007126BB" w:rsidRPr="007E670E" w:rsidRDefault="007126BB" w:rsidP="007126BB">
      <w:pPr>
        <w:spacing w:after="160" w:line="360" w:lineRule="auto"/>
        <w:jc w:val="both"/>
        <w:rPr>
          <w:rFonts w:eastAsiaTheme="minorEastAsia"/>
          <w:lang w:val="en-US" w:eastAsia="ko-KR"/>
        </w:rPr>
      </w:pPr>
      <w:r w:rsidRPr="007E670E">
        <w:rPr>
          <w:rStyle w:val="Strong"/>
          <w:lang w:val="en-US"/>
        </w:rPr>
        <w:t>Figure S</w:t>
      </w:r>
      <w:r w:rsidRPr="007E670E">
        <w:rPr>
          <w:rStyle w:val="Strong"/>
          <w:rFonts w:eastAsiaTheme="minorEastAsia" w:hint="eastAsia"/>
          <w:lang w:val="en-US"/>
        </w:rPr>
        <w:t>22</w:t>
      </w:r>
      <w:r w:rsidRPr="007E670E">
        <w:rPr>
          <w:rStyle w:val="Strong"/>
          <w:lang w:val="en-US"/>
        </w:rPr>
        <w:t>.</w:t>
      </w:r>
      <w:r w:rsidRPr="007E670E">
        <w:rPr>
          <w:lang w:val="en-US"/>
        </w:rPr>
        <w:t xml:space="preserve"> Stress–strain curves of </w:t>
      </w:r>
      <w:r w:rsidRPr="007E670E">
        <w:rPr>
          <w:rFonts w:eastAsiaTheme="minorEastAsia"/>
          <w:lang w:val="en-US" w:eastAsia="ko-KR"/>
        </w:rPr>
        <w:t xml:space="preserve">a) </w:t>
      </w:r>
      <w:r w:rsidRPr="007E670E">
        <w:rPr>
          <w:lang w:val="en-US"/>
        </w:rPr>
        <w:t>PEI-hydrogel</w:t>
      </w:r>
      <w:r w:rsidRPr="007E670E">
        <w:rPr>
          <w:rFonts w:eastAsiaTheme="minorEastAsia" w:hint="eastAsia"/>
          <w:lang w:val="en-US" w:eastAsia="ko-KR"/>
        </w:rPr>
        <w:t>,</w:t>
      </w:r>
      <w:r w:rsidRPr="007E670E">
        <w:rPr>
          <w:lang w:val="en-US"/>
        </w:rPr>
        <w:t xml:space="preserve"> </w:t>
      </w:r>
      <w:r w:rsidRPr="007E670E">
        <w:rPr>
          <w:rFonts w:eastAsiaTheme="minorEastAsia"/>
          <w:lang w:val="en-US" w:eastAsia="ko-KR"/>
        </w:rPr>
        <w:t xml:space="preserve">b) </w:t>
      </w:r>
      <w:r w:rsidRPr="007E670E">
        <w:rPr>
          <w:lang w:val="en-US"/>
        </w:rPr>
        <w:t>TAH</w:t>
      </w:r>
      <w:r w:rsidRPr="007E670E">
        <w:rPr>
          <w:rFonts w:eastAsiaTheme="minorEastAsia" w:hint="eastAsia"/>
          <w:lang w:val="en-US" w:eastAsia="ko-KR"/>
        </w:rPr>
        <w:t>, and c) 5-MTAH</w:t>
      </w:r>
      <w:r w:rsidRPr="007E670E">
        <w:rPr>
          <w:lang w:val="en-US"/>
        </w:rPr>
        <w:t xml:space="preserve">. </w:t>
      </w:r>
      <w:r w:rsidRPr="007E670E">
        <w:rPr>
          <w:rFonts w:eastAsiaTheme="minorEastAsia" w:hint="eastAsia"/>
          <w:lang w:val="en-US" w:eastAsia="ko-KR"/>
        </w:rPr>
        <w:t>d</w:t>
      </w:r>
      <w:r w:rsidRPr="007E670E">
        <w:rPr>
          <w:rFonts w:eastAsiaTheme="minorEastAsia"/>
          <w:lang w:val="en-US" w:eastAsia="ko-KR"/>
        </w:rPr>
        <w:t xml:space="preserve">) </w:t>
      </w:r>
      <w:r w:rsidRPr="007E670E">
        <w:rPr>
          <w:lang w:val="en-US"/>
        </w:rPr>
        <w:t>Summary table comparing Young’s modulus and maximum strain of the hydrogels</w:t>
      </w:r>
      <w:r w:rsidRPr="007E670E">
        <w:rPr>
          <w:rFonts w:eastAsiaTheme="minorEastAsia" w:hint="eastAsia"/>
          <w:lang w:val="en-US" w:eastAsia="ko-KR"/>
        </w:rPr>
        <w:t>.</w:t>
      </w:r>
    </w:p>
    <w:p w:rsidR="007126BB" w:rsidRPr="007E670E" w:rsidRDefault="007126BB" w:rsidP="007126BB">
      <w:pPr>
        <w:rPr>
          <w:rFonts w:eastAsiaTheme="minorEastAsia"/>
          <w:lang w:val="en-US" w:eastAsia="ko-KR"/>
        </w:rPr>
      </w:pPr>
      <w:r w:rsidRPr="007E670E">
        <w:rPr>
          <w:rFonts w:eastAsiaTheme="minorEastAsia"/>
          <w:lang w:val="en-US" w:eastAsia="ko-KR"/>
        </w:rPr>
        <w:br w:type="page"/>
      </w:r>
    </w:p>
    <w:p w:rsidR="007126BB" w:rsidRPr="007E670E" w:rsidRDefault="007126BB" w:rsidP="007126BB">
      <w:pPr>
        <w:spacing w:after="160" w:line="360" w:lineRule="auto"/>
        <w:jc w:val="center"/>
        <w:rPr>
          <w:rFonts w:eastAsiaTheme="minorEastAsia"/>
          <w:b/>
          <w:bCs/>
          <w:color w:val="000000" w:themeColor="text1"/>
          <w:lang w:val="en-US" w:eastAsia="ko-KR"/>
        </w:rPr>
      </w:pPr>
      <w:r w:rsidRPr="007E670E">
        <w:rPr>
          <w:noProof/>
          <w:lang w:val="en-US" w:eastAsia="en-US"/>
        </w:rPr>
        <w:lastRenderedPageBreak/>
        <w:drawing>
          <wp:inline distT="0" distB="0" distL="0" distR="0" wp14:anchorId="74B59502" wp14:editId="75227019">
            <wp:extent cx="3398293" cy="2500298"/>
            <wp:effectExtent l="0" t="0" r="0" b="0"/>
            <wp:docPr id="13" name="그림 13" descr="C:\Users\user\Downloads\REIVISON FINAL DATA_수정할 것들\슬라이드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ownloads\REIVISON FINAL DATA_수정할 것들\슬라이드7.JPG"/>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l="1877" t="18073" r="32261" b="48378"/>
                    <a:stretch/>
                  </pic:blipFill>
                  <pic:spPr bwMode="auto">
                    <a:xfrm>
                      <a:off x="0" y="0"/>
                      <a:ext cx="3400774" cy="2502123"/>
                    </a:xfrm>
                    <a:prstGeom prst="rect">
                      <a:avLst/>
                    </a:prstGeom>
                    <a:noFill/>
                    <a:ln>
                      <a:noFill/>
                    </a:ln>
                    <a:extLst>
                      <a:ext uri="{53640926-AAD7-44D8-BBD7-CCE9431645EC}">
                        <a14:shadowObscured xmlns:a14="http://schemas.microsoft.com/office/drawing/2010/main"/>
                      </a:ext>
                    </a:extLst>
                  </pic:spPr>
                </pic:pic>
              </a:graphicData>
            </a:graphic>
          </wp:inline>
        </w:drawing>
      </w:r>
    </w:p>
    <w:p w:rsidR="007126BB" w:rsidRPr="007E670E" w:rsidRDefault="007126BB" w:rsidP="007126BB">
      <w:pPr>
        <w:spacing w:after="160" w:line="360" w:lineRule="auto"/>
        <w:jc w:val="both"/>
        <w:rPr>
          <w:rFonts w:eastAsiaTheme="minorEastAsia"/>
          <w:lang w:val="en-US" w:eastAsia="ko-KR"/>
        </w:rPr>
      </w:pPr>
      <w:bookmarkStart w:id="24" w:name="_Hlk215099657"/>
      <w:bookmarkStart w:id="25" w:name="_Hlk215353779"/>
      <w:r w:rsidRPr="007E670E">
        <w:rPr>
          <w:rFonts w:hint="eastAsia"/>
          <w:b/>
          <w:bCs/>
          <w:color w:val="000000" w:themeColor="text1"/>
          <w:lang w:val="en-US"/>
        </w:rPr>
        <w:t>Figure</w:t>
      </w:r>
      <w:r w:rsidRPr="007E670E">
        <w:rPr>
          <w:b/>
          <w:bCs/>
          <w:color w:val="000000" w:themeColor="text1"/>
          <w:lang w:val="en-US"/>
        </w:rPr>
        <w:t xml:space="preserve"> </w:t>
      </w:r>
      <w:r w:rsidRPr="007E670E">
        <w:rPr>
          <w:rFonts w:hint="eastAsia"/>
          <w:b/>
          <w:bCs/>
          <w:color w:val="000000" w:themeColor="text1"/>
          <w:lang w:val="en-US"/>
        </w:rPr>
        <w:t>S</w:t>
      </w:r>
      <w:r w:rsidRPr="007E670E">
        <w:rPr>
          <w:rFonts w:eastAsiaTheme="minorEastAsia" w:hint="eastAsia"/>
          <w:b/>
          <w:bCs/>
          <w:color w:val="000000" w:themeColor="text1"/>
          <w:lang w:val="en-US" w:eastAsia="ko-KR"/>
        </w:rPr>
        <w:t>23</w:t>
      </w:r>
      <w:r w:rsidRPr="007E670E">
        <w:rPr>
          <w:rFonts w:hint="eastAsia"/>
          <w:b/>
          <w:bCs/>
          <w:color w:val="000000" w:themeColor="text1"/>
          <w:lang w:val="en-US"/>
        </w:rPr>
        <w:t>.</w:t>
      </w:r>
      <w:r w:rsidRPr="007E670E">
        <w:rPr>
          <w:b/>
          <w:bCs/>
          <w:color w:val="000000" w:themeColor="text1"/>
          <w:lang w:val="en-US"/>
        </w:rPr>
        <w:t xml:space="preserve"> </w:t>
      </w:r>
      <w:r w:rsidRPr="007E670E">
        <w:rPr>
          <w:bCs/>
          <w:color w:val="000000" w:themeColor="text1"/>
          <w:lang w:val="en-US"/>
        </w:rPr>
        <w:t xml:space="preserve">Stress–strain curves of the TAH prepared with PEI (Mw </w:t>
      </w:r>
      <w:r w:rsidRPr="007E670E">
        <w:rPr>
          <w:rFonts w:eastAsiaTheme="minorEastAsia" w:hint="eastAsia"/>
          <w:bCs/>
          <w:color w:val="000000" w:themeColor="text1"/>
          <w:lang w:val="en-US" w:eastAsia="ko-KR"/>
        </w:rPr>
        <w:t>~</w:t>
      </w:r>
      <w:r w:rsidRPr="007E670E">
        <w:rPr>
          <w:bCs/>
          <w:color w:val="000000" w:themeColor="text1"/>
          <w:lang w:val="en-US"/>
        </w:rPr>
        <w:t xml:space="preserve"> 25,000) compared with those of our PEI (Mw </w:t>
      </w:r>
      <w:r w:rsidRPr="007E670E">
        <w:rPr>
          <w:rFonts w:eastAsiaTheme="minorEastAsia" w:hint="eastAsia"/>
          <w:bCs/>
          <w:color w:val="000000" w:themeColor="text1"/>
          <w:lang w:val="en-US" w:eastAsia="ko-KR"/>
        </w:rPr>
        <w:t>~</w:t>
      </w:r>
      <w:r w:rsidRPr="007E670E">
        <w:rPr>
          <w:bCs/>
          <w:color w:val="000000" w:themeColor="text1"/>
          <w:lang w:val="en-US"/>
        </w:rPr>
        <w:t xml:space="preserve"> 800) hydrogel.</w:t>
      </w:r>
      <w:r w:rsidRPr="007E670E">
        <w:rPr>
          <w:rFonts w:eastAsiaTheme="minorEastAsia" w:hint="eastAsia"/>
          <w:bCs/>
          <w:color w:val="000000" w:themeColor="text1"/>
          <w:lang w:val="en-US" w:eastAsia="ko-KR"/>
        </w:rPr>
        <w:t xml:space="preserve"> </w:t>
      </w:r>
      <w:bookmarkEnd w:id="24"/>
    </w:p>
    <w:bookmarkEnd w:id="25"/>
    <w:p w:rsidR="007126BB" w:rsidRPr="007E670E" w:rsidRDefault="007126BB" w:rsidP="007126BB">
      <w:pPr>
        <w:rPr>
          <w:rFonts w:eastAsiaTheme="minorEastAsia"/>
          <w:lang w:val="en-US" w:eastAsia="ko-KR"/>
        </w:rPr>
      </w:pPr>
      <w:r w:rsidRPr="007E670E">
        <w:rPr>
          <w:rFonts w:eastAsiaTheme="minorEastAsia"/>
          <w:lang w:val="en-US" w:eastAsia="ko-KR"/>
        </w:rPr>
        <w:br w:type="page"/>
      </w:r>
    </w:p>
    <w:p w:rsidR="007126BB" w:rsidRPr="007E670E" w:rsidRDefault="007126BB" w:rsidP="007126BB">
      <w:pPr>
        <w:spacing w:after="160" w:line="480" w:lineRule="auto"/>
        <w:jc w:val="both"/>
        <w:rPr>
          <w:rFonts w:eastAsiaTheme="minorEastAsia"/>
          <w:lang w:val="en-US" w:eastAsia="ko-KR"/>
        </w:rPr>
      </w:pPr>
      <w:r w:rsidRPr="007E670E">
        <w:rPr>
          <w:rFonts w:eastAsiaTheme="minorEastAsia"/>
          <w:b/>
          <w:bCs/>
          <w:noProof/>
          <w:color w:val="000000"/>
          <w:lang w:val="en-US" w:eastAsia="en-US"/>
        </w:rPr>
        <w:lastRenderedPageBreak/>
        <mc:AlternateContent>
          <mc:Choice Requires="wpg">
            <w:drawing>
              <wp:inline distT="0" distB="0" distL="0" distR="0" wp14:anchorId="45337162" wp14:editId="619191A5">
                <wp:extent cx="6145111" cy="4662559"/>
                <wp:effectExtent l="0" t="0" r="8255" b="5080"/>
                <wp:docPr id="468313978" name="그룹 99"/>
                <wp:cNvGraphicFramePr/>
                <a:graphic xmlns:a="http://schemas.openxmlformats.org/drawingml/2006/main">
                  <a:graphicData uri="http://schemas.microsoft.com/office/word/2010/wordprocessingGroup">
                    <wpg:wgp>
                      <wpg:cNvGrpSpPr/>
                      <wpg:grpSpPr>
                        <a:xfrm>
                          <a:off x="0" y="0"/>
                          <a:ext cx="6145111" cy="4662558"/>
                          <a:chOff x="-96830" y="-29688"/>
                          <a:chExt cx="6508152" cy="4938030"/>
                        </a:xfrm>
                      </wpg:grpSpPr>
                      <pic:pic xmlns:pic="http://schemas.openxmlformats.org/drawingml/2006/picture">
                        <pic:nvPicPr>
                          <pic:cNvPr id="1595164759" name="그림 96"/>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bwMode="auto">
                          <a:xfrm>
                            <a:off x="-96830" y="127472"/>
                            <a:ext cx="3344890" cy="2478251"/>
                          </a:xfrm>
                          <a:prstGeom prst="rect">
                            <a:avLst/>
                          </a:prstGeom>
                          <a:noFill/>
                          <a:ln>
                            <a:noFill/>
                          </a:ln>
                        </pic:spPr>
                      </pic:pic>
                      <pic:pic xmlns:pic="http://schemas.openxmlformats.org/drawingml/2006/picture">
                        <pic:nvPicPr>
                          <pic:cNvPr id="1803466141" name="그림 98"/>
                          <pic:cNvPicPr>
                            <a:picLocks noChangeAspect="1"/>
                          </pic:cNvPicPr>
                        </pic:nvPicPr>
                        <pic:blipFill>
                          <a:blip r:embed="rId85" cstate="print">
                            <a:extLst>
                              <a:ext uri="{28A0092B-C50C-407E-A947-70E740481C1C}">
                                <a14:useLocalDpi xmlns:a14="http://schemas.microsoft.com/office/drawing/2010/main" val="0"/>
                              </a:ext>
                            </a:extLst>
                          </a:blip>
                          <a:stretch>
                            <a:fillRect/>
                          </a:stretch>
                        </pic:blipFill>
                        <pic:spPr bwMode="auto">
                          <a:xfrm>
                            <a:off x="3066428" y="127489"/>
                            <a:ext cx="3344894" cy="2478251"/>
                          </a:xfrm>
                          <a:prstGeom prst="rect">
                            <a:avLst/>
                          </a:prstGeom>
                          <a:noFill/>
                          <a:ln>
                            <a:noFill/>
                          </a:ln>
                          <a:extLst>
                            <a:ext uri="{53640926-AAD7-44D8-BBD7-CCE9431645EC}">
                              <a14:shadowObscured xmlns:a14="http://schemas.microsoft.com/office/drawing/2010/main"/>
                            </a:ext>
                          </a:extLst>
                        </pic:spPr>
                      </pic:pic>
                      <wpg:grpSp>
                        <wpg:cNvPr id="2114177023" name="그룹 94"/>
                        <wpg:cNvGrpSpPr/>
                        <wpg:grpSpPr>
                          <a:xfrm>
                            <a:off x="0" y="-29688"/>
                            <a:ext cx="3284814" cy="4938030"/>
                            <a:chOff x="0" y="-29689"/>
                            <a:chExt cx="3285280" cy="4938184"/>
                          </a:xfrm>
                        </wpg:grpSpPr>
                        <pic:pic xmlns:pic="http://schemas.openxmlformats.org/drawingml/2006/picture">
                          <pic:nvPicPr>
                            <pic:cNvPr id="2025211670" name="그림 93"/>
                            <pic:cNvPicPr>
                              <a:picLocks noChangeAspect="1"/>
                            </pic:cNvPicPr>
                          </pic:nvPicPr>
                          <pic:blipFill rotWithShape="1">
                            <a:blip r:embed="rId86" cstate="print">
                              <a:extLst>
                                <a:ext uri="{28A0092B-C50C-407E-A947-70E740481C1C}">
                                  <a14:useLocalDpi xmlns:a14="http://schemas.microsoft.com/office/drawing/2010/main" val="0"/>
                                </a:ext>
                              </a:extLst>
                            </a:blip>
                            <a:srcRect l="2394" t="6023" r="6024" b="266"/>
                            <a:stretch>
                              <a:fillRect/>
                            </a:stretch>
                          </pic:blipFill>
                          <pic:spPr bwMode="auto">
                            <a:xfrm>
                              <a:off x="194212" y="2719784"/>
                              <a:ext cx="2887292" cy="2188711"/>
                            </a:xfrm>
                            <a:prstGeom prst="rect">
                              <a:avLst/>
                            </a:prstGeom>
                            <a:noFill/>
                            <a:ln>
                              <a:noFill/>
                            </a:ln>
                            <a:extLst>
                              <a:ext uri="{53640926-AAD7-44D8-BBD7-CCE9431645EC}">
                                <a14:shadowObscured xmlns:a14="http://schemas.microsoft.com/office/drawing/2010/main"/>
                              </a:ext>
                            </a:extLst>
                          </pic:spPr>
                        </pic:pic>
                        <wpg:grpSp>
                          <wpg:cNvPr id="1967197822" name="그룹 87"/>
                          <wpg:cNvGrpSpPr/>
                          <wpg:grpSpPr>
                            <a:xfrm>
                              <a:off x="0" y="-29689"/>
                              <a:ext cx="3285280" cy="2873683"/>
                              <a:chOff x="0" y="-29713"/>
                              <a:chExt cx="3253000" cy="2876014"/>
                            </a:xfrm>
                          </wpg:grpSpPr>
                          <wps:wsp>
                            <wps:cNvPr id="920368229" name="shape1027"/>
                            <wps:cNvSpPr>
                              <a:spLocks/>
                            </wps:cNvSpPr>
                            <wps:spPr>
                              <a:xfrm>
                                <a:off x="0" y="2486891"/>
                                <a:ext cx="354330" cy="359410"/>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square" lIns="91440" tIns="45720" rIns="91440" bIns="45720" anchor="t">
                              <a:noAutofit/>
                            </wps:bodyPr>
                          </wps:wsp>
                          <wpg:grpSp>
                            <wpg:cNvPr id="444730911" name="그룹 86"/>
                            <wpg:cNvGrpSpPr/>
                            <wpg:grpSpPr>
                              <a:xfrm>
                                <a:off x="0" y="-29713"/>
                                <a:ext cx="3253000" cy="418796"/>
                                <a:chOff x="-131627" y="-29716"/>
                                <a:chExt cx="3253231" cy="418842"/>
                              </a:xfrm>
                            </wpg:grpSpPr>
                            <wps:wsp>
                              <wps:cNvPr id="2088041591" name="shape1027"/>
                              <wps:cNvSpPr>
                                <a:spLocks/>
                              </wps:cNvSpPr>
                              <wps:spPr>
                                <a:xfrm>
                                  <a:off x="-131627" y="-29716"/>
                                  <a:ext cx="354330" cy="359410"/>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square" lIns="91440" tIns="45720" rIns="91440" bIns="45720" anchor="t">
                                <a:noAutofit/>
                              </wps:bodyPr>
                            </wps:wsp>
                            <wps:wsp>
                              <wps:cNvPr id="242490867" name="shape1027"/>
                              <wps:cNvSpPr>
                                <a:spLocks/>
                              </wps:cNvSpPr>
                              <wps:spPr>
                                <a:xfrm>
                                  <a:off x="2767274" y="29716"/>
                                  <a:ext cx="354330" cy="359410"/>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square" lIns="91440" tIns="45720" rIns="91440" bIns="45720" anchor="t">
                                <a:noAutofit/>
                              </wps:bodyPr>
                            </wps:wsp>
                          </wpg:grpSp>
                        </wpg:grpSp>
                      </wpg:grpSp>
                    </wpg:wgp>
                  </a:graphicData>
                </a:graphic>
              </wp:inline>
            </w:drawing>
          </mc:Choice>
          <mc:Fallback>
            <w:pict>
              <v:group id="그룹 99" o:spid="_x0000_s1146" style="width:483.85pt;height:367.15pt;mso-position-horizontal-relative:char;mso-position-vertical-relative:line" coordorigin="-968,-296" coordsize="65081,493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fy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H/9lQSwMECgAA&#10;AAAAAAAhAPlEaS1OeAEATngBABUAAABkcnMvbWVkaWEvaW1hZ2UxLmpwZWf/2P/gABBKRklGAAEB&#10;AQDcANwAAP/bAEMAAgEBAQEBAgEBAQICAgICBAMCAgICBQQEAwQGBQYGBgUGBgYHCQgGBwkHBgYI&#10;CwgJCgoKCgoGCAsMCwoMCQoKCv/bAEMBAgICAgICBQMDBQoHBgcKCgoKCgoKCgoKCgoKCgoKCgoK&#10;CgoKCgoKCgoKCgoKCgoKCgoKCgoKCgoKCgoKCgoKCv/AABEIAjMC9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">
                <v:shape id="그림 96" o:spid="_x0000_s1147" type="#_x0000_t75" style="position:absolute;left:-968;top:1274;width:33448;height:247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kUSyPLAAAA4wAAAA8AAABkcnMvZG93bnJldi54bWxET19rwjAQfx/4HcINfJtpxersjKLCYMgc&#10;mzqGb0dza4vNpWsyrX56Iwz2eL//N5m1phJHalxpWUHci0AQZ1aXnCvYbZ8fHkE4j6yxskwKzuRg&#10;Nu3cTTDV9sQfdNz4XIQQdikqKLyvUyldVpBB17M1ceC+bWPQh7PJpW7wFMJNJftRNJQGSw4NBda0&#10;LCg7bH6NAvf6ub68RdnufR//5Kt9fzv6WlyU6t638ycQnlr/L/5zv+gwPxkn8XAwSsZw+ykAIKdX&#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CZFEsjywAAAOMAAAAPAAAAAAAA&#10;AAAAAAAAAJ8CAABkcnMvZG93bnJldi54bWxQSwUGAAAAAAQABAD3AAAAlwMAAAAA&#10;">
                  <v:imagedata r:id="rId87" o:title=""/>
                  <v:path arrowok="t"/>
                </v:shape>
                <v:shape id="그림 98" o:spid="_x0000_s1148" type="#_x0000_t75" style="position:absolute;left:30664;top:1274;width:33449;height:247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7dArHAAAA4wAAAA8AAABkcnMvZG93bnJldi54bWxET19rwjAQfxf2HcIN9qZp11JqZ5SxLeCD&#10;Q9R9gKO5tWXNpTRRu2+/CMIe7/f/VpvJ9uJCo+8cK0gXCQji2pmOGwVfJz0vQfiAbLB3TAp+ycNm&#10;/TBbYWXclQ90OYZGxBD2FSpoQxgqKX3dkkW/cANx5L7daDHEc2ykGfEaw20vn5OkkBY7jg0tDvTW&#10;Uv1zPFsFy/fzTn/sTnqvtTnkpss+sy0r9fQ4vb6ACDSFf/HdvTVxfplkeVGkeQq3nyIAcv0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F7dArHAAAA4wAAAA8AAAAAAAAAAAAA&#10;AAAAnwIAAGRycy9kb3ducmV2LnhtbFBLBQYAAAAABAAEAPcAAACTAwAAAAA=&#10;">
                  <v:imagedata r:id="rId88" o:title=""/>
                  <v:path arrowok="t"/>
                </v:shape>
                <v:group id="그룹 94" o:spid="_x0000_s1149" style="position:absolute;top:-296;width:32848;height:49379" coordorigin=",-296" coordsize="32852,4938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Es4ubnL&#10;AAAA4wAAAA8AAAAAAAAAAAAAAAAAqgIAAGRycy9kb3ducmV2LnhtbFBLBQYAAAAABAAEAPoAAACi&#10;AwAAAAA=&#10;">
                  <v:shape id="그림 93" o:spid="_x0000_s1150" type="#_x0000_t75" style="position:absolute;left:1942;top:27197;width:28873;height:218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Dw6vKAAAA4wAAAA8AAABkcnMvZG93bnJldi54bWxEj81qwkAUhfcF32G4he7qJCm1Eh2DFAIu&#10;0oWxCO6umWsSmrkTMlOT9umdheDycP741tlkOnGlwbWWFcTzCARxZXXLtYLvQ/66BOE8ssbOMin4&#10;IwfZZva0xlTbkfd0LX0twgi7FBU03veplK5qyKCb2544eBc7GPRBDrXUA45h3HQyiaKFNNhyeGiw&#10;p8+Gqp/y1ygYza4tvuLjeH6rzv+XU6E15lqpl+dpuwLhafKP8L290wqSKHlP4njxESgCU+ABubkB&#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LwDw6vKAAAA4wAAAA8AAAAAAAAA&#10;AAAAAAAAnwIAAGRycy9kb3ducmV2LnhtbFBLBQYAAAAABAAEAPcAAACWAwAAAAA=&#10;">
                    <v:imagedata r:id="rId89" o:title="" croptop="3947f" cropbottom="174f" cropleft="1569f" cropright="3948f"/>
                    <v:path arrowok="t"/>
                  </v:shape>
                  <v:group id="그룹 87" o:spid="_x0000_s1151" style="position:absolute;top:-296;width:32852;height:28735" coordorigin=",-297" coordsize="32530,287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Bnrp3yQAA&#10;AOMAAAAPAAAAAAAAAAAAAAAAAKoCAABkcnMvZG93bnJldi54bWxQSwUGAAAAAAQABAD6AAAAoAMA&#10;AAAA&#10;">
                    <v:rect id="_x0000_s1152" style="position:absolute;top:24868;width:3543;height:3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wLesoA&#10;AADiAAAADwAAAGRycy9kb3ducmV2LnhtbESPT0sDMRTE74LfITzBm03cQm3XpqW0CB5U6B/x+tw8&#10;N0s3L0uSbddvb4RCj8PM/IaZLwfXihOF2HjW8DhSIIgrbxquNRz2Lw9TEDEhG2w9k4ZfirBc3N7M&#10;sTT+zFs67VItMoRjiRpsSl0pZawsOYwj3xFn78cHhynLUEsT8JzhrpWFUhPpsOG8YLGjtaXquOud&#10;hqfvzaEfx7feqLj6+DRhe/x6t1rf3w2rZxCJhnQNX9qvRsOsUOPJtChm8H8p3wG5+A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JcC3rKAAAA4gAAAA8AAAAAAAAAAAAAAAAAmAIA&#10;AGRycy9kb3ducmV2LnhtbFBLBQYAAAAABAAEAPUAAACPAw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group id="그룹 86" o:spid="_x0000_s1153" style="position:absolute;top:-297;width:32530;height:4187" coordorigin="-1316,-297" coordsize="32532,41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KEImQXL&#10;AAAA4gAAAA8AAAAAAAAAAAAAAAAAqgIAAGRycy9kb3ducmV2LnhtbFBLBQYAAAAABAAEAPoAAACi&#10;AwAAAAA=&#10;">
                      <v:rect id="_x0000_s1154" style="position:absolute;left:-1316;top:-297;width:3543;height:35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9hziMsA&#10;AADjAAAADwAAAGRycy9kb3ducmV2LnhtbESPT0sDMRTE74LfITzBm022/lvXpqUoggcrtLb0+tw8&#10;N0s3L0uSbddvbwTB4zAzv2Fmi9F14kghtp41FBMFgrj2puVGw/bj5aoEEROywc4zafimCIv5+dkM&#10;K+NPvKbjJjUiQzhWqMGm1FdSxtqSwzjxPXH2vnxwmLIMjTQBTxnuOjlV6k46bDkvWOzpyVJ92AxO&#10;w/3n83a4jm+DUXH5vjNhfdivrNaXF+PyEUSiMf2H/9qvRsNUlaW6KW4fCvj9lP+AnP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T2HOIywAAAOMAAAAPAAAAAAAAAAAAAAAAAJgC&#10;AABkcnMvZG93bnJldi54bWxQSwUGAAAAAAQABAD1AAAAkAM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rect id="_x0000_s1155" style="position:absolute;left:27672;top:297;width:3544;height:35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M/SsoA&#10;AADiAAAADwAAAGRycy9kb3ducmV2LnhtbESPT0sDMRTE70K/Q3gFbzZxLW1dm5aiCB5U6D+8PjfP&#10;zdLNy5Jk2/XbG0HwOMzMb5jlenCtOFOIjWcNtxMFgrjypuFaw2H/fLMAEROywdYzafimCOvV6GqJ&#10;pfEX3tJ5l2qRIRxL1GBT6kopY2XJYZz4jjh7Xz44TFmGWpqAlwx3rSyUmkmHDecFix09WqpOu95p&#10;mH8+Hfq7+NobFTfvRxO2p483q/X1eNg8gEg0pP/wX/vFaCimxfReLWZz+L2U74Bc/Q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8TP0rKAAAA4gAAAA8AAAAAAAAAAAAAAAAAmAIA&#10;AGRycy9kb3ducmV2LnhtbFBLBQYAAAAABAAEAPUAAACPAw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v:group>
                </v:group>
                <w10:anchorlock/>
              </v:group>
            </w:pict>
          </mc:Fallback>
        </mc:AlternateContent>
      </w:r>
    </w:p>
    <w:p w:rsidR="007126BB" w:rsidRPr="007E670E" w:rsidRDefault="007126BB" w:rsidP="007126BB">
      <w:pPr>
        <w:spacing w:after="160" w:line="360" w:lineRule="auto"/>
        <w:jc w:val="both"/>
        <w:rPr>
          <w:lang w:val="en-US"/>
        </w:rPr>
      </w:pPr>
      <w:r w:rsidRPr="007E670E">
        <w:rPr>
          <w:rFonts w:eastAsiaTheme="minorEastAsia"/>
          <w:b/>
          <w:bCs/>
          <w:color w:val="000000"/>
          <w:lang w:val="en-US" w:eastAsia="ko-KR"/>
        </w:rPr>
        <w:t>Figure S</w:t>
      </w:r>
      <w:r w:rsidRPr="007E670E">
        <w:rPr>
          <w:rFonts w:eastAsiaTheme="minorEastAsia" w:hint="eastAsia"/>
          <w:b/>
          <w:bCs/>
          <w:color w:val="000000"/>
          <w:lang w:val="en-US" w:eastAsia="ko-KR"/>
        </w:rPr>
        <w:t>24</w:t>
      </w:r>
      <w:r w:rsidRPr="007E670E">
        <w:rPr>
          <w:rFonts w:eastAsiaTheme="minorEastAsia"/>
          <w:b/>
          <w:bCs/>
          <w:color w:val="000000"/>
          <w:lang w:val="en-US" w:eastAsia="ko-KR"/>
        </w:rPr>
        <w:t xml:space="preserve">. </w:t>
      </w:r>
      <w:r w:rsidRPr="007E670E">
        <w:rPr>
          <w:color w:val="000000" w:themeColor="text1"/>
          <w:lang w:val="en-US"/>
        </w:rPr>
        <w:t xml:space="preserve">Electrochemical performance of </w:t>
      </w:r>
      <w:r w:rsidRPr="007E670E">
        <w:rPr>
          <w:rFonts w:eastAsiaTheme="minorEastAsia"/>
          <w:color w:val="000000" w:themeColor="text1"/>
          <w:lang w:val="en-US" w:eastAsia="ko-KR"/>
        </w:rPr>
        <w:t>(TREN/TOA-Au NP)</w:t>
      </w:r>
      <w:r w:rsidRPr="007E670E">
        <w:rPr>
          <w:rFonts w:eastAsiaTheme="minorEastAsia"/>
          <w:color w:val="000000" w:themeColor="text1"/>
          <w:vertAlign w:val="subscript"/>
          <w:lang w:val="en-US" w:eastAsia="ko-KR"/>
        </w:rPr>
        <w:t>n</w:t>
      </w:r>
      <w:r w:rsidRPr="007E670E">
        <w:rPr>
          <w:rFonts w:eastAsiaTheme="minorEastAsia"/>
          <w:color w:val="000000" w:themeColor="text1"/>
          <w:lang w:val="en-US" w:eastAsia="ko-KR"/>
        </w:rPr>
        <w:t xml:space="preserve"> multilayered assembly on </w:t>
      </w:r>
      <w:r w:rsidRPr="007E670E">
        <w:rPr>
          <w:rFonts w:eastAsiaTheme="minorEastAsia" w:hint="eastAsia"/>
          <w:color w:val="000000" w:themeColor="text1"/>
          <w:lang w:val="en-US" w:eastAsia="ko-KR"/>
        </w:rPr>
        <w:t xml:space="preserve">the </w:t>
      </w:r>
      <w:r w:rsidRPr="007E670E">
        <w:rPr>
          <w:rFonts w:eastAsiaTheme="minorEastAsia"/>
          <w:color w:val="000000" w:themeColor="text1"/>
          <w:lang w:val="en-US" w:eastAsia="ko-KR"/>
        </w:rPr>
        <w:t>TAH.</w:t>
      </w:r>
      <w:r w:rsidRPr="007E670E">
        <w:rPr>
          <w:color w:val="000000" w:themeColor="text1"/>
          <w:lang w:val="en-US"/>
        </w:rPr>
        <w:t xml:space="preserve"> </w:t>
      </w:r>
      <w:r w:rsidRPr="007E670E">
        <w:rPr>
          <w:rFonts w:eastAsiaTheme="minorEastAsia"/>
          <w:color w:val="000000" w:themeColor="text1"/>
          <w:lang w:val="en-US" w:eastAsia="ko-KR"/>
        </w:rPr>
        <w:t>a)</w:t>
      </w:r>
      <w:r w:rsidRPr="007E670E">
        <w:rPr>
          <w:color w:val="000000" w:themeColor="text1"/>
          <w:lang w:val="en-US"/>
        </w:rPr>
        <w:t xml:space="preserve"> </w:t>
      </w:r>
      <w:r w:rsidRPr="007E670E">
        <w:rPr>
          <w:rFonts w:eastAsiaTheme="minorEastAsia" w:hint="eastAsia"/>
          <w:color w:val="000000" w:themeColor="text1"/>
          <w:lang w:val="en-US" w:eastAsia="ko-KR"/>
        </w:rPr>
        <w:t>CV curves</w:t>
      </w:r>
      <w:r w:rsidRPr="007E670E">
        <w:rPr>
          <w:color w:val="000000" w:themeColor="text1"/>
          <w:lang w:val="en-US"/>
        </w:rPr>
        <w:t xml:space="preserve"> and b</w:t>
      </w:r>
      <w:r w:rsidRPr="007E670E">
        <w:rPr>
          <w:rFonts w:eastAsiaTheme="minorEastAsia"/>
          <w:color w:val="000000" w:themeColor="text1"/>
          <w:lang w:val="en-US" w:eastAsia="ko-KR"/>
        </w:rPr>
        <w:t>)</w:t>
      </w:r>
      <w:r w:rsidRPr="007E670E">
        <w:rPr>
          <w:color w:val="000000" w:themeColor="text1"/>
          <w:lang w:val="en-US"/>
        </w:rPr>
        <w:t xml:space="preserve"> </w:t>
      </w:r>
      <w:r w:rsidRPr="007E670E">
        <w:rPr>
          <w:rFonts w:eastAsiaTheme="minorEastAsia" w:hint="eastAsia"/>
          <w:lang w:val="en-US" w:eastAsia="ko-KR"/>
        </w:rPr>
        <w:t>a</w:t>
      </w:r>
      <w:r w:rsidRPr="007E670E">
        <w:rPr>
          <w:rFonts w:eastAsiaTheme="minorEastAsia"/>
          <w:lang w:val="en-US" w:eastAsia="ko-KR"/>
        </w:rPr>
        <w:t>real</w:t>
      </w:r>
      <w:r w:rsidRPr="007E670E">
        <w:rPr>
          <w:color w:val="000000" w:themeColor="text1"/>
          <w:lang w:val="en-US"/>
        </w:rPr>
        <w:t xml:space="preserve"> current densities of </w:t>
      </w:r>
      <w:r w:rsidRPr="007E670E">
        <w:rPr>
          <w:rFonts w:eastAsiaTheme="minorEastAsia"/>
          <w:color w:val="000000" w:themeColor="text1"/>
          <w:lang w:val="en-US" w:eastAsia="ko-KR"/>
        </w:rPr>
        <w:t>(TREN/TOA-Au NP)</w:t>
      </w:r>
      <w:r w:rsidRPr="007E670E">
        <w:rPr>
          <w:rFonts w:eastAsiaTheme="minorEastAsia"/>
          <w:color w:val="000000" w:themeColor="text1"/>
          <w:vertAlign w:val="subscript"/>
          <w:lang w:val="en-US" w:eastAsia="ko-KR"/>
        </w:rPr>
        <w:t>n</w:t>
      </w:r>
      <w:r w:rsidRPr="007E670E">
        <w:rPr>
          <w:rFonts w:eastAsiaTheme="minorEastAsia"/>
          <w:color w:val="000000" w:themeColor="text1"/>
          <w:lang w:val="en-US" w:eastAsia="ko-KR"/>
        </w:rPr>
        <w:t xml:space="preserve"> multilayers </w:t>
      </w:r>
      <w:r w:rsidRPr="007E670E">
        <w:rPr>
          <w:rFonts w:eastAsiaTheme="minorEastAsia"/>
          <w:bCs/>
          <w:color w:val="000000" w:themeColor="text1"/>
          <w:lang w:val="en-US" w:eastAsia="ko-KR"/>
        </w:rPr>
        <w:t>(n</w:t>
      </w:r>
      <w:r w:rsidRPr="007E670E">
        <w:rPr>
          <w:rFonts w:eastAsiaTheme="minorEastAsia" w:hint="eastAsia"/>
          <w:bCs/>
          <w:color w:val="000000" w:themeColor="text1"/>
          <w:lang w:val="en-US" w:eastAsia="ko-KR"/>
        </w:rPr>
        <w:t xml:space="preserve"> </w:t>
      </w:r>
      <w:r w:rsidRPr="007E670E">
        <w:rPr>
          <w:rFonts w:eastAsiaTheme="minorEastAsia"/>
          <w:bCs/>
          <w:color w:val="000000" w:themeColor="text1"/>
          <w:lang w:val="en-US" w:eastAsia="ko-KR"/>
        </w:rPr>
        <w:t>=</w:t>
      </w:r>
      <w:r w:rsidRPr="007E670E">
        <w:rPr>
          <w:rFonts w:eastAsiaTheme="minorEastAsia" w:hint="eastAsia"/>
          <w:bCs/>
          <w:color w:val="000000" w:themeColor="text1"/>
          <w:lang w:val="en-US" w:eastAsia="ko-KR"/>
        </w:rPr>
        <w:t xml:space="preserve"> 0,</w:t>
      </w:r>
      <w:r w:rsidRPr="007E670E">
        <w:rPr>
          <w:rFonts w:eastAsiaTheme="minorEastAsia"/>
          <w:bCs/>
          <w:color w:val="000000" w:themeColor="text1"/>
          <w:lang w:val="en-US" w:eastAsia="ko-KR"/>
        </w:rPr>
        <w:t xml:space="preserve"> 1, 3, and 5)</w:t>
      </w:r>
      <w:r w:rsidRPr="007E670E">
        <w:rPr>
          <w:rFonts w:eastAsiaTheme="minorEastAsia"/>
          <w:color w:val="000000" w:themeColor="text1"/>
          <w:lang w:val="en-US" w:eastAsia="ko-KR"/>
        </w:rPr>
        <w:t xml:space="preserve"> on </w:t>
      </w:r>
      <w:r w:rsidRPr="007E670E">
        <w:rPr>
          <w:rFonts w:eastAsiaTheme="minorEastAsia" w:hint="eastAsia"/>
          <w:color w:val="000000" w:themeColor="text1"/>
          <w:lang w:val="en-US" w:eastAsia="ko-KR"/>
        </w:rPr>
        <w:t>the</w:t>
      </w:r>
      <w:r w:rsidRPr="007E670E">
        <w:rPr>
          <w:rFonts w:eastAsiaTheme="minorEastAsia"/>
          <w:color w:val="000000" w:themeColor="text1"/>
          <w:lang w:val="en-US" w:eastAsia="ko-KR"/>
        </w:rPr>
        <w:t xml:space="preserve"> TAH electrode in PBS</w:t>
      </w:r>
      <w:r w:rsidRPr="007E670E">
        <w:rPr>
          <w:rFonts w:eastAsiaTheme="minorEastAsia" w:hint="eastAsia"/>
          <w:color w:val="000000" w:themeColor="text1"/>
          <w:lang w:val="en-US" w:eastAsia="ko-KR"/>
        </w:rPr>
        <w:t xml:space="preserve"> solution</w:t>
      </w:r>
      <w:r w:rsidRPr="007E670E">
        <w:rPr>
          <w:rFonts w:eastAsiaTheme="minorEastAsia"/>
          <w:color w:val="000000"/>
          <w:lang w:val="en-US" w:eastAsia="ko-KR"/>
        </w:rPr>
        <w:t xml:space="preserve"> </w:t>
      </w:r>
      <w:r w:rsidRPr="007E670E">
        <w:rPr>
          <w:rFonts w:eastAsiaTheme="minorEastAsia"/>
          <w:color w:val="000000" w:themeColor="text1"/>
          <w:lang w:val="en-US" w:eastAsia="ko-KR"/>
        </w:rPr>
        <w:t>at a scan rate of 5</w:t>
      </w:r>
      <w:r w:rsidRPr="007E670E">
        <w:rPr>
          <w:rFonts w:eastAsiaTheme="minorEastAsia" w:hint="eastAsia"/>
          <w:color w:val="000000" w:themeColor="text1"/>
          <w:lang w:val="en-US" w:eastAsia="ko-KR"/>
        </w:rPr>
        <w:t xml:space="preserve"> </w:t>
      </w:r>
      <w:r w:rsidRPr="007E670E">
        <w:rPr>
          <w:rFonts w:eastAsiaTheme="minorEastAsia"/>
          <w:color w:val="000000" w:themeColor="text1"/>
          <w:lang w:val="en-US" w:eastAsia="ko-KR"/>
        </w:rPr>
        <w:t>mV s</w:t>
      </w:r>
      <w:r w:rsidRPr="007E670E">
        <w:rPr>
          <w:rFonts w:eastAsiaTheme="minorEastAsia"/>
          <w:vertAlign w:val="superscript"/>
          <w:lang w:val="en-US" w:eastAsia="ko-KR"/>
        </w:rPr>
        <w:t>−</w:t>
      </w:r>
      <w:r w:rsidRPr="007E670E">
        <w:rPr>
          <w:rFonts w:eastAsiaTheme="minorEastAsia" w:hint="eastAsia"/>
          <w:vertAlign w:val="superscript"/>
          <w:lang w:val="en-US" w:eastAsia="ko-KR"/>
        </w:rPr>
        <w:t>1</w:t>
      </w:r>
      <w:r w:rsidRPr="007E670E">
        <w:rPr>
          <w:rFonts w:eastAsiaTheme="minorEastAsia"/>
          <w:color w:val="000000" w:themeColor="text1"/>
          <w:lang w:val="en-US" w:eastAsia="ko-KR"/>
        </w:rPr>
        <w:t xml:space="preserve"> </w:t>
      </w:r>
      <w:r w:rsidRPr="007E670E">
        <w:rPr>
          <w:rFonts w:eastAsiaTheme="minorEastAsia"/>
          <w:color w:val="000000"/>
          <w:lang w:val="en-US" w:eastAsia="ko-KR"/>
        </w:rPr>
        <w:t xml:space="preserve">at 36.5 ℃. c) </w:t>
      </w:r>
      <w:r w:rsidRPr="007E670E">
        <w:rPr>
          <w:rFonts w:eastAsiaTheme="minorEastAsia"/>
          <w:color w:val="000000" w:themeColor="text1"/>
          <w:lang w:val="en-US" w:eastAsia="ko-KR"/>
        </w:rPr>
        <w:t>Nyquist plots of (TREN/TOA-Au NP)</w:t>
      </w:r>
      <w:r w:rsidRPr="007E670E">
        <w:rPr>
          <w:rFonts w:eastAsiaTheme="minorEastAsia"/>
          <w:color w:val="000000" w:themeColor="text1"/>
          <w:vertAlign w:val="subscript"/>
          <w:lang w:val="en-US" w:eastAsia="ko-KR"/>
        </w:rPr>
        <w:t>n</w:t>
      </w:r>
      <w:r w:rsidRPr="007E670E">
        <w:rPr>
          <w:rFonts w:eastAsiaTheme="minorEastAsia"/>
          <w:color w:val="000000" w:themeColor="text1"/>
          <w:lang w:val="en-US" w:eastAsia="ko-KR"/>
        </w:rPr>
        <w:t xml:space="preserve"> multilayered assembly on </w:t>
      </w:r>
      <w:r w:rsidRPr="007E670E">
        <w:rPr>
          <w:rFonts w:eastAsiaTheme="minorEastAsia" w:hint="eastAsia"/>
          <w:color w:val="000000" w:themeColor="text1"/>
          <w:lang w:val="en-US" w:eastAsia="ko-KR"/>
        </w:rPr>
        <w:t xml:space="preserve">the </w:t>
      </w:r>
      <w:r w:rsidRPr="007E670E">
        <w:rPr>
          <w:rFonts w:eastAsiaTheme="minorEastAsia"/>
          <w:color w:val="000000" w:themeColor="text1"/>
          <w:lang w:val="en-US" w:eastAsia="ko-KR"/>
        </w:rPr>
        <w:t>TAH electrode depending on</w:t>
      </w:r>
      <w:r w:rsidRPr="007E670E">
        <w:rPr>
          <w:rFonts w:eastAsiaTheme="minorEastAsia"/>
          <w:color w:val="000000"/>
          <w:lang w:val="en-US" w:eastAsia="ko-KR"/>
        </w:rPr>
        <w:t xml:space="preserve"> </w:t>
      </w:r>
      <w:r w:rsidRPr="007E670E">
        <w:rPr>
          <w:rFonts w:eastAsiaTheme="minorEastAsia"/>
          <w:color w:val="000000" w:themeColor="text1"/>
          <w:lang w:val="en-US" w:eastAsia="ko-KR"/>
        </w:rPr>
        <w:t>bilayer number (n). In this case, the ESR values for n</w:t>
      </w:r>
      <w:r w:rsidRPr="007E670E">
        <w:rPr>
          <w:rFonts w:eastAsiaTheme="minorEastAsia" w:hint="eastAsia"/>
          <w:color w:val="000000" w:themeColor="text1"/>
          <w:lang w:val="en-US" w:eastAsia="ko-KR"/>
        </w:rPr>
        <w:t xml:space="preserve"> </w:t>
      </w:r>
      <w:r w:rsidRPr="007E670E">
        <w:rPr>
          <w:rFonts w:eastAsiaTheme="minorEastAsia"/>
          <w:color w:val="000000" w:themeColor="text1"/>
          <w:lang w:val="en-US" w:eastAsia="ko-KR"/>
        </w:rPr>
        <w:t>=</w:t>
      </w:r>
      <w:r w:rsidRPr="007E670E">
        <w:rPr>
          <w:rFonts w:eastAsiaTheme="minorEastAsia" w:hint="eastAsia"/>
          <w:color w:val="000000" w:themeColor="text1"/>
          <w:lang w:val="en-US" w:eastAsia="ko-KR"/>
        </w:rPr>
        <w:t xml:space="preserve"> 0</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1</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3,</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and</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5</w:t>
      </w:r>
      <w:r w:rsidRPr="007E670E">
        <w:rPr>
          <w:rFonts w:eastAsiaTheme="minorEastAsia"/>
          <w:color w:val="000000" w:themeColor="text1"/>
          <w:lang w:val="en-US" w:eastAsia="ko-KR"/>
        </w:rPr>
        <w:t xml:space="preserve"> were approximately </w:t>
      </w:r>
      <w:r w:rsidRPr="007E670E">
        <w:rPr>
          <w:rFonts w:eastAsiaTheme="minorEastAsia"/>
          <w:lang w:val="en-US" w:eastAsia="ko-KR"/>
        </w:rPr>
        <w:t xml:space="preserve">107, 98, 82, and 60 </w:t>
      </w:r>
      <w:r w:rsidRPr="007E670E">
        <w:rPr>
          <w:rFonts w:eastAsiaTheme="minorEastAsia"/>
          <w:lang w:eastAsia="ko-KR"/>
        </w:rPr>
        <w:t>Ω</w:t>
      </w:r>
      <w:r w:rsidRPr="007E670E">
        <w:rPr>
          <w:rFonts w:eastAsiaTheme="minorEastAsia"/>
          <w:lang w:val="en-US" w:eastAsia="ko-KR"/>
        </w:rPr>
        <w:t>, respectively</w:t>
      </w:r>
      <w:r w:rsidRPr="007E670E">
        <w:rPr>
          <w:rFonts w:eastAsiaTheme="minorEastAsia"/>
          <w:color w:val="000000" w:themeColor="text1"/>
          <w:lang w:val="en-US" w:eastAsia="ko-KR"/>
        </w:rPr>
        <w:t>.</w:t>
      </w:r>
      <w:r w:rsidRPr="007E670E">
        <w:rPr>
          <w:rFonts w:eastAsiaTheme="minorEastAsia" w:hint="eastAsia"/>
          <w:color w:val="000000" w:themeColor="text1"/>
          <w:lang w:val="en-US" w:eastAsia="ko-KR"/>
        </w:rPr>
        <w:t xml:space="preserve"> </w:t>
      </w:r>
      <w:r w:rsidRPr="007E670E">
        <w:rPr>
          <w:rFonts w:eastAsiaTheme="minorEastAsia"/>
          <w:color w:val="000000"/>
          <w:lang w:val="en-US" w:eastAsia="ko-KR"/>
        </w:rPr>
        <w:t xml:space="preserve">Nyquist plots of </w:t>
      </w:r>
      <w:r w:rsidRPr="007E670E">
        <w:rPr>
          <w:rFonts w:eastAsiaTheme="minorEastAsia" w:hint="eastAsia"/>
          <w:color w:val="000000"/>
          <w:lang w:val="en-US" w:eastAsia="ko-KR"/>
        </w:rPr>
        <w:t>n</w:t>
      </w:r>
      <w:r w:rsidRPr="007E670E">
        <w:rPr>
          <w:rFonts w:eastAsiaTheme="minorEastAsia"/>
          <w:color w:val="000000"/>
          <w:lang w:val="en-US" w:eastAsia="ko-KR"/>
        </w:rPr>
        <w:t>-MTAH depending on the bilayer</w:t>
      </w:r>
      <w:r w:rsidRPr="007E670E">
        <w:rPr>
          <w:rFonts w:eastAsiaTheme="minorEastAsia" w:hint="eastAsia"/>
          <w:color w:val="000000"/>
          <w:lang w:val="en-US" w:eastAsia="ko-KR"/>
        </w:rPr>
        <w:t xml:space="preserve"> </w:t>
      </w:r>
      <w:r w:rsidRPr="007E670E">
        <w:rPr>
          <w:rFonts w:eastAsiaTheme="minorEastAsia"/>
          <w:color w:val="000000"/>
          <w:lang w:val="en-US" w:eastAsia="ko-KR"/>
        </w:rPr>
        <w:t>number (n)</w:t>
      </w:r>
      <w:r w:rsidRPr="007E670E">
        <w:rPr>
          <w:color w:val="000000" w:themeColor="text1"/>
          <w:lang w:val="en-US"/>
        </w:rPr>
        <w:t xml:space="preserve"> of </w:t>
      </w:r>
      <w:r w:rsidRPr="007E670E">
        <w:rPr>
          <w:rFonts w:eastAsiaTheme="minorEastAsia"/>
          <w:color w:val="000000" w:themeColor="text1"/>
          <w:lang w:val="en-US" w:eastAsia="ko-KR"/>
        </w:rPr>
        <w:t>(TREN/TOA-Au NP)</w:t>
      </w:r>
      <w:r w:rsidRPr="007E670E">
        <w:rPr>
          <w:rFonts w:eastAsiaTheme="minorEastAsia"/>
          <w:color w:val="000000" w:themeColor="text1"/>
          <w:vertAlign w:val="subscript"/>
          <w:lang w:val="en-US" w:eastAsia="ko-KR"/>
        </w:rPr>
        <w:t>n</w:t>
      </w:r>
      <w:r w:rsidRPr="007E670E">
        <w:rPr>
          <w:rFonts w:eastAsiaTheme="minorEastAsia"/>
          <w:color w:val="000000" w:themeColor="text1"/>
          <w:lang w:val="en-US" w:eastAsia="ko-KR"/>
        </w:rPr>
        <w:t xml:space="preserve"> multilayers</w:t>
      </w:r>
      <w:r w:rsidRPr="007E670E">
        <w:rPr>
          <w:rFonts w:eastAsiaTheme="minorEastAsia"/>
          <w:color w:val="000000"/>
          <w:lang w:val="en-US" w:eastAsia="ko-KR"/>
        </w:rPr>
        <w:t>.</w:t>
      </w:r>
    </w:p>
    <w:p w:rsidR="007126BB" w:rsidRPr="007E670E" w:rsidRDefault="007126BB" w:rsidP="007126BB">
      <w:pPr>
        <w:spacing w:after="160" w:line="480" w:lineRule="auto"/>
        <w:jc w:val="both"/>
        <w:rPr>
          <w:rFonts w:eastAsiaTheme="minorEastAsia"/>
          <w:color w:val="000000" w:themeColor="text1"/>
          <w:lang w:val="en-US" w:eastAsia="ko-KR"/>
        </w:rPr>
      </w:pPr>
      <w:r w:rsidRPr="007E670E">
        <w:rPr>
          <w:rFonts w:eastAsiaTheme="minorEastAsia"/>
          <w:lang w:val="en-US" w:eastAsia="ko-KR"/>
        </w:rPr>
        <w:br w:type="page"/>
      </w:r>
    </w:p>
    <w:p w:rsidR="007126BB" w:rsidRPr="007E670E" w:rsidRDefault="007126BB" w:rsidP="007126BB">
      <w:pPr>
        <w:spacing w:after="160" w:line="480" w:lineRule="auto"/>
        <w:jc w:val="both"/>
        <w:rPr>
          <w:rFonts w:eastAsiaTheme="minorEastAsia"/>
          <w:b/>
          <w:noProof/>
          <w:lang w:val="en-US" w:eastAsia="ko-KR"/>
        </w:rPr>
      </w:pPr>
      <w:r w:rsidRPr="007E670E">
        <w:rPr>
          <w:rFonts w:eastAsiaTheme="minorEastAsia"/>
          <w:b/>
          <w:noProof/>
          <w:lang w:val="en-US" w:eastAsia="en-US"/>
        </w:rPr>
        <w:lastRenderedPageBreak/>
        <mc:AlternateContent>
          <mc:Choice Requires="wpg">
            <w:drawing>
              <wp:inline distT="0" distB="0" distL="0" distR="0" wp14:anchorId="288D4700" wp14:editId="4EE99F98">
                <wp:extent cx="5798185" cy="2314575"/>
                <wp:effectExtent l="0" t="0" r="0" b="9525"/>
                <wp:docPr id="637519865" name="그룹 71"/>
                <wp:cNvGraphicFramePr/>
                <a:graphic xmlns:a="http://schemas.openxmlformats.org/drawingml/2006/main">
                  <a:graphicData uri="http://schemas.microsoft.com/office/word/2010/wordprocessingGroup">
                    <wpg:wgp>
                      <wpg:cNvGrpSpPr/>
                      <wpg:grpSpPr>
                        <a:xfrm>
                          <a:off x="0" y="0"/>
                          <a:ext cx="5798185" cy="2314575"/>
                          <a:chOff x="0" y="0"/>
                          <a:chExt cx="5798202" cy="2315004"/>
                        </a:xfrm>
                      </wpg:grpSpPr>
                      <wpg:grpSp>
                        <wpg:cNvPr id="84674193" name="그룹 58"/>
                        <wpg:cNvGrpSpPr/>
                        <wpg:grpSpPr>
                          <a:xfrm>
                            <a:off x="0" y="0"/>
                            <a:ext cx="3178175" cy="2312670"/>
                            <a:chOff x="0" y="0"/>
                            <a:chExt cx="3178837" cy="2312697"/>
                          </a:xfrm>
                        </wpg:grpSpPr>
                        <wps:wsp>
                          <wps:cNvPr id="2018020060" name="shape1027"/>
                          <wps:cNvSpPr>
                            <a:spLocks/>
                          </wps:cNvSpPr>
                          <wps:spPr>
                            <a:xfrm>
                              <a:off x="0" y="0"/>
                              <a:ext cx="354294" cy="359370"/>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square" lIns="91440" tIns="45720" rIns="91440" bIns="45720" anchor="t">
                            <a:noAutofit/>
                          </wps:bodyPr>
                        </wps:wsp>
                        <wpg:grpSp>
                          <wpg:cNvPr id="960584149" name="그룹 57"/>
                          <wpg:cNvGrpSpPr/>
                          <wpg:grpSpPr>
                            <a:xfrm>
                              <a:off x="145856" y="0"/>
                              <a:ext cx="3032981" cy="2312697"/>
                              <a:chOff x="0" y="0"/>
                              <a:chExt cx="3032981" cy="2312697"/>
                            </a:xfrm>
                          </wpg:grpSpPr>
                          <pic:pic xmlns:pic="http://schemas.openxmlformats.org/drawingml/2006/picture">
                            <pic:nvPicPr>
                              <pic:cNvPr id="1734945633" name="그림 55" descr="텍스트, 라인, 스크린샷, 도표이(가) 표시된 사진&#10;&#10;AI가 생성한 콘텐츠는 부정확할 수 있습니다."/>
                              <pic:cNvPicPr>
                                <a:picLocks noChangeAspect="1"/>
                              </pic:cNvPicPr>
                            </pic:nvPicPr>
                            <pic:blipFill rotWithShape="1">
                              <a:blip r:embed="rId90" cstate="print">
                                <a:extLst>
                                  <a:ext uri="{28A0092B-C50C-407E-A947-70E740481C1C}">
                                    <a14:useLocalDpi xmlns:a14="http://schemas.microsoft.com/office/drawing/2010/main" val="0"/>
                                  </a:ext>
                                </a:extLst>
                              </a:blip>
                              <a:srcRect l="3811" t="8058" r="10448" b="4320"/>
                              <a:stretch/>
                            </pic:blipFill>
                            <pic:spPr bwMode="auto">
                              <a:xfrm>
                                <a:off x="0" y="235612"/>
                                <a:ext cx="2743835" cy="2077085"/>
                              </a:xfrm>
                              <a:prstGeom prst="rect">
                                <a:avLst/>
                              </a:prstGeom>
                              <a:noFill/>
                              <a:ln>
                                <a:noFill/>
                              </a:ln>
                              <a:extLst>
                                <a:ext uri="{53640926-AAD7-44D8-BBD7-CCE9431645EC}">
                                  <a14:shadowObscured xmlns:a14="http://schemas.microsoft.com/office/drawing/2010/main"/>
                                </a:ext>
                              </a:extLst>
                            </pic:spPr>
                          </pic:pic>
                          <wps:wsp>
                            <wps:cNvPr id="1546388996" name="shape1027"/>
                            <wps:cNvSpPr>
                              <a:spLocks/>
                            </wps:cNvSpPr>
                            <wps:spPr>
                              <a:xfrm>
                                <a:off x="2678687" y="0"/>
                                <a:ext cx="354294" cy="359370"/>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square" lIns="91440" tIns="45720" rIns="91440" bIns="45720" anchor="t">
                              <a:noAutofit/>
                            </wps:bodyPr>
                          </wps:wsp>
                        </wpg:grpSp>
                      </wpg:grpSp>
                      <pic:pic xmlns:pic="http://schemas.openxmlformats.org/drawingml/2006/picture">
                        <pic:nvPicPr>
                          <pic:cNvPr id="1207781354" name="그림 70" descr="텍스트, 도표, 라인, 스크린샷이(가) 표시된 사진&#10;&#10;AI가 생성한 콘텐츠는 부정확할 수 있습니다."/>
                          <pic:cNvPicPr>
                            <a:picLocks noChangeAspect="1"/>
                          </pic:cNvPicPr>
                        </pic:nvPicPr>
                        <pic:blipFill rotWithShape="1">
                          <a:blip r:embed="rId91" cstate="print">
                            <a:extLst>
                              <a:ext uri="{28A0092B-C50C-407E-A947-70E740481C1C}">
                                <a14:useLocalDpi xmlns:a14="http://schemas.microsoft.com/office/drawing/2010/main" val="0"/>
                              </a:ext>
                            </a:extLst>
                          </a:blip>
                          <a:srcRect l="1753" t="1948"/>
                          <a:stretch/>
                        </pic:blipFill>
                        <pic:spPr bwMode="auto">
                          <a:xfrm>
                            <a:off x="2980707" y="231569"/>
                            <a:ext cx="2817495" cy="2083435"/>
                          </a:xfrm>
                          <a:prstGeom prst="rect">
                            <a:avLst/>
                          </a:prstGeom>
                          <a:noFill/>
                          <a:ln>
                            <a:noFill/>
                          </a:ln>
                          <a:extLst>
                            <a:ext uri="{53640926-AAD7-44D8-BBD7-CCE9431645EC}">
                              <a14:shadowObscured xmlns:a14="http://schemas.microsoft.com/office/drawing/2010/main"/>
                            </a:ext>
                          </a:extLst>
                        </pic:spPr>
                      </pic:pic>
                    </wpg:wgp>
                  </a:graphicData>
                </a:graphic>
              </wp:inline>
            </w:drawing>
          </mc:Choice>
          <mc:Fallback>
            <w:pict>
              <v:group id="그룹 71" o:spid="_x0000_s1156" style="width:456.55pt;height:182.25pt;mso-position-horizontal-relative:char;mso-position-vertical-relative:line" coordsize="57982,231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y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9lQSwMECgAAAAAAAAAhAH1YSoH/yQEA/8kB&#10;ABUAAABkcnMvbWVkaWEvaW1hZ2UyLmpwZWf/2P/gABBKRklGAAEBAQDcANwAAP/bAEMAAgEBAQEB&#10;AgEBAQICAgICBAMCAgICBQQEAwQGBQYGBgUGBgYHCQgGBwkHBgYICwgJCgoKCgoGCAsMCwoMCQoK&#10;Cv/bAEMBAgICAgICBQMDBQoHBgcKCgoKCgoKCgoKCgoKCgoKCgoKCgoKCgoKCgoKCgoKCgoKCgoK&#10;CgoKCgoKCgoKCgoKCv/AABEIAf8Cs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">
                <v:group id="_x0000_s1157" style="position:absolute;width:31781;height:23126" coordsize="31788,231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Au99tcoA&#10;AADhAAAADwAAAAAAAAAAAAAAAACqAgAAZHJzL2Rvd25yZXYueG1sUEsFBgAAAAAEAAQA+gAAAKED&#10;AAAAAA==&#10;">
                  <v:rect id="_x0000_s1158" style="position:absolute;width:3542;height:35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AshMkA&#10;AADjAAAADwAAAGRycy9kb3ducmV2LnhtbESPXWsCMRBF3wv9D2EE32qihVZWo0hLoQ+24Be+jptx&#10;s7iZLElWt/++KRR8HO7ccznzZe8acaUQa88axiMFgrj0puZKw3738TQFEROywcYzafihCMvF48Mc&#10;C+NvvKHrNlUiQzgWqMGm1BZSxtKSwzjyLXHOzj44TPkMlTQBbxnuGjlR6kU6rDkvWGzpzVJ52XZO&#10;w+vpfd89x3VnVFx9H0zYXI5fVuvhoF/NQCTq0/35v/1pNEzUeKr+sNkiO2Uf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QAshMkAAADjAAAADwAAAAAAAAAAAAAAAACYAgAA&#10;ZHJzL2Rvd25yZXYueG1sUEsFBgAAAAAEAAQA9QAAAI4DA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group id="_x0000_s1159" style="position:absolute;left:1458;width:30330;height:23126" coordsize="30329,231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DnaNeDL&#10;AAAA4gAAAA8AAAAAAAAAAAAAAAAAqgIAAGRycy9kb3ducmV2LnhtbFBLBQYAAAAABAAEAPoAAACi&#10;AwAAAAA=&#10;">
                    <v:shape id="그림 55" o:spid="_x0000_s1160" type="#_x0000_t75" alt="텍스트, 라인, 스크린샷, 도표이(가) 표시된 사진&#10;&#10;AI가 생성한 콘텐츠는 부정확할 수 있습니다." style="position:absolute;top:2356;width:27438;height:207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aBaHIAAAA4wAAAA8AAABkcnMvZG93bnJldi54bWxET19rwjAQfx/4HcIJe5uJqzrtjDIGg4ED&#10;mdb3W3O2ZcmlazKtfvplMNjj/f7fct07K07UhcazhvFIgSAuvWm40lDsX+7mIEJENmg9k4YLBViv&#10;BjdLzI0/8zuddrESKYRDjhrqGNtcylDW5DCMfEucuKPvHMZ0dpU0HZ5TuLPyXqmZdNhwaqixpeea&#10;ys/dt9MwLa5q+7bZF1ZhNr9Ie/g6fIy1vh32T48gIvXxX/znfjVp/kM2WUymsyyD358SAHL1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kWgWhyAAAAOMAAAAPAAAAAAAAAAAA&#10;AAAAAJ8CAABkcnMvZG93bnJldi54bWxQSwUGAAAAAAQABAD3AAAAlAMAAAAA&#10;">
                      <v:imagedata r:id="rId92" o:title="텍스트, 라인, 스크린샷, 도표이(가) 표시된 사진&#10;&#10;AI가 생성한 콘텐츠는 부정확할 수 있습니다" croptop="5281f" cropbottom="2831f" cropleft="2498f" cropright="6847f"/>
                      <v:path arrowok="t"/>
                    </v:shape>
                    <v:rect id="_x0000_s1161" style="position:absolute;left:26786;width:3543;height:35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k/ckA&#10;AADjAAAADwAAAGRycy9kb3ducmV2LnhtbERPX0vDMBB/F/wO4QTfXKrT2tVlYzgGPqiwOdnrrTmb&#10;suZSknTrvv0iCD7e7/9N54NtxZF8aBwruB9lIIgrpxuuFWy/VncFiBCRNbaOScGZAsxn11dTLLU7&#10;8ZqOm1iLFMKhRAUmxq6UMlSGLIaR64gT9+O8xZhOX0vt8ZTCbSsfsiyXFhtODQY7ejVUHTa9VfC8&#10;X277cXjvdRYWn9/arw+7D6PU7c2weAERaYj/4j/3m07znx7zcVFMJjn8/pQAkLML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G+k/ckAAADjAAAADwAAAAAAAAAAAAAAAACYAgAA&#10;ZHJzL2Rvd25yZXYueG1sUEsFBgAAAAAEAAQA9QAAAI4DA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v:group>
                <v:shape id="그림 70" o:spid="_x0000_s1162" type="#_x0000_t75" alt="텍스트, 도표, 라인, 스크린샷이(가) 표시된 사진&#10;&#10;AI가 생성한 콘텐츠는 부정확할 수 있습니다." style="position:absolute;left:29807;top:2315;width:28175;height:208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7OER3JAAAA4wAAAA8AAABkcnMvZG93bnJldi54bWxEj8FuwjAQRO+V+g/WIvVWHNK0QQGDCFKl&#10;3iiUD1jiJYmI15HtkvTvayQkjrszO292uR5NJ67kfGtZwWyagCCurG65VnD8+Xydg/ABWWNnmRT8&#10;kYf16vlpiYW2A+/pegi1iCHsC1TQhNAXUvqqIYN+anviqJ2tMxji6GqpHQ4x3HQyTZIPabDlSGiw&#10;p21D1eXwayJ3p8ssO367TVnmp0u2TUkOqVIvk3GzABFoDA/z/fpLx/ppkufz2dt7Bref4gLk6h8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Hs4RHckAAADjAAAADwAAAAAAAAAA&#10;AAAAAACfAgAAZHJzL2Rvd25yZXYueG1sUEsFBgAAAAAEAAQA9wAAAJUDAAAAAA==&#10;">
                  <v:imagedata r:id="rId93" o:title="텍스트, 도표, 라인, 스크린샷이(가) 표시된 사진&#10;&#10;AI가 생성한 콘텐츠는 부정확할 수 있습니다" croptop="1277f" cropleft="1149f"/>
                  <v:path arrowok="t"/>
                </v:shape>
                <w10:anchorlock/>
              </v:group>
            </w:pict>
          </mc:Fallback>
        </mc:AlternateContent>
      </w:r>
    </w:p>
    <w:p w:rsidR="007126BB" w:rsidRPr="007E670E" w:rsidRDefault="007126BB" w:rsidP="007126BB">
      <w:pPr>
        <w:spacing w:after="160" w:line="360" w:lineRule="auto"/>
        <w:jc w:val="both"/>
        <w:rPr>
          <w:rFonts w:eastAsiaTheme="minorEastAsia"/>
          <w:bCs/>
          <w:color w:val="000000" w:themeColor="text1"/>
          <w:lang w:val="en-US" w:eastAsia="ko-KR"/>
        </w:rPr>
      </w:pPr>
      <w:bookmarkStart w:id="26" w:name="_Hlk213971338"/>
      <w:bookmarkStart w:id="27" w:name="_Hlk215364470"/>
      <w:r w:rsidRPr="007E670E">
        <w:rPr>
          <w:rFonts w:eastAsiaTheme="minorEastAsia"/>
          <w:b/>
          <w:noProof/>
          <w:lang w:val="en-US" w:eastAsia="ko-KR"/>
        </w:rPr>
        <w:t>Figure S</w:t>
      </w:r>
      <w:r w:rsidRPr="007E670E">
        <w:rPr>
          <w:rFonts w:eastAsiaTheme="minorEastAsia" w:hint="eastAsia"/>
          <w:b/>
          <w:noProof/>
          <w:lang w:val="en-US" w:eastAsia="ko-KR"/>
        </w:rPr>
        <w:t>25</w:t>
      </w:r>
      <w:r w:rsidRPr="007E670E">
        <w:rPr>
          <w:rFonts w:eastAsiaTheme="minorEastAsia"/>
          <w:b/>
          <w:noProof/>
          <w:lang w:val="en-US" w:eastAsia="ko-KR"/>
        </w:rPr>
        <w:t xml:space="preserve">. </w:t>
      </w:r>
      <w:r w:rsidRPr="007E670E">
        <w:rPr>
          <w:rFonts w:eastAsiaTheme="minorEastAsia"/>
          <w:bCs/>
          <w:noProof/>
          <w:lang w:val="en-US" w:eastAsia="ko-KR"/>
        </w:rPr>
        <w:t>UV-vis spectroscopy.</w:t>
      </w:r>
      <w:r w:rsidRPr="007E670E">
        <w:rPr>
          <w:rFonts w:eastAsiaTheme="minorEastAsia"/>
          <w:b/>
          <w:noProof/>
          <w:lang w:val="en-US" w:eastAsia="ko-KR"/>
        </w:rPr>
        <w:t xml:space="preserve"> </w:t>
      </w:r>
      <w:r w:rsidRPr="007E670E">
        <w:rPr>
          <w:rFonts w:eastAsiaTheme="minorEastAsia"/>
          <w:bCs/>
          <w:noProof/>
          <w:lang w:val="en-US" w:eastAsia="ko-KR"/>
        </w:rPr>
        <w:t>a)</w:t>
      </w:r>
      <w:r w:rsidRPr="007E670E">
        <w:rPr>
          <w:rFonts w:eastAsiaTheme="minorEastAsia"/>
          <w:b/>
          <w:noProof/>
          <w:lang w:val="en-US" w:eastAsia="ko-KR"/>
        </w:rPr>
        <w:t xml:space="preserve"> </w:t>
      </w:r>
      <w:r w:rsidRPr="007E670E">
        <w:rPr>
          <w:rFonts w:eastAsiaTheme="minorEastAsia"/>
          <w:bCs/>
          <w:noProof/>
          <w:lang w:val="en-US" w:eastAsia="ko-KR"/>
        </w:rPr>
        <w:t>UV-vis spectrum of GOx solution with a prominent absorption peak at 277 nm associated with the oxidized flavin cofactor in GOx</w:t>
      </w:r>
      <w:r w:rsidRPr="007E670E">
        <w:rPr>
          <w:lang w:val="en-US"/>
        </w:rPr>
        <w:t>.</w:t>
      </w:r>
      <w:r w:rsidRPr="007E670E">
        <w:rPr>
          <w:rFonts w:eastAsiaTheme="minorEastAsia" w:hint="eastAsia"/>
          <w:vertAlign w:val="superscript"/>
          <w:lang w:val="en-US" w:eastAsia="ko-KR"/>
        </w:rPr>
        <w:t>[S6]</w:t>
      </w:r>
      <w:r w:rsidRPr="007E670E">
        <w:rPr>
          <w:rFonts w:eastAsiaTheme="minorEastAsia"/>
          <w:b/>
          <w:noProof/>
          <w:lang w:val="en-US" w:eastAsia="ko-KR"/>
        </w:rPr>
        <w:t xml:space="preserve"> </w:t>
      </w:r>
      <w:r w:rsidRPr="007E670E">
        <w:rPr>
          <w:rFonts w:eastAsiaTheme="minorEastAsia"/>
          <w:bCs/>
          <w:noProof/>
          <w:lang w:val="en-US" w:eastAsia="ko-KR"/>
        </w:rPr>
        <w:t>b)</w:t>
      </w:r>
      <w:r w:rsidRPr="007E670E">
        <w:rPr>
          <w:rFonts w:eastAsiaTheme="minorEastAsia"/>
          <w:bCs/>
          <w:color w:val="000000" w:themeColor="text1"/>
          <w:lang w:val="en-US" w:eastAsia="ko-KR"/>
        </w:rPr>
        <w:t xml:space="preserve"> (GOx/TOA-Au NP)</w:t>
      </w:r>
      <w:r w:rsidRPr="007E670E">
        <w:rPr>
          <w:rFonts w:eastAsiaTheme="minorEastAsia"/>
          <w:bCs/>
          <w:color w:val="000000" w:themeColor="text1"/>
          <w:vertAlign w:val="subscript"/>
          <w:lang w:val="en-US" w:eastAsia="ko-KR"/>
        </w:rPr>
        <w:t>m</w:t>
      </w:r>
      <w:r w:rsidRPr="007E670E">
        <w:rPr>
          <w:rFonts w:eastAsiaTheme="minorEastAsia"/>
          <w:bCs/>
          <w:color w:val="000000" w:themeColor="text1"/>
          <w:lang w:val="en-US" w:eastAsia="ko-KR"/>
        </w:rPr>
        <w:t xml:space="preserve"> multilayers. The </w:t>
      </w:r>
      <w:r w:rsidRPr="007E670E">
        <w:rPr>
          <w:rFonts w:eastAsiaTheme="minorEastAsia" w:hint="eastAsia"/>
          <w:bCs/>
          <w:color w:val="000000" w:themeColor="text1"/>
          <w:lang w:val="en-US" w:eastAsia="ko-KR"/>
        </w:rPr>
        <w:t>i</w:t>
      </w:r>
      <w:r w:rsidRPr="007E670E">
        <w:rPr>
          <w:rFonts w:eastAsiaTheme="minorEastAsia"/>
          <w:bCs/>
          <w:color w:val="000000" w:themeColor="text1"/>
          <w:lang w:val="en-US" w:eastAsia="ko-KR"/>
        </w:rPr>
        <w:t xml:space="preserve">nset shows hyperchromicity of the multilayers at 277 nm. </w:t>
      </w:r>
      <w:bookmarkEnd w:id="26"/>
    </w:p>
    <w:bookmarkEnd w:id="27"/>
    <w:p w:rsidR="007126BB" w:rsidRPr="007E670E" w:rsidRDefault="007126BB" w:rsidP="007126BB">
      <w:pPr>
        <w:rPr>
          <w:rFonts w:eastAsiaTheme="minorEastAsia"/>
          <w:bCs/>
          <w:color w:val="000000" w:themeColor="text1"/>
          <w:lang w:val="en-US" w:eastAsia="ko-KR"/>
        </w:rPr>
      </w:pPr>
      <w:r w:rsidRPr="007E670E">
        <w:rPr>
          <w:rFonts w:eastAsiaTheme="minorEastAsia"/>
          <w:bCs/>
          <w:color w:val="000000" w:themeColor="text1"/>
          <w:lang w:val="en-US" w:eastAsia="ko-KR"/>
        </w:rPr>
        <w:br w:type="page"/>
      </w:r>
    </w:p>
    <w:p w:rsidR="007126BB" w:rsidRPr="007E670E" w:rsidRDefault="007126BB" w:rsidP="007126BB">
      <w:pPr>
        <w:spacing w:after="160" w:line="480" w:lineRule="auto"/>
        <w:jc w:val="both"/>
        <w:rPr>
          <w:rFonts w:eastAsiaTheme="minorEastAsia"/>
          <w:b/>
          <w:bCs/>
          <w:color w:val="000000" w:themeColor="text1"/>
          <w:lang w:val="en-US" w:eastAsia="ko-KR"/>
        </w:rPr>
      </w:pPr>
      <w:r w:rsidRPr="007E670E">
        <w:rPr>
          <w:rFonts w:eastAsiaTheme="minorEastAsia"/>
          <w:b/>
          <w:bCs/>
          <w:noProof/>
          <w:color w:val="000000" w:themeColor="text1"/>
          <w:lang w:val="en-US" w:eastAsia="en-US"/>
        </w:rPr>
        <w:lastRenderedPageBreak/>
        <mc:AlternateContent>
          <mc:Choice Requires="wpg">
            <w:drawing>
              <wp:anchor distT="0" distB="0" distL="114300" distR="114300" simplePos="0" relativeHeight="251683840" behindDoc="1" locked="0" layoutInCell="1" allowOverlap="1" wp14:anchorId="739C66D4" wp14:editId="5221C056">
                <wp:simplePos x="0" y="0"/>
                <wp:positionH relativeFrom="column">
                  <wp:posOffset>273685</wp:posOffset>
                </wp:positionH>
                <wp:positionV relativeFrom="paragraph">
                  <wp:posOffset>109855</wp:posOffset>
                </wp:positionV>
                <wp:extent cx="5213350" cy="5008245"/>
                <wp:effectExtent l="0" t="0" r="6350" b="1905"/>
                <wp:wrapTopAndBottom/>
                <wp:docPr id="453885550" name="그룹 66"/>
                <wp:cNvGraphicFramePr/>
                <a:graphic xmlns:a="http://schemas.openxmlformats.org/drawingml/2006/main">
                  <a:graphicData uri="http://schemas.microsoft.com/office/word/2010/wordprocessingGroup">
                    <wpg:wgp>
                      <wpg:cNvGrpSpPr/>
                      <wpg:grpSpPr>
                        <a:xfrm>
                          <a:off x="0" y="0"/>
                          <a:ext cx="5213350" cy="5008245"/>
                          <a:chOff x="0" y="0"/>
                          <a:chExt cx="5777534" cy="5679422"/>
                        </a:xfrm>
                      </wpg:grpSpPr>
                      <pic:pic xmlns:pic="http://schemas.openxmlformats.org/drawingml/2006/picture">
                        <pic:nvPicPr>
                          <pic:cNvPr id="132103870" name="그림 60" descr="텍스트, 도표, 스크린샷, 음식이(가) 표시된 사진&#10;&#10;AI 생성 콘텐츠는 정확하지 않을 수 있습니다."/>
                          <pic:cNvPicPr>
                            <a:picLocks noChangeAspect="1"/>
                          </pic:cNvPicPr>
                        </pic:nvPicPr>
                        <pic:blipFill rotWithShape="1">
                          <a:blip r:embed="rId94" cstate="print">
                            <a:extLst>
                              <a:ext uri="{28A0092B-C50C-407E-A947-70E740481C1C}">
                                <a14:useLocalDpi xmlns:a14="http://schemas.microsoft.com/office/drawing/2010/main" val="0"/>
                              </a:ext>
                            </a:extLst>
                          </a:blip>
                          <a:srcRect l="15989" t="2066" r="13669"/>
                          <a:stretch>
                            <a:fillRect/>
                          </a:stretch>
                        </pic:blipFill>
                        <pic:spPr bwMode="auto">
                          <a:xfrm>
                            <a:off x="296214" y="2376152"/>
                            <a:ext cx="5481320" cy="330327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270733633" name="그림 58" descr="텍스트, 도표, 폰트, 스크린샷이(가) 표시된 사진&#10;&#10;AI 생성 콘텐츠는 정확하지 않을 수 있습니다."/>
                          <pic:cNvPicPr>
                            <a:picLocks noChangeAspect="1"/>
                          </pic:cNvPicPr>
                        </pic:nvPicPr>
                        <pic:blipFill rotWithShape="1">
                          <a:blip r:embed="rId95" cstate="print">
                            <a:extLst>
                              <a:ext uri="{28A0092B-C50C-407E-A947-70E740481C1C}">
                                <a14:useLocalDpi xmlns:a14="http://schemas.microsoft.com/office/drawing/2010/main" val="0"/>
                              </a:ext>
                            </a:extLst>
                          </a:blip>
                          <a:srcRect l="50495" t="13890" r="6388" b="11684"/>
                          <a:stretch>
                            <a:fillRect/>
                          </a:stretch>
                        </pic:blipFill>
                        <pic:spPr bwMode="auto">
                          <a:xfrm>
                            <a:off x="2968581" y="148107"/>
                            <a:ext cx="2748915" cy="205359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1117854" name="그림 58" descr="텍스트, 도표, 폰트, 스크린샷이(가) 표시된 사진&#10;&#10;AI 생성 콘텐츠는 정확하지 않을 수 있습니다."/>
                          <pic:cNvPicPr>
                            <a:picLocks noChangeAspect="1"/>
                          </pic:cNvPicPr>
                        </pic:nvPicPr>
                        <pic:blipFill rotWithShape="1">
                          <a:blip r:embed="rId96" cstate="print">
                            <a:extLst>
                              <a:ext uri="{28A0092B-C50C-407E-A947-70E740481C1C}">
                                <a14:useLocalDpi xmlns:a14="http://schemas.microsoft.com/office/drawing/2010/main" val="0"/>
                              </a:ext>
                            </a:extLst>
                          </a:blip>
                          <a:srcRect t="8524" r="54656" b="11684"/>
                          <a:stretch>
                            <a:fillRect/>
                          </a:stretch>
                        </pic:blipFill>
                        <pic:spPr bwMode="auto">
                          <a:xfrm>
                            <a:off x="0" y="0"/>
                            <a:ext cx="2891155" cy="2202180"/>
                          </a:xfrm>
                          <a:prstGeom prst="rect">
                            <a:avLst/>
                          </a:prstGeom>
                          <a:noFill/>
                          <a:ln>
                            <a:noFill/>
                          </a:ln>
                          <a:extLst>
                            <a:ext uri="{53640926-AAD7-44D8-BBD7-CCE9431645EC}">
                              <a14:shadowObscured xmlns:a14="http://schemas.microsoft.com/office/drawing/2010/main"/>
                            </a:ext>
                          </a:extLst>
                        </pic:spPr>
                      </pic:pic>
                      <wpg:grpSp>
                        <wpg:cNvPr id="797812941" name="그룹 55"/>
                        <wpg:cNvGrpSpPr/>
                        <wpg:grpSpPr>
                          <a:xfrm>
                            <a:off x="141668" y="64394"/>
                            <a:ext cx="3195955" cy="2602230"/>
                            <a:chOff x="0" y="0"/>
                            <a:chExt cx="3196911" cy="2602230"/>
                          </a:xfrm>
                        </wpg:grpSpPr>
                        <wpg:grpSp>
                          <wpg:cNvPr id="66110246" name="그룹 70"/>
                          <wpg:cNvGrpSpPr/>
                          <wpg:grpSpPr>
                            <a:xfrm>
                              <a:off x="0" y="0"/>
                              <a:ext cx="363636" cy="2602230"/>
                              <a:chOff x="0" y="0"/>
                              <a:chExt cx="363744" cy="2602436"/>
                            </a:xfrm>
                          </wpg:grpSpPr>
                          <wps:wsp>
                            <wps:cNvPr id="1290373476" name="shape1027"/>
                            <wps:cNvSpPr>
                              <a:spLocks/>
                            </wps:cNvSpPr>
                            <wps:spPr>
                              <a:xfrm>
                                <a:off x="9525" y="0"/>
                                <a:ext cx="354219" cy="359299"/>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square" lIns="91440" tIns="45720" rIns="91440" bIns="45720" anchor="t">
                              <a:noAutofit/>
                            </wps:bodyPr>
                          </wps:wsp>
                          <wps:wsp>
                            <wps:cNvPr id="1251451357" name="shape1027"/>
                            <wps:cNvSpPr>
                              <a:spLocks/>
                            </wps:cNvSpPr>
                            <wps:spPr>
                              <a:xfrm>
                                <a:off x="0" y="2243137"/>
                                <a:ext cx="354219" cy="359299"/>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square" lIns="91440" tIns="45720" rIns="91440" bIns="45720" anchor="t">
                              <a:noAutofit/>
                            </wps:bodyPr>
                          </wps:wsp>
                        </wpg:grpSp>
                        <wps:wsp>
                          <wps:cNvPr id="134824576" name="shape1027"/>
                          <wps:cNvSpPr>
                            <a:spLocks/>
                          </wps:cNvSpPr>
                          <wps:spPr>
                            <a:xfrm>
                              <a:off x="2859110" y="0"/>
                              <a:ext cx="337801" cy="339009"/>
                            </a:xfrm>
                            <a:prstGeom prst="rect">
                              <a:avLst/>
                            </a:prstGeom>
                            <a:noFill/>
                          </wps:spPr>
                          <wps:txb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square" lIns="91440" tIns="45720" rIns="91440" bIns="45720" anchor="t">
                            <a:noAutofit/>
                          </wps:bodyPr>
                        </wps:wsp>
                      </wpg:grpSp>
                    </wpg:wgp>
                  </a:graphicData>
                </a:graphic>
                <wp14:sizeRelH relativeFrom="margin">
                  <wp14:pctWidth>0</wp14:pctWidth>
                </wp14:sizeRelH>
                <wp14:sizeRelV relativeFrom="margin">
                  <wp14:pctHeight>0</wp14:pctHeight>
                </wp14:sizeRelV>
              </wp:anchor>
            </w:drawing>
          </mc:Choice>
          <mc:Fallback>
            <w:pict>
              <v:group id="그룹 66" o:spid="_x0000_s1163" style="position:absolute;left:0;text-align:left;margin-left:21.55pt;margin-top:8.65pt;width:410.5pt;height:394.35pt;z-index:-251632640;mso-position-horizontal-relative:text;mso-position-vertical-relative:text;mso-width-relative:margin;mso-height-relative:margin" coordsize="57775,567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38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9lQSwMECgAAAAAAAAAhAEY0WkWLlQEAi5UBABUAAABkcnMvbWVkaWEvaW1hZ2UyLmpwZWf/2P/g&#10;ABBKRklGAAEBAQDcANwAAP/bAEMAAgEBAQEBAgEBAQICAgICBAMCAgICBQQEAwQGBQYGBgUGBgYH&#10;CQgGBwkHBgYICwgJCgoKCgoGCAsMCwoMCQoKCv/bAEMBAgICAgICBQMDBQoHBgcKCgoKCgoKCgoK&#10;CgoKCgoKCgoKCgoKCgoKCgoKCgoKCgoKCgoKCgoKCgoKCgoKCgoKCv/AABEIAkcFZ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8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ARuGDTPITGMU+igBFQL0paKKACiiigAooooAKCM8EUUUAN8pTy3NCxIhyBTq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gelFFFABRRRQAUm0elLRQAUUUUAFGBnNFFABRRRQAUY&#10;Gc0UUAFBAPBoooAKTaM5xS0UAAAHQUUUUAFMkgRxjHbFPooAiS2VRjPT0FSBFA6UoAHSigAooooA&#10;KKKKACmyRiQbSadRQBGtuinI/lTkQIcin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">
                <v:shape id="그림 60" o:spid="_x0000_s1164" type="#_x0000_t75" alt="텍스트, 도표, 스크린샷, 음식이(가) 표시된 사진&#10;&#10;AI 생성 콘텐츠는 정확하지 않을 수 있습니다." style="position:absolute;left:2962;top:23761;width:54813;height:330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KUfAbGAAAA4gAAAA8AAABkcnMvZG93bnJldi54bWxET01Lw0AQvQv+h2UEb3a3icSSdltEFETw&#10;YCt6nWanSTA7u2S3bfrvnYPg8fG+V5vJD+pEY+oDW5jPDCjiJrieWwufu5e7BaiUkR0OgcnChRJs&#10;1tdXK6xdOPMHnba5VRLCqUYLXc6x1jo1HXlMsxCJhTuE0WMWOLbajXiWcD/owphKe+xZGjqM9NRR&#10;87M9egvx+61MTXsMh/v3otpfvqpontHa25vpcQkq05T/xX/uVyfzy2JuysWDnJBLgkGvf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pR8BsYAAADiAAAADwAAAAAAAAAAAAAA&#10;AACfAgAAZHJzL2Rvd25yZXYueG1sUEsFBgAAAAAEAAQA9wAAAJIDAAAAAA==&#10;">
                  <v:imagedata r:id="rId97" o:title="텍스트, 도표, 스크린샷, 음식이(가) 표시된 사진&#10;&#10;AI 생성 콘텐츠는 정확하지 않을 수 있습니다" croptop="1354f" cropleft="10479f" cropright="8958f"/>
                  <v:path arrowok="t"/>
                </v:shape>
                <v:shape id="그림 58" o:spid="_x0000_s1165" type="#_x0000_t75" alt="텍스트, 도표, 폰트, 스크린샷이(가) 표시된 사진&#10;&#10;AI 생성 콘텐츠는 정확하지 않을 수 있습니다." style="position:absolute;left:29685;top:1481;width:27489;height:205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9FbPHAAAA4wAAAA8AAABkcnMvZG93bnJldi54bWxET81KAzEQvgu+Q5iCN5ttA9uyNi0qKr14&#10;sBbqcbqZbhY3kzVJu+vbG0HwON//rDaj68SFQmw9a5hNCxDEtTctNxr278+3SxAxIRvsPJOGb4qw&#10;WV9frbAyfuA3uuxSI3IIxwo12JT6SspYW3IYp74nztzJB4cpn6GRJuCQw10n50VRSoct5waLPT1a&#10;qj93Z6eh/8LyyZ5rZeV2nx5ehvB6+DhqfTMZ7+9AJBrTv/jPvTV5/nxRLJQqlYLfnzIAcv0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e9FbPHAAAA4wAAAA8AAAAAAAAAAAAA&#10;AAAAnwIAAGRycy9kb3ducmV2LnhtbFBLBQYAAAAABAAEAPcAAACTAwAAAAA=&#10;">
                  <v:imagedata r:id="rId98" o:title="텍스트, 도표, 폰트, 스크린샷이(가) 표시된 사진&#10;&#10;AI 생성 콘텐츠는 정확하지 않을 수 있습니다" croptop="9103f" cropbottom="7657f" cropleft="33092f" cropright="4186f"/>
                  <v:path arrowok="t"/>
                </v:shape>
                <v:shape id="그림 58" o:spid="_x0000_s1166" type="#_x0000_t75" alt="텍스트, 도표, 폰트, 스크린샷이(가) 표시된 사진&#10;&#10;AI 생성 콘텐츠는 정확하지 않을 수 있습니다." style="position:absolute;width:28911;height:220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OXITIAAAA4QAAAA8AAABkcnMvZG93bnJldi54bWxEj81qwzAQhO+BvoPYQm+JLNP84EYJIRBo&#10;IZTGSe+LtbVNpZWx5MR9+ypQ6HGYmW+Y9XZ0VlypD61nDWqWgSCuvGm51nA5H6YrECEiG7SeScMP&#10;BdhuHiZrLIy/8YmuZaxFgnAoUEMTY1dIGaqGHIaZ74iT9+V7hzHJvpamx1uCOyvzLFtIhy2nhQY7&#10;2jdUfZeD0+DLbnjL5fE9fC5YLT+Odqh2Vuunx3H3AiLSGP/Df+1XoyFXSi1X82e4P0pvQG5+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jjlyEyAAAAOEAAAAPAAAAAAAAAAAA&#10;AAAAAJ8CAABkcnMvZG93bnJldi54bWxQSwUGAAAAAAQABAD3AAAAlAMAAAAA&#10;">
                  <v:imagedata r:id="rId99" o:title="텍스트, 도표, 폰트, 스크린샷이(가) 표시된 사진&#10;&#10;AI 생성 콘텐츠는 정확하지 않을 수 있습니다" croptop="5586f" cropbottom="7657f" cropright="35819f"/>
                  <v:path arrowok="t"/>
                </v:shape>
                <v:group id="그룹 55" o:spid="_x0000_s1167" style="position:absolute;left:1416;top:643;width:31960;height:26023" coordsize="31969,260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AIcFoPL&#10;AAAA4gAAAA8AAAAAAAAAAAAAAAAAqgIAAGRycy9kb3ducmV2LnhtbFBLBQYAAAAABAAEAPoAAACi&#10;AwAAAAA=&#10;">
                  <v:group id="그룹 70" o:spid="_x0000_s1168" style="position:absolute;width:3636;height:26022" coordsize="3637,260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u0EV+yQAA&#10;AOEAAAAPAAAAAAAAAAAAAAAAAKoCAABkcnMvZG93bnJldi54bWxQSwUGAAAAAAQABAD6AAAAoAMA&#10;AAAA&#10;">
                    <v:rect id="_x0000_s1169" style="position:absolute;left:95;width:3542;height:35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i1OMgA&#10;AADjAAAADwAAAGRycy9kb3ducmV2LnhtbERPX0vDMBB/F/wO4QTfXOIqq6vLxlAEH3SwOdnr2ZxN&#10;WXMpSbrVb28Ewcf7/b/FanSdOFGIrWcNtxMFgrj2puVGw/79+eYeREzIBjvPpOGbIqyWlxcLrIw/&#10;85ZOu9SIHMKxQg02pb6SMtaWHMaJ74kz9+WDw5TP0EgT8JzDXSenSs2kw5Zzg8WeHi3Vx93gNJSf&#10;T/uhiK+DUXG9+TBhezy8Wa2vr8b1A4hEY/oX/7lfTJ4/nauiLO7KGfz+lAGQy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WLU4yAAAAOMAAAAPAAAAAAAAAAAAAAAAAJgCAABk&#10;cnMvZG93bnJldi54bWxQSwUGAAAAAAQABAD1AAAAjQM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rect id="_x0000_s1170" style="position:absolute;top:22431;width:3542;height:35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WupsgA&#10;AADjAAAADwAAAGRycy9kb3ducmV2LnhtbERP3UvDMBB/F/Y/hBv45tJudpO6bAxF8EGFfcheb83Z&#10;lDWXkqRb/e+NIPh4v+9brgfbigv50DhWkE8yEMSV0w3XCg77l7sHECEia2wdk4JvCrBejW6WWGp3&#10;5S1ddrEWKYRDiQpMjF0pZagMWQwT1xEn7st5izGdvpba4zWF21ZOs2wuLTacGgx29GSoOu96q2Bx&#10;ej70s/DW6yxsPj61356P70ap2/GweQQRaYj/4j/3q07zp0V+X+SzYgG/PyUA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Ra6myAAAAOMAAAAPAAAAAAAAAAAAAAAAAJgCAABk&#10;cnMvZG93bnJldi54bWxQSwUGAAAAAAQABAD1AAAAjQM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group>
                  <v:rect id="_x0000_s1171" style="position:absolute;left:28591;width:3378;height:3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qiFccA&#10;AADiAAAADwAAAGRycy9kb3ducmV2LnhtbERPTWsCMRC9C/0PYQreNFu1KqtRpEXooRW0itdxM90s&#10;biZLktXtv28KhR4f73u57mwtbuRD5VjB0zADQVw4XXGp4Pi5HcxBhIissXZMCr4pwHr10Ftirt2d&#10;93Q7xFKkEA45KjAxNrmUoTBkMQxdQ5y4L+ctxgR9KbXHewq3tRxl2VRarDg1GGzoxVBxPbRWwezy&#10;emzH4b3VWdjsTtrvr+cPo1T/sdssQETq4r/4z/2m0/zxZD6aPM+m8HspYZ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qohXHAAAA4gAAAA8AAAAAAAAAAAAAAAAAmAIAAGRy&#10;cy9kb3ducmV2LnhtbFBLBQYAAAAABAAEAPUAAACMAwAAAAA=&#10;" filled="f" stroked="f">
                    <v:path arrowok="t"/>
                    <v:textbox>
                      <w:txbxContent>
                        <w:p w:rsidR="007126BB" w:rsidRPr="009D010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w10:wrap type="topAndBottom"/>
              </v:group>
            </w:pict>
          </mc:Fallback>
        </mc:AlternateContent>
      </w:r>
      <w:bookmarkStart w:id="28" w:name="_Hlk213973080"/>
    </w:p>
    <w:p w:rsidR="007126BB" w:rsidRPr="007E670E" w:rsidRDefault="007126BB" w:rsidP="007126BB">
      <w:pPr>
        <w:spacing w:after="160" w:line="360" w:lineRule="auto"/>
        <w:jc w:val="both"/>
        <w:rPr>
          <w:rFonts w:eastAsiaTheme="minorEastAsia"/>
          <w:lang w:val="en-US" w:eastAsia="ko-KR"/>
        </w:rPr>
      </w:pPr>
      <w:bookmarkStart w:id="29" w:name="_Hlk215364537"/>
      <w:r w:rsidRPr="007E670E">
        <w:rPr>
          <w:b/>
          <w:bCs/>
          <w:color w:val="000000" w:themeColor="text1"/>
          <w:lang w:val="en-US"/>
        </w:rPr>
        <w:t>Figure</w:t>
      </w:r>
      <w:r w:rsidRPr="007E670E">
        <w:rPr>
          <w:b/>
          <w:bCs/>
          <w:lang w:val="en-US"/>
        </w:rPr>
        <w:t xml:space="preserve"> </w:t>
      </w:r>
      <w:r w:rsidRPr="007E670E">
        <w:rPr>
          <w:rFonts w:eastAsiaTheme="minorEastAsia"/>
          <w:b/>
          <w:bCs/>
          <w:color w:val="000000" w:themeColor="text1"/>
          <w:lang w:val="en-US" w:eastAsia="ko-KR"/>
        </w:rPr>
        <w:t>S</w:t>
      </w:r>
      <w:r w:rsidRPr="007E670E">
        <w:rPr>
          <w:rFonts w:eastAsiaTheme="minorEastAsia" w:hint="eastAsia"/>
          <w:b/>
          <w:bCs/>
          <w:color w:val="000000" w:themeColor="text1"/>
          <w:lang w:val="en-US" w:eastAsia="ko-KR"/>
        </w:rPr>
        <w:t>26</w:t>
      </w:r>
      <w:r w:rsidRPr="007E670E">
        <w:rPr>
          <w:rFonts w:eastAsiaTheme="minorEastAsia"/>
          <w:b/>
          <w:bCs/>
          <w:color w:val="000000" w:themeColor="text1"/>
          <w:lang w:val="en-US" w:eastAsia="ko-KR"/>
        </w:rPr>
        <w:t xml:space="preserve">. </w:t>
      </w:r>
      <w:r w:rsidRPr="007E670E">
        <w:rPr>
          <w:rFonts w:eastAsiaTheme="minorEastAsia"/>
          <w:color w:val="000000" w:themeColor="text1"/>
          <w:lang w:val="en-US" w:eastAsia="ko-KR"/>
        </w:rPr>
        <w:t>FTIR spectr</w:t>
      </w:r>
      <w:r w:rsidRPr="007E670E">
        <w:rPr>
          <w:rFonts w:eastAsiaTheme="minorEastAsia" w:hint="eastAsia"/>
          <w:color w:val="000000" w:themeColor="text1"/>
          <w:lang w:val="en-US" w:eastAsia="ko-KR"/>
        </w:rPr>
        <w:t xml:space="preserve">a of </w:t>
      </w:r>
      <w:r w:rsidRPr="007E670E">
        <w:rPr>
          <w:rFonts w:eastAsiaTheme="minorEastAsia"/>
          <w:color w:val="000000" w:themeColor="text1"/>
          <w:lang w:val="en-US" w:eastAsia="ko-KR"/>
        </w:rPr>
        <w:t>(GOx/TOA-Au NPs)</w:t>
      </w:r>
      <w:r w:rsidRPr="007E670E">
        <w:rPr>
          <w:rFonts w:eastAsiaTheme="minorEastAsia"/>
          <w:color w:val="000000" w:themeColor="text1"/>
          <w:vertAlign w:val="subscript"/>
          <w:lang w:val="en-US" w:eastAsia="ko-KR"/>
        </w:rPr>
        <w:t>m</w:t>
      </w:r>
      <w:r w:rsidRPr="007E670E">
        <w:rPr>
          <w:rFonts w:eastAsiaTheme="minorEastAsia"/>
          <w:color w:val="000000" w:themeColor="text1"/>
          <w:lang w:val="en-US" w:eastAsia="ko-KR"/>
        </w:rPr>
        <w:t xml:space="preserve"> bilayers.</w:t>
      </w:r>
      <w:r w:rsidRPr="007E670E">
        <w:rPr>
          <w:rFonts w:eastAsiaTheme="minorEastAsia" w:hint="eastAsia"/>
          <w:color w:val="000000" w:themeColor="text1"/>
          <w:lang w:val="en-US" w:eastAsia="ko-KR"/>
        </w:rPr>
        <w:t xml:space="preserve"> a</w:t>
      </w:r>
      <w:r w:rsidRPr="007E670E">
        <w:rPr>
          <w:rFonts w:eastAsiaTheme="minorEastAsia"/>
          <w:color w:val="000000" w:themeColor="text1"/>
          <w:lang w:val="en-US" w:eastAsia="ko-KR"/>
        </w:rPr>
        <w:t xml:space="preserve">) </w:t>
      </w:r>
      <w:r w:rsidRPr="007E670E">
        <w:rPr>
          <w:lang w:val="en-US"/>
        </w:rPr>
        <w:t>FTIR spectrum of GOx showing characteristic amide A</w:t>
      </w:r>
      <w:r w:rsidRPr="007E670E">
        <w:rPr>
          <w:rFonts w:eastAsiaTheme="minorEastAsia"/>
          <w:color w:val="000000" w:themeColor="text1"/>
          <w:lang w:val="en-US" w:eastAsia="ko-KR"/>
        </w:rPr>
        <w:t xml:space="preserve"> (3280 cm</w:t>
      </w:r>
      <w:r w:rsidRPr="007E670E">
        <w:rPr>
          <w:rFonts w:eastAsiaTheme="minorEastAsia"/>
          <w:color w:val="000000" w:themeColor="text1"/>
          <w:vertAlign w:val="superscript"/>
          <w:lang w:val="en-US" w:eastAsia="ko-KR"/>
        </w:rPr>
        <w:t>−1</w:t>
      </w:r>
      <w:r w:rsidRPr="007E670E">
        <w:rPr>
          <w:rFonts w:eastAsiaTheme="minorEastAsia"/>
          <w:color w:val="000000" w:themeColor="text1"/>
          <w:lang w:val="en-US" w:eastAsia="ko-KR"/>
        </w:rPr>
        <w:t>), amide I (1666 cm</w:t>
      </w:r>
      <w:r w:rsidRPr="007E670E">
        <w:rPr>
          <w:color w:val="000000"/>
          <w:vertAlign w:val="superscript"/>
          <w:lang w:val="en-US"/>
        </w:rPr>
        <w:t>−</w:t>
      </w:r>
      <w:r w:rsidRPr="007E670E">
        <w:rPr>
          <w:rFonts w:eastAsia="Malgun Gothic"/>
          <w:color w:val="000000"/>
          <w:vertAlign w:val="superscript"/>
          <w:lang w:val="en-US"/>
        </w:rPr>
        <w:t>1</w:t>
      </w:r>
      <w:r w:rsidRPr="007E670E">
        <w:rPr>
          <w:rFonts w:eastAsiaTheme="minorEastAsia"/>
          <w:color w:val="000000" w:themeColor="text1"/>
          <w:lang w:val="en-US" w:eastAsia="ko-KR"/>
        </w:rPr>
        <w:t>) and amide II (1549 cm</w:t>
      </w:r>
      <w:r w:rsidRPr="007E670E">
        <w:rPr>
          <w:color w:val="000000"/>
          <w:vertAlign w:val="superscript"/>
          <w:lang w:val="en-US"/>
        </w:rPr>
        <w:t>−</w:t>
      </w:r>
      <w:r w:rsidRPr="007E670E">
        <w:rPr>
          <w:rFonts w:eastAsia="Malgun Gothic"/>
          <w:color w:val="000000"/>
          <w:vertAlign w:val="superscript"/>
          <w:lang w:val="en-US"/>
        </w:rPr>
        <w:t>1</w:t>
      </w:r>
      <w:r w:rsidRPr="007E670E">
        <w:rPr>
          <w:rFonts w:eastAsiaTheme="minorEastAsia"/>
          <w:color w:val="000000" w:themeColor="text1"/>
          <w:lang w:val="en-US" w:eastAsia="ko-KR"/>
        </w:rPr>
        <w:t>) bands.</w:t>
      </w:r>
      <w:r w:rsidRPr="007E670E">
        <w:rPr>
          <w:rFonts w:eastAsiaTheme="minorEastAsia"/>
          <w:bCs/>
          <w:iCs/>
          <w:color w:val="000000" w:themeColor="text1"/>
          <w:vertAlign w:val="superscript"/>
          <w:lang w:val="en-US" w:eastAsia="ko-KR"/>
        </w:rPr>
        <w:t>[</w:t>
      </w:r>
      <w:r w:rsidRPr="007E670E">
        <w:rPr>
          <w:rFonts w:eastAsiaTheme="minorEastAsia" w:hint="eastAsia"/>
          <w:bCs/>
          <w:iCs/>
          <w:color w:val="000000" w:themeColor="text1"/>
          <w:vertAlign w:val="superscript"/>
          <w:lang w:val="en-US" w:eastAsia="ko-KR"/>
        </w:rPr>
        <w:t>S</w:t>
      </w:r>
      <w:r w:rsidRPr="007E670E">
        <w:rPr>
          <w:rFonts w:eastAsiaTheme="minorEastAsia"/>
          <w:bCs/>
          <w:iCs/>
          <w:color w:val="000000" w:themeColor="text1"/>
          <w:vertAlign w:val="superscript"/>
          <w:lang w:val="en-US" w:eastAsia="ko-KR"/>
        </w:rPr>
        <w:t>7</w:t>
      </w:r>
      <w:r w:rsidRPr="007E670E">
        <w:rPr>
          <w:rFonts w:eastAsiaTheme="minorEastAsia" w:hint="eastAsia"/>
          <w:color w:val="000000" w:themeColor="text1"/>
          <w:vertAlign w:val="superscript"/>
          <w:lang w:val="en-US" w:eastAsia="ko-KR"/>
        </w:rPr>
        <w:t>,S</w:t>
      </w:r>
      <w:r w:rsidRPr="007E670E">
        <w:rPr>
          <w:rFonts w:eastAsiaTheme="minorEastAsia"/>
          <w:color w:val="000000" w:themeColor="text1"/>
          <w:vertAlign w:val="superscript"/>
          <w:lang w:val="en-US" w:eastAsia="ko-KR"/>
        </w:rPr>
        <w:t>8</w:t>
      </w:r>
      <w:r w:rsidRPr="007E670E">
        <w:rPr>
          <w:rFonts w:eastAsiaTheme="minorEastAsia"/>
          <w:bCs/>
          <w:iCs/>
          <w:color w:val="000000" w:themeColor="text1"/>
          <w:vertAlign w:val="superscript"/>
          <w:lang w:val="en-US" w:eastAsia="ko-KR"/>
        </w:rPr>
        <w:t>]</w:t>
      </w:r>
      <w:r w:rsidRPr="007E670E">
        <w:rPr>
          <w:rFonts w:eastAsiaTheme="minorEastAsia" w:hint="eastAsia"/>
          <w:color w:val="000000" w:themeColor="text1"/>
          <w:lang w:val="en-US" w:eastAsia="ko-KR"/>
        </w:rPr>
        <w:t xml:space="preserve"> b)</w:t>
      </w:r>
      <w:r w:rsidRPr="007E670E">
        <w:rPr>
          <w:rFonts w:eastAsiaTheme="minorEastAsia"/>
          <w:color w:val="000000" w:themeColor="text1"/>
          <w:lang w:val="en-US" w:eastAsia="ko-KR"/>
        </w:rPr>
        <w:t xml:space="preserve"> FTIR spectr</w:t>
      </w:r>
      <w:r w:rsidRPr="007E670E">
        <w:rPr>
          <w:rFonts w:eastAsiaTheme="minorEastAsia" w:hint="eastAsia"/>
          <w:color w:val="000000" w:themeColor="text1"/>
          <w:lang w:val="en-US" w:eastAsia="ko-KR"/>
        </w:rPr>
        <w:t>um</w:t>
      </w:r>
      <w:r w:rsidRPr="007E670E">
        <w:rPr>
          <w:rFonts w:eastAsiaTheme="minorEastAsia"/>
          <w:color w:val="000000" w:themeColor="text1"/>
          <w:lang w:val="en-US" w:eastAsia="ko-KR"/>
        </w:rPr>
        <w:t xml:space="preserve"> of TOA-Au NPs </w:t>
      </w:r>
      <w:r w:rsidRPr="007E670E">
        <w:rPr>
          <w:lang w:val="en-US"/>
        </w:rPr>
        <w:t xml:space="preserve">exhibiting absorbance peaks </w:t>
      </w:r>
      <w:r w:rsidRPr="007E670E">
        <w:rPr>
          <w:rFonts w:eastAsiaTheme="minorEastAsia"/>
          <w:color w:val="000000" w:themeColor="text1"/>
          <w:lang w:val="en-US" w:eastAsia="ko-KR"/>
        </w:rPr>
        <w:t>at 2</w:t>
      </w:r>
      <w:r w:rsidRPr="007E670E">
        <w:rPr>
          <w:rFonts w:eastAsiaTheme="minorEastAsia" w:hint="eastAsia"/>
          <w:color w:val="000000" w:themeColor="text1"/>
          <w:lang w:val="en-US" w:eastAsia="ko-KR"/>
        </w:rPr>
        <w:t>850 c</w:t>
      </w:r>
      <w:r w:rsidRPr="007E670E">
        <w:rPr>
          <w:rFonts w:eastAsiaTheme="minorEastAsia"/>
          <w:color w:val="000000" w:themeColor="text1"/>
          <w:lang w:val="en-US" w:eastAsia="ko-KR"/>
        </w:rPr>
        <w:t>m</w:t>
      </w:r>
      <w:r w:rsidRPr="007E670E">
        <w:rPr>
          <w:color w:val="000000"/>
          <w:vertAlign w:val="superscript"/>
          <w:lang w:val="en-US"/>
        </w:rPr>
        <w:t>−</w:t>
      </w:r>
      <w:r w:rsidRPr="007E670E">
        <w:rPr>
          <w:rFonts w:eastAsia="Malgun Gothic"/>
          <w:color w:val="000000"/>
          <w:vertAlign w:val="superscript"/>
          <w:lang w:val="en-US"/>
        </w:rPr>
        <w:t>1</w:t>
      </w:r>
      <w:r w:rsidRPr="007E670E">
        <w:rPr>
          <w:rFonts w:eastAsiaTheme="minorEastAsia"/>
          <w:color w:val="000000" w:themeColor="text1"/>
          <w:lang w:val="en-US" w:eastAsia="ko-KR"/>
        </w:rPr>
        <w:t xml:space="preserve"> and 2</w:t>
      </w:r>
      <w:r w:rsidRPr="007E670E">
        <w:rPr>
          <w:rFonts w:eastAsiaTheme="minorEastAsia" w:hint="eastAsia"/>
          <w:color w:val="000000" w:themeColor="text1"/>
          <w:lang w:val="en-US" w:eastAsia="ko-KR"/>
        </w:rPr>
        <w:t>920 c</w:t>
      </w:r>
      <w:r w:rsidRPr="007E670E">
        <w:rPr>
          <w:rFonts w:eastAsiaTheme="minorEastAsia"/>
          <w:color w:val="000000" w:themeColor="text1"/>
          <w:lang w:val="en-US" w:eastAsia="ko-KR"/>
        </w:rPr>
        <w:t>m</w:t>
      </w:r>
      <w:r w:rsidRPr="007E670E">
        <w:rPr>
          <w:color w:val="000000"/>
          <w:vertAlign w:val="superscript"/>
          <w:lang w:val="en-US"/>
        </w:rPr>
        <w:t>−</w:t>
      </w:r>
      <w:r w:rsidRPr="007E670E">
        <w:rPr>
          <w:rFonts w:eastAsia="Malgun Gothic"/>
          <w:color w:val="000000"/>
          <w:vertAlign w:val="superscript"/>
          <w:lang w:val="en-US"/>
        </w:rPr>
        <w:t>1</w:t>
      </w:r>
      <w:r w:rsidRPr="007E670E">
        <w:rPr>
          <w:rFonts w:eastAsiaTheme="minorEastAsia"/>
          <w:color w:val="000000" w:themeColor="text1"/>
          <w:lang w:val="en-US" w:eastAsia="ko-KR"/>
        </w:rPr>
        <w:t xml:space="preserve"> from C–H stretching and at 1466</w:t>
      </w:r>
      <w:r w:rsidRPr="007E670E">
        <w:rPr>
          <w:rFonts w:eastAsiaTheme="minorEastAsia" w:hint="eastAsia"/>
          <w:color w:val="000000" w:themeColor="text1"/>
          <w:lang w:val="en-US" w:eastAsia="ko-KR"/>
        </w:rPr>
        <w:t xml:space="preserve"> cm</w:t>
      </w:r>
      <w:r w:rsidRPr="007E670E">
        <w:rPr>
          <w:color w:val="000000"/>
          <w:vertAlign w:val="superscript"/>
          <w:lang w:val="en-US"/>
        </w:rPr>
        <w:t>−</w:t>
      </w:r>
      <w:r w:rsidRPr="007E670E">
        <w:rPr>
          <w:rFonts w:eastAsia="Malgun Gothic"/>
          <w:color w:val="000000"/>
          <w:vertAlign w:val="superscript"/>
          <w:lang w:val="en-US"/>
        </w:rPr>
        <w:t>1</w:t>
      </w:r>
      <w:r w:rsidRPr="007E670E">
        <w:rPr>
          <w:rFonts w:eastAsiaTheme="minorEastAsia"/>
          <w:color w:val="000000" w:themeColor="text1"/>
          <w:lang w:val="en-US" w:eastAsia="ko-KR"/>
        </w:rPr>
        <w:t xml:space="preserve"> from C–H bending of the long alkyl chains in TOA ligands.</w:t>
      </w:r>
      <w:r w:rsidRPr="007E670E">
        <w:rPr>
          <w:rFonts w:eastAsiaTheme="minorEastAsia" w:hint="eastAsia"/>
          <w:color w:val="000000" w:themeColor="text1"/>
          <w:lang w:val="en-US" w:eastAsia="ko-KR"/>
        </w:rPr>
        <w:t xml:space="preserve"> c</w:t>
      </w:r>
      <w:r w:rsidRPr="007E670E">
        <w:rPr>
          <w:rFonts w:eastAsiaTheme="minorEastAsia"/>
          <w:color w:val="000000" w:themeColor="text1"/>
          <w:lang w:val="en-US" w:eastAsia="ko-KR"/>
        </w:rPr>
        <w:t>)</w:t>
      </w:r>
      <w:r w:rsidRPr="007E670E">
        <w:rPr>
          <w:rFonts w:eastAsiaTheme="minorEastAsia" w:hint="eastAsia"/>
          <w:color w:val="000000" w:themeColor="text1"/>
          <w:lang w:val="en-US" w:eastAsia="ko-KR"/>
        </w:rPr>
        <w:t xml:space="preserve"> </w:t>
      </w:r>
      <w:r w:rsidRPr="007E670E">
        <w:rPr>
          <w:rFonts w:eastAsiaTheme="minorEastAsia"/>
          <w:color w:val="000000" w:themeColor="text1"/>
          <w:lang w:val="en-US" w:eastAsia="ko-KR"/>
        </w:rPr>
        <w:t>FTIR spectr</w:t>
      </w:r>
      <w:r w:rsidRPr="007E670E">
        <w:rPr>
          <w:rFonts w:eastAsiaTheme="minorEastAsia" w:hint="eastAsia"/>
          <w:color w:val="000000" w:themeColor="text1"/>
          <w:lang w:val="en-US" w:eastAsia="ko-KR"/>
        </w:rPr>
        <w:t>a</w:t>
      </w:r>
      <w:r w:rsidRPr="007E670E">
        <w:rPr>
          <w:rFonts w:eastAsiaTheme="minorEastAsia"/>
          <w:color w:val="000000" w:themeColor="text1"/>
          <w:lang w:val="en-US" w:eastAsia="ko-KR"/>
        </w:rPr>
        <w:t xml:space="preserve"> and schematic illustration of (GOx/TOA-Au NPs)</w:t>
      </w:r>
      <w:r w:rsidRPr="007E670E">
        <w:rPr>
          <w:rFonts w:eastAsiaTheme="minorEastAsia"/>
          <w:color w:val="000000" w:themeColor="text1"/>
          <w:vertAlign w:val="subscript"/>
          <w:lang w:val="en-US" w:eastAsia="ko-KR"/>
        </w:rPr>
        <w:t>m</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multilayer</w:t>
      </w:r>
      <w:r w:rsidRPr="007E670E">
        <w:rPr>
          <w:rFonts w:eastAsiaTheme="minorEastAsia"/>
          <w:color w:val="000000" w:themeColor="text1"/>
          <w:lang w:val="en-US" w:eastAsia="ko-KR"/>
        </w:rPr>
        <w:t>s</w:t>
      </w:r>
      <w:r w:rsidRPr="007E670E">
        <w:rPr>
          <w:rFonts w:eastAsiaTheme="minorEastAsia" w:hint="eastAsia"/>
          <w:color w:val="000000" w:themeColor="text1"/>
          <w:lang w:val="en-US" w:eastAsia="ko-KR"/>
        </w:rPr>
        <w:t xml:space="preserve"> as a function of bilayer number</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 xml:space="preserve">The </w:t>
      </w:r>
      <w:r w:rsidRPr="007E670E">
        <w:rPr>
          <w:lang w:val="en-US"/>
        </w:rPr>
        <w:t>N–H stretching peaks</w:t>
      </w:r>
      <w:r w:rsidRPr="007E670E">
        <w:rPr>
          <w:rFonts w:eastAsiaTheme="minorEastAsia" w:hint="eastAsia"/>
          <w:lang w:val="en-US" w:eastAsia="ko-KR"/>
        </w:rPr>
        <w:t xml:space="preserve"> (at </w:t>
      </w:r>
      <w:r w:rsidRPr="007E670E">
        <w:rPr>
          <w:rFonts w:eastAsiaTheme="minorEastAsia"/>
          <w:color w:val="000000" w:themeColor="text1"/>
          <w:lang w:val="en-US" w:eastAsia="ko-KR"/>
        </w:rPr>
        <w:t>3280 cm</w:t>
      </w:r>
      <w:r w:rsidRPr="007E670E">
        <w:rPr>
          <w:rFonts w:eastAsiaTheme="minorEastAsia"/>
          <w:color w:val="000000" w:themeColor="text1"/>
          <w:vertAlign w:val="superscript"/>
          <w:lang w:val="en-US" w:eastAsia="ko-KR"/>
        </w:rPr>
        <w:t>−1</w:t>
      </w:r>
      <w:r w:rsidRPr="007E670E">
        <w:rPr>
          <w:rFonts w:eastAsiaTheme="minorEastAsia" w:hint="eastAsia"/>
          <w:lang w:val="en-US" w:eastAsia="ko-KR"/>
        </w:rPr>
        <w:t>) originating from amide A</w:t>
      </w:r>
      <w:r w:rsidRPr="007E670E">
        <w:rPr>
          <w:lang w:val="en-US"/>
        </w:rPr>
        <w:t xml:space="preserve"> are prominent </w:t>
      </w:r>
      <w:r w:rsidRPr="007E670E">
        <w:rPr>
          <w:rFonts w:eastAsiaTheme="minorEastAsia" w:hint="eastAsia"/>
          <w:lang w:val="en-US" w:eastAsia="ko-KR"/>
        </w:rPr>
        <w:t>at</w:t>
      </w:r>
      <w:r w:rsidRPr="007E670E">
        <w:rPr>
          <w:lang w:val="en-US"/>
        </w:rPr>
        <w:t xml:space="preserve"> half-integer bilayer</w:t>
      </w:r>
      <w:r w:rsidRPr="007E670E">
        <w:rPr>
          <w:rFonts w:eastAsiaTheme="minorEastAsia" w:hint="eastAsia"/>
          <w:lang w:val="en-US" w:eastAsia="ko-KR"/>
        </w:rPr>
        <w:t xml:space="preserve"> number</w:t>
      </w:r>
      <w:r w:rsidRPr="007E670E">
        <w:rPr>
          <w:lang w:val="en-US"/>
        </w:rPr>
        <w:t xml:space="preserve"> (m = 0.5 and 1.5), whereas their intensity markedly decreases </w:t>
      </w:r>
      <w:r w:rsidRPr="007E670E">
        <w:rPr>
          <w:rFonts w:eastAsiaTheme="minorEastAsia" w:hint="eastAsia"/>
          <w:lang w:val="en-US" w:eastAsia="ko-KR"/>
        </w:rPr>
        <w:t>at</w:t>
      </w:r>
      <w:r w:rsidRPr="007E670E">
        <w:rPr>
          <w:lang w:val="en-US"/>
        </w:rPr>
        <w:t xml:space="preserve"> integer bilayer</w:t>
      </w:r>
      <w:r w:rsidRPr="007E670E">
        <w:rPr>
          <w:rFonts w:eastAsiaTheme="minorEastAsia" w:hint="eastAsia"/>
          <w:lang w:val="en-US" w:eastAsia="ko-KR"/>
        </w:rPr>
        <w:t xml:space="preserve"> number</w:t>
      </w:r>
      <w:r w:rsidRPr="007E670E">
        <w:rPr>
          <w:lang w:val="en-US"/>
        </w:rPr>
        <w:t xml:space="preserve"> (m = 1 and 2)</w:t>
      </w:r>
      <w:r w:rsidRPr="007E670E">
        <w:rPr>
          <w:rFonts w:eastAsiaTheme="minorEastAsia" w:hint="eastAsia"/>
          <w:lang w:val="en-US" w:eastAsia="ko-KR"/>
        </w:rPr>
        <w:t xml:space="preserve">. These results imply the ligand exchange reaction between pristine TOA ligands (bound to the Au NP surface) and amino acid groups (particularly, amine moieties of amino acid groups) of GOx. </w:t>
      </w:r>
    </w:p>
    <w:bookmarkEnd w:id="29"/>
    <w:p w:rsidR="007126BB" w:rsidRPr="007E670E" w:rsidRDefault="007126BB" w:rsidP="007126BB">
      <w:pPr>
        <w:spacing w:after="160" w:line="480" w:lineRule="auto"/>
        <w:jc w:val="center"/>
        <w:rPr>
          <w:rFonts w:eastAsiaTheme="minorEastAsia"/>
          <w:bCs/>
          <w:color w:val="000000" w:themeColor="text1"/>
          <w:lang w:val="en-US" w:eastAsia="ko-KR"/>
        </w:rPr>
      </w:pPr>
      <w:r w:rsidRPr="007E670E">
        <w:rPr>
          <w:noProof/>
          <w:lang w:val="en-US" w:eastAsia="en-US"/>
          <w14:ligatures w14:val="standardContextual"/>
        </w:rPr>
        <w:lastRenderedPageBreak/>
        <w:drawing>
          <wp:inline distT="0" distB="0" distL="0" distR="0" wp14:anchorId="73DC7DAE" wp14:editId="6CCE5F44">
            <wp:extent cx="4874004" cy="2741560"/>
            <wp:effectExtent l="0" t="0" r="3175" b="1905"/>
            <wp:docPr id="281522413" name="그림 1" descr="텍스트, 폰트, 라인, 도표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28899" name="그림 1" descr="텍스트, 폰트, 라인, 도표이(가) 표시된 사진&#10;&#10;AI 생성 콘텐츠는 정확하지 않을 수 있습니다."/>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4880243" cy="2745069"/>
                    </a:xfrm>
                    <a:prstGeom prst="rect">
                      <a:avLst/>
                    </a:prstGeom>
                  </pic:spPr>
                </pic:pic>
              </a:graphicData>
            </a:graphic>
          </wp:inline>
        </w:drawing>
      </w:r>
    </w:p>
    <w:p w:rsidR="007126BB" w:rsidRPr="007E670E" w:rsidRDefault="007126BB" w:rsidP="007126BB">
      <w:pPr>
        <w:spacing w:after="160" w:line="480" w:lineRule="auto"/>
        <w:jc w:val="both"/>
        <w:rPr>
          <w:rFonts w:eastAsiaTheme="minorEastAsia"/>
          <w:b/>
          <w:bCs/>
          <w:lang w:eastAsia="ko-KR"/>
        </w:rPr>
      </w:pPr>
    </w:p>
    <w:p w:rsidR="007126BB" w:rsidRPr="007E670E" w:rsidRDefault="007126BB" w:rsidP="007126BB">
      <w:pPr>
        <w:spacing w:after="160" w:line="360" w:lineRule="auto"/>
        <w:jc w:val="both"/>
        <w:rPr>
          <w:rFonts w:eastAsiaTheme="minorEastAsia"/>
          <w:spacing w:val="3"/>
          <w:lang w:val="en-US" w:eastAsia="ko-KR"/>
        </w:rPr>
      </w:pPr>
      <w:bookmarkStart w:id="30" w:name="_Hlk215364056"/>
      <w:r w:rsidRPr="007E670E">
        <w:rPr>
          <w:b/>
          <w:bCs/>
          <w:lang w:val="en-US"/>
        </w:rPr>
        <w:t>Figure S</w:t>
      </w:r>
      <w:r w:rsidRPr="007E670E">
        <w:rPr>
          <w:rFonts w:eastAsiaTheme="minorEastAsia" w:hint="eastAsia"/>
          <w:b/>
          <w:bCs/>
          <w:lang w:val="en-US" w:eastAsia="ko-KR"/>
        </w:rPr>
        <w:t>27</w:t>
      </w:r>
      <w:r w:rsidRPr="007E670E">
        <w:rPr>
          <w:b/>
          <w:bCs/>
          <w:lang w:val="en-US"/>
        </w:rPr>
        <w:t xml:space="preserve">. </w:t>
      </w:r>
      <w:r w:rsidRPr="007E670E">
        <w:rPr>
          <w:lang w:val="en-US"/>
        </w:rPr>
        <w:t>Frequency shift (–</w:t>
      </w:r>
      <w:r w:rsidRPr="007E670E">
        <w:t>Δ</w:t>
      </w:r>
      <w:r w:rsidRPr="007E670E">
        <w:rPr>
          <w:lang w:val="en-US"/>
        </w:rPr>
        <w:t>F) and the corresponding adsorbed mass (</w:t>
      </w:r>
      <w:r w:rsidRPr="007E670E">
        <w:t>Δ</w:t>
      </w:r>
      <w:r w:rsidRPr="007E670E">
        <w:rPr>
          <w:lang w:val="en-US"/>
        </w:rPr>
        <w:t>m) measured during the sequential LbL assembly of GOx (red) and TOA</w:t>
      </w:r>
      <w:r w:rsidRPr="007E670E">
        <w:rPr>
          <w:rFonts w:eastAsiaTheme="minorEastAsia" w:hint="eastAsia"/>
          <w:lang w:val="en-US" w:eastAsia="ko-KR"/>
        </w:rPr>
        <w:t>-</w:t>
      </w:r>
      <w:r w:rsidRPr="007E670E">
        <w:rPr>
          <w:lang w:val="en-US"/>
        </w:rPr>
        <w:t xml:space="preserve">Au NP (black) for bilayer numbers </w:t>
      </w:r>
      <w:r w:rsidRPr="007E670E">
        <w:rPr>
          <w:rFonts w:hint="eastAsia"/>
          <w:lang w:val="en-US"/>
        </w:rPr>
        <w:t>m = 0~10.</w:t>
      </w:r>
    </w:p>
    <w:bookmarkEnd w:id="30"/>
    <w:p w:rsidR="007126BB" w:rsidRPr="007E670E" w:rsidRDefault="007126BB" w:rsidP="007126BB">
      <w:pPr>
        <w:spacing w:after="160" w:line="480" w:lineRule="auto"/>
        <w:jc w:val="both"/>
        <w:rPr>
          <w:rFonts w:eastAsiaTheme="minorEastAsia"/>
          <w:lang w:val="en-US" w:eastAsia="ko-KR"/>
        </w:rPr>
      </w:pPr>
    </w:p>
    <w:bookmarkEnd w:id="28"/>
    <w:p w:rsidR="007126BB" w:rsidRPr="007E670E" w:rsidRDefault="007126BB" w:rsidP="007126BB">
      <w:pPr>
        <w:rPr>
          <w:rFonts w:eastAsiaTheme="minorEastAsia"/>
          <w:lang w:val="en-US" w:eastAsia="ko-KR"/>
        </w:rPr>
      </w:pPr>
      <w:r w:rsidRPr="007E670E">
        <w:rPr>
          <w:rFonts w:eastAsiaTheme="minorEastAsia"/>
          <w:lang w:val="en-US" w:eastAsia="ko-KR"/>
        </w:rPr>
        <w:br w:type="page"/>
      </w:r>
    </w:p>
    <w:p w:rsidR="007126BB" w:rsidRPr="007E670E" w:rsidRDefault="007126BB" w:rsidP="007126BB">
      <w:pPr>
        <w:spacing w:after="160" w:line="259" w:lineRule="auto"/>
        <w:jc w:val="both"/>
        <w:rPr>
          <w:rFonts w:eastAsiaTheme="minorEastAsia"/>
          <w:lang w:val="en-US" w:eastAsia="ko-KR"/>
        </w:rPr>
      </w:pPr>
      <w:r w:rsidRPr="007E670E">
        <w:rPr>
          <w:rFonts w:eastAsiaTheme="minorEastAsia"/>
          <w:noProof/>
          <w:lang w:val="en-US" w:eastAsia="en-US"/>
        </w:rPr>
        <w:lastRenderedPageBreak/>
        <mc:AlternateContent>
          <mc:Choice Requires="wpg">
            <w:drawing>
              <wp:anchor distT="0" distB="0" distL="114300" distR="114300" simplePos="0" relativeHeight="251671552" behindDoc="0" locked="0" layoutInCell="1" allowOverlap="1" wp14:anchorId="4429927D" wp14:editId="09E596B6">
                <wp:simplePos x="0" y="0"/>
                <wp:positionH relativeFrom="column">
                  <wp:posOffset>-24130</wp:posOffset>
                </wp:positionH>
                <wp:positionV relativeFrom="paragraph">
                  <wp:posOffset>4445</wp:posOffset>
                </wp:positionV>
                <wp:extent cx="5810250" cy="4657090"/>
                <wp:effectExtent l="0" t="0" r="0" b="0"/>
                <wp:wrapSquare wrapText="bothSides"/>
                <wp:docPr id="1500504060" name="그룹 67"/>
                <wp:cNvGraphicFramePr/>
                <a:graphic xmlns:a="http://schemas.openxmlformats.org/drawingml/2006/main">
                  <a:graphicData uri="http://schemas.microsoft.com/office/word/2010/wordprocessingGroup">
                    <wpg:wgp>
                      <wpg:cNvGrpSpPr/>
                      <wpg:grpSpPr>
                        <a:xfrm>
                          <a:off x="0" y="0"/>
                          <a:ext cx="5810250" cy="4657090"/>
                          <a:chOff x="0" y="0"/>
                          <a:chExt cx="5815877" cy="4662964"/>
                        </a:xfrm>
                      </wpg:grpSpPr>
                      <pic:pic xmlns:pic="http://schemas.openxmlformats.org/drawingml/2006/picture">
                        <pic:nvPicPr>
                          <pic:cNvPr id="403172189" name="그림 66"/>
                          <pic:cNvPicPr>
                            <a:picLocks noChangeAspect="1"/>
                          </pic:cNvPicPr>
                        </pic:nvPicPr>
                        <pic:blipFill rotWithShape="1">
                          <a:blip r:embed="rId101" cstate="print">
                            <a:extLst>
                              <a:ext uri="{28A0092B-C50C-407E-A947-70E740481C1C}">
                                <a14:useLocalDpi xmlns:a14="http://schemas.microsoft.com/office/drawing/2010/main" val="0"/>
                              </a:ext>
                            </a:extLst>
                          </a:blip>
                          <a:srcRect l="5621" t="4225" r="6893" b="5839"/>
                          <a:stretch>
                            <a:fillRect/>
                          </a:stretch>
                        </pic:blipFill>
                        <pic:spPr bwMode="auto">
                          <a:xfrm>
                            <a:off x="3095415" y="229272"/>
                            <a:ext cx="2720462" cy="207095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68155039" name="그림 62"/>
                          <pic:cNvPicPr>
                            <a:picLocks noChangeAspect="1"/>
                          </pic:cNvPicPr>
                        </pic:nvPicPr>
                        <pic:blipFill rotWithShape="1">
                          <a:blip r:embed="rId102" cstate="print">
                            <a:extLst>
                              <a:ext uri="{28A0092B-C50C-407E-A947-70E740481C1C}">
                                <a14:useLocalDpi xmlns:a14="http://schemas.microsoft.com/office/drawing/2010/main" val="0"/>
                              </a:ext>
                            </a:extLst>
                          </a:blip>
                          <a:srcRect l="6471" t="4997" r="7412" b="4178"/>
                          <a:stretch>
                            <a:fillRect/>
                          </a:stretch>
                        </pic:blipFill>
                        <pic:spPr bwMode="auto">
                          <a:xfrm>
                            <a:off x="215323" y="243674"/>
                            <a:ext cx="2679731" cy="209283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289914441" name="그림 64"/>
                          <pic:cNvPicPr>
                            <a:picLocks noChangeAspect="1"/>
                          </pic:cNvPicPr>
                        </pic:nvPicPr>
                        <pic:blipFill rotWithShape="1">
                          <a:blip r:embed="rId103" cstate="print">
                            <a:extLst>
                              <a:ext uri="{28A0092B-C50C-407E-A947-70E740481C1C}">
                                <a14:useLocalDpi xmlns:a14="http://schemas.microsoft.com/office/drawing/2010/main" val="0"/>
                              </a:ext>
                            </a:extLst>
                          </a:blip>
                          <a:srcRect l="3841" t="9384" r="6500" b="1745"/>
                          <a:stretch>
                            <a:fillRect/>
                          </a:stretch>
                        </pic:blipFill>
                        <pic:spPr bwMode="auto">
                          <a:xfrm>
                            <a:off x="188473" y="2603029"/>
                            <a:ext cx="2805273" cy="2059935"/>
                          </a:xfrm>
                          <a:prstGeom prst="rect">
                            <a:avLst/>
                          </a:prstGeom>
                          <a:noFill/>
                          <a:ln>
                            <a:noFill/>
                          </a:ln>
                        </pic:spPr>
                      </pic:pic>
                      <wpg:grpSp>
                        <wpg:cNvPr id="650180452" name="그룹 97"/>
                        <wpg:cNvGrpSpPr/>
                        <wpg:grpSpPr>
                          <a:xfrm>
                            <a:off x="0" y="0"/>
                            <a:ext cx="3174399" cy="2736065"/>
                            <a:chOff x="-188409" y="-24978"/>
                            <a:chExt cx="3178492" cy="2739698"/>
                          </a:xfrm>
                        </wpg:grpSpPr>
                        <wps:wsp>
                          <wps:cNvPr id="605304114" name="shape1027"/>
                          <wps:cNvSpPr>
                            <a:spLocks/>
                          </wps:cNvSpPr>
                          <wps:spPr>
                            <a:xfrm>
                              <a:off x="-132876" y="-24978"/>
                              <a:ext cx="272415" cy="295910"/>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none" lIns="91440" tIns="45720" rIns="91440" bIns="45720" anchor="t">
                            <a:spAutoFit/>
                          </wps:bodyPr>
                        </wps:wsp>
                        <wps:wsp>
                          <wps:cNvPr id="1724662269" name="shape1027"/>
                          <wps:cNvSpPr>
                            <a:spLocks/>
                          </wps:cNvSpPr>
                          <wps:spPr>
                            <a:xfrm>
                              <a:off x="-188409" y="2418810"/>
                              <a:ext cx="262255" cy="295910"/>
                            </a:xfrm>
                            <a:prstGeom prst="rect">
                              <a:avLst/>
                            </a:prstGeom>
                            <a:noFill/>
                          </wps:spPr>
                          <wps:txbx>
                            <w:txbxContent>
                              <w:p w:rsidR="007126BB" w:rsidRPr="00B95D49" w:rsidRDefault="007126BB" w:rsidP="007126BB">
                                <w:pPr>
                                  <w:rPr>
                                    <w:sz w:val="28"/>
                                    <w:szCs w:val="28"/>
                                  </w:rPr>
                                </w:pPr>
                                <w:r>
                                  <w:rPr>
                                    <w:b/>
                                    <w:bCs/>
                                    <w:color w:val="000000"/>
                                    <w:kern w:val="24"/>
                                    <w:sz w:val="28"/>
                                    <w:szCs w:val="28"/>
                                  </w:rPr>
                                  <w:t>c</w:t>
                                </w:r>
                              </w:p>
                            </w:txbxContent>
                          </wps:txbx>
                          <wps:bodyPr rot="0" vert="horz" wrap="none" lIns="91440" tIns="45720" rIns="91440" bIns="45720" anchor="t">
                            <a:spAutoFit/>
                          </wps:bodyPr>
                        </wps:wsp>
                        <wps:wsp>
                          <wps:cNvPr id="859006429" name="shape1027"/>
                          <wps:cNvSpPr>
                            <a:spLocks/>
                          </wps:cNvSpPr>
                          <wps:spPr>
                            <a:xfrm>
                              <a:off x="2708143" y="48030"/>
                              <a:ext cx="281940" cy="295910"/>
                            </a:xfrm>
                            <a:prstGeom prst="rect">
                              <a:avLst/>
                            </a:prstGeom>
                            <a:noFill/>
                          </wps:spPr>
                          <wps:txbx>
                            <w:txbxContent>
                              <w:p w:rsidR="007126BB" w:rsidRPr="00B95D49" w:rsidRDefault="007126BB" w:rsidP="007126BB">
                                <w:pPr>
                                  <w:rPr>
                                    <w:sz w:val="28"/>
                                    <w:szCs w:val="28"/>
                                  </w:rPr>
                                </w:pPr>
                                <w:r>
                                  <w:rPr>
                                    <w:b/>
                                    <w:bCs/>
                                    <w:color w:val="000000"/>
                                    <w:kern w:val="24"/>
                                    <w:sz w:val="28"/>
                                    <w:szCs w:val="28"/>
                                  </w:rPr>
                                  <w:t>b</w:t>
                                </w:r>
                              </w:p>
                            </w:txbxContent>
                          </wps:txbx>
                          <wps:bodyPr rot="0" vert="horz" wrap="none" lIns="91440" tIns="45720" rIns="91440" bIns="45720" anchor="t">
                            <a:spAutoFit/>
                          </wps:bodyPr>
                        </wps:wsp>
                      </wpg:grpSp>
                    </wpg:wgp>
                  </a:graphicData>
                </a:graphic>
                <wp14:sizeRelH relativeFrom="margin">
                  <wp14:pctWidth>0</wp14:pctWidth>
                </wp14:sizeRelH>
                <wp14:sizeRelV relativeFrom="margin">
                  <wp14:pctHeight>0</wp14:pctHeight>
                </wp14:sizeRelV>
              </wp:anchor>
            </w:drawing>
          </mc:Choice>
          <mc:Fallback>
            <w:pict>
              <v:group id="그룹 67" o:spid="_x0000_s1172" style="position:absolute;left:0;text-align:left;margin-left:-1.9pt;margin-top:.35pt;width:457.5pt;height:366.7pt;z-index:251671552;mso-position-horizontal-relative:text;mso-position-vertical-relative:text;mso-width-relative:margin;mso-height-relative:margin" coordsize="58158,4662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B//ZUEsDBAoAAAAAAAAAIQCVs0U2EEoBABBKAQAVAAAAZHJzL21lZGlhL2ltYWdlMS5q&#10;cGVn/9j/4AAQSkZJRgABAQEA3ADcAAD/2wBDAAIBAQEBAQIBAQECAgICAgQDAgICAgUEBAMEBgUG&#10;BgYFBgYGBwkIBgcJBwYGCAsICQoKCgoKBggLDAsKDAkKCgr/2wBDAQICAgICAgUDAwUKBwYHCgoK&#10;CgoKCgoKCgoKCgoKCgoKCgoKCgoKCgoKCgoKCgoKCgoKCgoKCgoKCgoKCgoKCgr/wAARCAIpAuw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">
                <v:shape id="그림 66" o:spid="_x0000_s1173" type="#_x0000_t75" style="position:absolute;left:30954;top:2292;width:27204;height:207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C5uXjAywAAAOIAAAAPAAAAAAAA&#10;AAAAAAAAAJ8CAABkcnMvZG93bnJldi54bWxQSwUGAAAAAAQABAD3AAAAlwMAAAAA&#10;">
                  <v:imagedata r:id="rId104" o:title="" croptop="2769f" cropbottom="3827f" cropleft="3684f" cropright="4517f"/>
                  <v:path arrowok="t"/>
                </v:shape>
                <v:shape id="그림 62" o:spid="_x0000_s1174" type="#_x0000_t75" style="position:absolute;left:2153;top:2436;width:26797;height:2092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2PirHAAAA4wAAAA8AAABkcnMvZG93bnJldi54bWxET71uwjAQ3pH6DtYhdQMH2kQhYFBBitqF&#10;oWmXbqf4SCLisxW7IX37ulIlxvv+b3eYTC9GGnxnWcFqmYAgrq3uuFHw+VEuchA+IGvsLZOCH/Jw&#10;2D/Mdlhoe+N3GqvQiBjCvkAFbQiukNLXLRn0S+uII3exg8EQz6GResBbDDe9XCdJJg12HBtadHRq&#10;qb5W30aBrkr62hyvr6PDUspL7s7+lCr1OJ9etiACTeEu/ne/6Tj/OctXaZo8beDvpwiA3P8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S2PirHAAAA4wAAAA8AAAAAAAAAAAAA&#10;AAAAnwIAAGRycy9kb3ducmV2LnhtbFBLBQYAAAAABAAEAPcAAACTAwAAAAA=&#10;">
                  <v:imagedata r:id="rId105" o:title="" croptop="3275f" cropbottom="2738f" cropleft="4241f" cropright="4858f"/>
                  <v:path arrowok="t"/>
                </v:shape>
                <v:shape id="그림 64" o:spid="_x0000_s1175" type="#_x0000_t75" style="position:absolute;left:1884;top:26030;width:28053;height:205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uG7KAAAA4wAAAA8AAABkcnMvZG93bnJldi54bWxET0tLw0AQvgv9D8sUvIjdJARJY7elCIqg&#10;Umz6uI7ZaZI2Oxuy2zb+e1cQPM73ntliMK24UO8aywriSQSCuLS64UrBpni+z0A4j6yxtUwKvsnB&#10;Yj66mWGu7ZU/6bL2lQgh7HJUUHvf5VK6siaDbmI74sAdbG/Qh7OvpO7xGsJNK5MoepAGGw4NNXb0&#10;VFN5Wp+NAnfeFv74sltt3z6Ku1P2tTvs3xOlbsfD8hGEp8H/i//crzrMT7LpNE7TNIbfnwIAcv4D&#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Em+uG7KAAAA4wAAAA8AAAAAAAAA&#10;AAAAAAAAnwIAAGRycy9kb3ducmV2LnhtbFBLBQYAAAAABAAEAPcAAACWAwAAAAA=&#10;">
                  <v:imagedata r:id="rId106" o:title="" croptop="6150f" cropbottom="1144f" cropleft="2517f" cropright="4260f"/>
                  <v:path arrowok="t"/>
                </v:shape>
                <v:group id="_x0000_s1176" style="position:absolute;width:31743;height:27360" coordorigin="-1884,-249" coordsize="31784,273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30v7soA&#10;AADiAAAADwAAAAAAAAAAAAAAAACqAgAAZHJzL2Rvd25yZXYueG1sUEsFBgAAAAAEAAQA+gAAAKED&#10;AAAAAA==&#10;">
                  <v:rect id="_x0000_s1177" style="position:absolute;left:-1328;top:-249;width:2723;height:295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y88MoA&#10;AADiAAAADwAAAGRycy9kb3ducmV2LnhtbESPQWvCQBSE74X+h+UVvNXdqBVJXUUExUuljSno7ZF9&#10;JsHs25BdNf33bqHQ4zAz3zDzZW8bcaPO1441JEMFgrhwpuZSQ37YvM5A+IBssHFMGn7Iw3Lx/DTH&#10;1Lg7f9EtC6WIEPYpaqhCaFMpfVGRRT90LXH0zq6zGKLsSmk6vEe4beRIqam0WHNcqLCldUXFJbta&#10;DceQn055Vpjdx9F+7s/Z9oLfVuvBS796BxGoD//hv/bOaJiqt7GaJMkEfi/FOyAX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EcvPDKAAAA4gAAAA8AAAAAAAAAAAAAAAAAmAIA&#10;AGRycy9kb3ducmV2LnhtbFBLBQYAAAAABAAEAPUAAACPAw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a</w:t>
                          </w:r>
                        </w:p>
                      </w:txbxContent>
                    </v:textbox>
                  </v:rect>
                  <v:rect id="_x0000_s1178" style="position:absolute;left:-1884;top:24188;width:2622;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W/28cA&#10;AADjAAAADwAAAGRycy9kb3ducmV2LnhtbERPzWrCQBC+C32HZQq96cZQoo2uIkKLl4rGFPQ2ZMck&#10;mJ0N2a2mb98VBI/z/c982ZtGXKlztWUF41EEgriwuuZSQX74HE5BOI+ssbFMCv7IwXLxMphjqu2N&#10;93TNfClCCLsUFVTet6mUrqjIoBvZljhwZ9sZ9OHsSqk7vIVw08g4ihJpsObQUGFL64qKS/ZrFBx9&#10;fjrlWaE330ez256zrwv+GKXeXvvVDISn3j/FD/dGh/mT+D1J4jj5gPtPAQC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IVv9vHAAAA4wAAAA8AAAAAAAAAAAAAAAAAmAIAAGRy&#10;cy9kb3ducmV2LnhtbFBLBQYAAAAABAAEAPUAAACMAwAAAAA=&#10;" filled="f" stroked="f">
                    <v:path arrowok="t"/>
                    <v:textbox style="mso-fit-shape-to-text:t">
                      <w:txbxContent>
                        <w:p w:rsidR="007126BB" w:rsidRPr="00B95D49" w:rsidRDefault="007126BB" w:rsidP="007126BB">
                          <w:pPr>
                            <w:rPr>
                              <w:sz w:val="28"/>
                              <w:szCs w:val="28"/>
                            </w:rPr>
                          </w:pPr>
                          <w:r>
                            <w:rPr>
                              <w:b/>
                              <w:bCs/>
                              <w:color w:val="000000"/>
                              <w:kern w:val="24"/>
                              <w:sz w:val="28"/>
                              <w:szCs w:val="28"/>
                            </w:rPr>
                            <w:t>c</w:t>
                          </w:r>
                        </w:p>
                      </w:txbxContent>
                    </v:textbox>
                  </v:rect>
                  <v:rect id="_x0000_s1179" style="position:absolute;left:27081;top:480;width:2819;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rtl8oA&#10;AADiAAAADwAAAGRycy9kb3ducmV2LnhtbESPQWvCQBSE74X+h+UVvNWNwRaNboIIipdKm6agt0f2&#10;mYRk34bsVtN/7xYKPQ4z8w2zzkbTiSsNrrGsYDaNQBCXVjdcKSg+d88LEM4ja+wsk4IfcpCljw9r&#10;TLS98Qddc1+JAGGXoILa+z6R0pU1GXRT2xMH72IHgz7IoZJ6wFuAm07GUfQqDTYcFmrsaVtT2ebf&#10;RsHJF+dzkZf68HYy78dLvm/xyyg1eRo3KxCeRv8f/msftILFyzIw5/ESfi+FOyDTO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5K7ZfKAAAA4gAAAA8AAAAAAAAAAAAAAAAAmAIA&#10;AGRycy9kb3ducmV2LnhtbFBLBQYAAAAABAAEAPUAAACPAwAAAAA=&#10;" filled="f" stroked="f">
                    <v:path arrowok="t"/>
                    <v:textbox style="mso-fit-shape-to-text:t">
                      <w:txbxContent>
                        <w:p w:rsidR="007126BB" w:rsidRPr="00B95D49" w:rsidRDefault="007126BB" w:rsidP="007126BB">
                          <w:pPr>
                            <w:rPr>
                              <w:sz w:val="28"/>
                              <w:szCs w:val="28"/>
                            </w:rPr>
                          </w:pPr>
                          <w:r>
                            <w:rPr>
                              <w:b/>
                              <w:bCs/>
                              <w:color w:val="000000"/>
                              <w:kern w:val="24"/>
                              <w:sz w:val="28"/>
                              <w:szCs w:val="28"/>
                            </w:rPr>
                            <w:t>b</w:t>
                          </w:r>
                        </w:p>
                      </w:txbxContent>
                    </v:textbox>
                  </v:rect>
                </v:group>
                <w10:wrap type="square"/>
              </v:group>
            </w:pict>
          </mc:Fallback>
        </mc:AlternateContent>
      </w:r>
    </w:p>
    <w:p w:rsidR="007126BB" w:rsidRPr="007E670E" w:rsidRDefault="007126BB" w:rsidP="007126BB">
      <w:pPr>
        <w:spacing w:after="160" w:line="360" w:lineRule="auto"/>
        <w:jc w:val="both"/>
        <w:rPr>
          <w:rFonts w:eastAsiaTheme="minorEastAsia"/>
          <w:bCs/>
          <w:color w:val="000000" w:themeColor="text1"/>
          <w:lang w:val="en-US" w:eastAsia="ko-KR"/>
        </w:rPr>
      </w:pPr>
      <w:r w:rsidRPr="007E670E">
        <w:rPr>
          <w:rFonts w:eastAsiaTheme="minorEastAsia"/>
          <w:b/>
          <w:noProof/>
          <w:lang w:val="en-US" w:eastAsia="ko-KR"/>
        </w:rPr>
        <w:t>Figure S</w:t>
      </w:r>
      <w:r w:rsidRPr="007E670E">
        <w:rPr>
          <w:rFonts w:eastAsiaTheme="minorEastAsia" w:hint="eastAsia"/>
          <w:b/>
          <w:noProof/>
          <w:lang w:val="en-US" w:eastAsia="ko-KR"/>
        </w:rPr>
        <w:t>2</w:t>
      </w:r>
      <w:r w:rsidRPr="007E670E">
        <w:rPr>
          <w:rFonts w:eastAsiaTheme="minorEastAsia"/>
          <w:b/>
          <w:noProof/>
          <w:lang w:val="en-US" w:eastAsia="ko-KR"/>
        </w:rPr>
        <w:t>8.</w:t>
      </w:r>
      <w:r w:rsidRPr="007E670E">
        <w:rPr>
          <w:rFonts w:eastAsiaTheme="minorEastAsia"/>
          <w:bCs/>
          <w:color w:val="000000" w:themeColor="text1"/>
          <w:lang w:val="en-US" w:eastAsia="ko-KR"/>
        </w:rPr>
        <w:t xml:space="preserve"> Electrochemical performance of m-GOx-5-MTAH in PBS solution without glucose. a) CV curves of (GOx/TOA-Au NP)</w:t>
      </w:r>
      <w:r w:rsidRPr="007E670E">
        <w:rPr>
          <w:rFonts w:eastAsiaTheme="minorEastAsia"/>
          <w:bCs/>
          <w:color w:val="000000" w:themeColor="text1"/>
          <w:vertAlign w:val="subscript"/>
          <w:lang w:val="en-US" w:eastAsia="ko-KR"/>
        </w:rPr>
        <w:t>m</w:t>
      </w:r>
      <w:r w:rsidRPr="007E670E">
        <w:rPr>
          <w:rFonts w:eastAsiaTheme="minorEastAsia"/>
          <w:bCs/>
          <w:color w:val="000000" w:themeColor="text1"/>
          <w:lang w:val="en-US" w:eastAsia="ko-KR"/>
        </w:rPr>
        <w:t xml:space="preserve"> layers at a scan rate of 5 mV s</w:t>
      </w:r>
      <w:r w:rsidRPr="007E670E">
        <w:rPr>
          <w:rFonts w:eastAsiaTheme="minorEastAsia"/>
          <w:bCs/>
          <w:color w:val="000000" w:themeColor="text1"/>
          <w:vertAlign w:val="superscript"/>
          <w:lang w:val="en-US" w:eastAsia="ko-KR"/>
        </w:rPr>
        <w:t>−1</w:t>
      </w:r>
      <w:r w:rsidRPr="007E670E">
        <w:rPr>
          <w:rFonts w:eastAsiaTheme="minorEastAsia"/>
          <w:bCs/>
          <w:color w:val="000000" w:themeColor="text1"/>
          <w:lang w:val="en-US" w:eastAsia="ko-KR"/>
        </w:rPr>
        <w:t xml:space="preserve"> at 36.5 ℃ for varying bilayer numbers (m). b) Areal current densities of m-GOx-5-MTAH layers at a scan rate of 5 mV s</w:t>
      </w:r>
      <w:r w:rsidRPr="007E670E">
        <w:rPr>
          <w:rFonts w:eastAsiaTheme="minorEastAsia"/>
          <w:bCs/>
          <w:color w:val="000000" w:themeColor="text1"/>
          <w:vertAlign w:val="superscript"/>
          <w:lang w:val="en-US" w:eastAsia="ko-KR"/>
        </w:rPr>
        <w:t>−1</w:t>
      </w:r>
      <w:r w:rsidRPr="007E670E">
        <w:rPr>
          <w:rFonts w:eastAsiaTheme="minorEastAsia"/>
          <w:bCs/>
          <w:color w:val="000000" w:themeColor="text1"/>
          <w:lang w:val="en-US" w:eastAsia="ko-KR"/>
        </w:rPr>
        <w:t xml:space="preserve"> in PBS without glucose for varying m. c) Nyquist plots of m-GOx-5-MTAH depending on the bilayer number (m).</w:t>
      </w:r>
    </w:p>
    <w:p w:rsidR="007126BB" w:rsidRPr="007E670E" w:rsidRDefault="007126BB" w:rsidP="007126BB">
      <w:pPr>
        <w:spacing w:after="160" w:line="259" w:lineRule="auto"/>
        <w:jc w:val="both"/>
        <w:rPr>
          <w:rFonts w:eastAsiaTheme="minorEastAsia"/>
          <w:color w:val="000000"/>
          <w:lang w:val="en-US" w:eastAsia="ko-KR"/>
        </w:rPr>
      </w:pPr>
    </w:p>
    <w:p w:rsidR="007126BB" w:rsidRPr="007E670E" w:rsidRDefault="007126BB" w:rsidP="007126BB">
      <w:pPr>
        <w:spacing w:after="160" w:line="259" w:lineRule="auto"/>
        <w:jc w:val="both"/>
        <w:rPr>
          <w:rFonts w:eastAsiaTheme="minorEastAsia"/>
          <w:color w:val="000000"/>
          <w:lang w:val="en-US" w:eastAsia="ko-KR"/>
        </w:rPr>
      </w:pPr>
      <w:r w:rsidRPr="007E670E">
        <w:rPr>
          <w:rFonts w:eastAsiaTheme="minorEastAsia"/>
          <w:noProof/>
          <w:color w:val="000000" w:themeColor="text1"/>
          <w:lang w:val="en-US" w:eastAsia="en-US"/>
        </w:rPr>
        <w:lastRenderedPageBreak/>
        <w:drawing>
          <wp:anchor distT="0" distB="0" distL="114300" distR="114300" simplePos="0" relativeHeight="251672576" behindDoc="0" locked="0" layoutInCell="1" allowOverlap="1" wp14:anchorId="47D37AAA" wp14:editId="1715AE97">
            <wp:simplePos x="0" y="0"/>
            <wp:positionH relativeFrom="margin">
              <wp:posOffset>1003935</wp:posOffset>
            </wp:positionH>
            <wp:positionV relativeFrom="paragraph">
              <wp:posOffset>241935</wp:posOffset>
            </wp:positionV>
            <wp:extent cx="3430905" cy="2638425"/>
            <wp:effectExtent l="0" t="0" r="0" b="9525"/>
            <wp:wrapTopAndBottom/>
            <wp:docPr id="1715569461" name="그림 60" descr="텍스트, 라인, 도표, 스크린샷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569461" name="그림 60" descr="텍스트, 라인, 도표, 스크린샷이(가) 표시된 사진&#10;&#10;AI 생성 콘텐츠는 정확하지 않을 수 있습니다."/>
                    <pic:cNvPicPr>
                      <a:picLocks noChangeAspect="1" noChangeArrowheads="1"/>
                    </pic:cNvPicPr>
                  </pic:nvPicPr>
                  <pic:blipFill rotWithShape="1">
                    <a:blip r:embed="rId107" cstate="print">
                      <a:extLst>
                        <a:ext uri="{28A0092B-C50C-407E-A947-70E740481C1C}">
                          <a14:useLocalDpi xmlns:a14="http://schemas.microsoft.com/office/drawing/2010/main" val="0"/>
                        </a:ext>
                      </a:extLst>
                    </a:blip>
                    <a:srcRect l="2727" t="3786" r="9379" b="4964"/>
                    <a:stretch>
                      <a:fillRect/>
                    </a:stretch>
                  </pic:blipFill>
                  <pic:spPr bwMode="auto">
                    <a:xfrm>
                      <a:off x="0" y="0"/>
                      <a:ext cx="3430905" cy="26384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126BB" w:rsidRPr="007E670E" w:rsidRDefault="007126BB" w:rsidP="007126BB">
      <w:pPr>
        <w:spacing w:after="160" w:line="360" w:lineRule="auto"/>
        <w:jc w:val="both"/>
        <w:rPr>
          <w:rFonts w:eastAsiaTheme="minorEastAsia"/>
          <w:b/>
          <w:noProof/>
          <w:lang w:val="en-US" w:eastAsia="ko-KR"/>
        </w:rPr>
      </w:pPr>
    </w:p>
    <w:p w:rsidR="007126BB" w:rsidRPr="007E670E" w:rsidRDefault="007126BB" w:rsidP="007126BB">
      <w:pPr>
        <w:spacing w:after="160" w:line="360" w:lineRule="auto"/>
        <w:jc w:val="both"/>
        <w:rPr>
          <w:rFonts w:eastAsiaTheme="minorEastAsia"/>
          <w:color w:val="000000" w:themeColor="text1"/>
          <w:lang w:val="en-US" w:eastAsia="ko-KR"/>
        </w:rPr>
      </w:pPr>
      <w:r w:rsidRPr="007E670E">
        <w:rPr>
          <w:rFonts w:eastAsiaTheme="minorEastAsia"/>
          <w:b/>
          <w:noProof/>
          <w:lang w:val="en-US" w:eastAsia="ko-KR"/>
        </w:rPr>
        <w:t>Figure S</w:t>
      </w:r>
      <w:r w:rsidRPr="007E670E">
        <w:rPr>
          <w:rFonts w:eastAsiaTheme="minorEastAsia" w:hint="eastAsia"/>
          <w:b/>
          <w:noProof/>
          <w:lang w:val="en-US" w:eastAsia="ko-KR"/>
        </w:rPr>
        <w:t>29</w:t>
      </w:r>
      <w:r w:rsidRPr="007E670E">
        <w:rPr>
          <w:rFonts w:eastAsiaTheme="minorEastAsia"/>
          <w:b/>
          <w:noProof/>
          <w:lang w:val="en-US" w:eastAsia="ko-KR"/>
        </w:rPr>
        <w:t xml:space="preserve">. </w:t>
      </w:r>
      <w:r w:rsidRPr="007E670E">
        <w:rPr>
          <w:rFonts w:eastAsiaTheme="minorEastAsia"/>
          <w:bCs/>
          <w:color w:val="000000" w:themeColor="text1"/>
          <w:lang w:val="en-US" w:eastAsia="ko-KR"/>
        </w:rPr>
        <w:t>CV curves of m-GOx-5-MTAH in PBS</w:t>
      </w:r>
      <w:r w:rsidRPr="007E670E">
        <w:rPr>
          <w:rFonts w:eastAsiaTheme="minorEastAsia" w:hint="eastAsia"/>
          <w:bCs/>
          <w:color w:val="000000" w:themeColor="text1"/>
          <w:lang w:val="en-US" w:eastAsia="ko-KR"/>
        </w:rPr>
        <w:t xml:space="preserve"> </w:t>
      </w:r>
      <w:r w:rsidRPr="007E670E">
        <w:rPr>
          <w:rFonts w:eastAsiaTheme="minorEastAsia" w:hint="eastAsia"/>
          <w:color w:val="000000" w:themeColor="text1"/>
          <w:lang w:val="en-US" w:eastAsia="ko-KR"/>
        </w:rPr>
        <w:t>solution</w:t>
      </w:r>
      <w:r w:rsidRPr="007E670E">
        <w:rPr>
          <w:rFonts w:eastAsiaTheme="minorEastAsia"/>
          <w:bCs/>
          <w:color w:val="000000" w:themeColor="text1"/>
          <w:lang w:val="en-US" w:eastAsia="ko-KR"/>
        </w:rPr>
        <w:t xml:space="preserve"> containing 300 mmol L</w:t>
      </w:r>
      <w:r w:rsidRPr="007E670E">
        <w:rPr>
          <w:color w:val="000000"/>
          <w:vertAlign w:val="superscript"/>
          <w:lang w:val="en-US"/>
        </w:rPr>
        <w:t>−</w:t>
      </w:r>
      <w:r w:rsidRPr="007E670E">
        <w:rPr>
          <w:rFonts w:eastAsiaTheme="minorEastAsia"/>
          <w:vertAlign w:val="superscript"/>
          <w:lang w:val="en-US" w:eastAsia="ko-KR"/>
        </w:rPr>
        <w:t>1</w:t>
      </w:r>
      <w:r w:rsidRPr="007E670E">
        <w:rPr>
          <w:rFonts w:eastAsiaTheme="minorEastAsia"/>
          <w:bCs/>
          <w:color w:val="000000" w:themeColor="text1"/>
          <w:lang w:val="en-US" w:eastAsia="ko-KR"/>
        </w:rPr>
        <w:t xml:space="preserve"> glucose</w:t>
      </w:r>
      <w:r w:rsidRPr="007E670E">
        <w:rPr>
          <w:rFonts w:eastAsiaTheme="minorEastAsia"/>
          <w:color w:val="000000" w:themeColor="text1"/>
          <w:lang w:val="en-US" w:eastAsia="ko-KR"/>
        </w:rPr>
        <w:t>.</w:t>
      </w:r>
      <w:r w:rsidRPr="007E670E">
        <w:rPr>
          <w:rFonts w:eastAsiaTheme="minorEastAsia"/>
          <w:b/>
          <w:bCs/>
          <w:color w:val="000000" w:themeColor="text1"/>
          <w:lang w:val="en-US" w:eastAsia="ko-KR"/>
        </w:rPr>
        <w:t xml:space="preserve"> </w:t>
      </w:r>
      <w:r w:rsidRPr="007E670E">
        <w:rPr>
          <w:rFonts w:eastAsiaTheme="minorEastAsia"/>
          <w:color w:val="000000" w:themeColor="text1"/>
          <w:lang w:val="en-US" w:eastAsia="ko-KR"/>
        </w:rPr>
        <w:t>CV curve of m-GOx-</w:t>
      </w:r>
      <w:r w:rsidRPr="007E670E">
        <w:rPr>
          <w:rFonts w:eastAsiaTheme="minorEastAsia" w:hint="eastAsia"/>
          <w:color w:val="000000" w:themeColor="text1"/>
          <w:lang w:val="en-US" w:eastAsia="ko-KR"/>
        </w:rPr>
        <w:t>5-MTAH</w:t>
      </w:r>
      <w:r w:rsidRPr="007E670E">
        <w:rPr>
          <w:rFonts w:eastAsiaTheme="minorEastAsia"/>
          <w:color w:val="000000" w:themeColor="text1"/>
          <w:lang w:val="en-US" w:eastAsia="ko-KR"/>
        </w:rPr>
        <w:t xml:space="preserve"> modified with (GOx/TOA-Au NP)</w:t>
      </w:r>
      <w:r w:rsidRPr="007E670E">
        <w:rPr>
          <w:rFonts w:eastAsiaTheme="minorEastAsia" w:hint="eastAsia"/>
          <w:color w:val="000000" w:themeColor="text1"/>
          <w:vertAlign w:val="subscript"/>
          <w:lang w:val="en-US" w:eastAsia="ko-KR"/>
        </w:rPr>
        <w:t>m</w:t>
      </w:r>
      <w:r w:rsidRPr="007E670E">
        <w:rPr>
          <w:rFonts w:eastAsiaTheme="minorEastAsia"/>
          <w:color w:val="000000" w:themeColor="text1"/>
          <w:lang w:val="en-US" w:eastAsia="ko-KR"/>
        </w:rPr>
        <w:t xml:space="preserve"> (</w:t>
      </w:r>
      <w:r w:rsidRPr="007E670E">
        <w:rPr>
          <w:rFonts w:eastAsiaTheme="minorEastAsia" w:hint="eastAsia"/>
          <w:color w:val="000000" w:themeColor="text1"/>
          <w:lang w:val="en-US" w:eastAsia="ko-KR"/>
        </w:rPr>
        <w:t xml:space="preserve">m </w:t>
      </w:r>
      <w:r w:rsidRPr="007E670E">
        <w:rPr>
          <w:rFonts w:eastAsiaTheme="minorEastAsia"/>
          <w:color w:val="000000" w:themeColor="text1"/>
          <w:lang w:val="en-US" w:eastAsia="ko-KR"/>
        </w:rPr>
        <w:t>= 0, 1, 3, 5, and 7) in the presence of 300 mmol L</w:t>
      </w:r>
      <w:r w:rsidRPr="007E670E">
        <w:rPr>
          <w:color w:val="000000"/>
          <w:vertAlign w:val="superscript"/>
          <w:lang w:val="en-US"/>
        </w:rPr>
        <w:t>−</w:t>
      </w:r>
      <w:r w:rsidRPr="007E670E">
        <w:rPr>
          <w:rFonts w:eastAsiaTheme="minorEastAsia"/>
          <w:vertAlign w:val="superscript"/>
          <w:lang w:val="en-US" w:eastAsia="ko-KR"/>
        </w:rPr>
        <w:t>1</w:t>
      </w:r>
      <w:r w:rsidRPr="007E670E">
        <w:rPr>
          <w:rFonts w:eastAsiaTheme="minorEastAsia"/>
          <w:lang w:val="en-US" w:eastAsia="ko-KR"/>
        </w:rPr>
        <w:t xml:space="preserve"> </w:t>
      </w:r>
      <w:r w:rsidRPr="007E670E">
        <w:rPr>
          <w:rFonts w:eastAsiaTheme="minorEastAsia"/>
          <w:color w:val="000000" w:themeColor="text1"/>
          <w:lang w:val="en-US" w:eastAsia="ko-KR"/>
        </w:rPr>
        <w:t>glucose</w:t>
      </w:r>
      <w:r w:rsidRPr="007E670E">
        <w:rPr>
          <w:rFonts w:eastAsiaTheme="minorEastAsia"/>
          <w:color w:val="000000"/>
          <w:lang w:val="en-US" w:eastAsia="ko-KR"/>
        </w:rPr>
        <w:t xml:space="preserve"> at 36.5 ℃</w:t>
      </w:r>
      <w:r w:rsidRPr="007E670E">
        <w:rPr>
          <w:rFonts w:eastAsiaTheme="minorEastAsia"/>
          <w:color w:val="000000" w:themeColor="text1"/>
          <w:lang w:val="en-US" w:eastAsia="ko-KR"/>
        </w:rPr>
        <w:t>.</w:t>
      </w:r>
    </w:p>
    <w:p w:rsidR="007126BB" w:rsidRPr="007E670E" w:rsidRDefault="007126BB" w:rsidP="007126BB">
      <w:pPr>
        <w:spacing w:after="160" w:line="259" w:lineRule="auto"/>
        <w:jc w:val="both"/>
        <w:rPr>
          <w:rFonts w:eastAsiaTheme="minorEastAsia"/>
          <w:color w:val="000000" w:themeColor="text1"/>
          <w:lang w:val="en-US" w:eastAsia="ko-KR"/>
        </w:rPr>
      </w:pPr>
      <w:r w:rsidRPr="007E670E">
        <w:rPr>
          <w:rFonts w:eastAsiaTheme="minorEastAsia"/>
          <w:color w:val="000000" w:themeColor="text1"/>
          <w:lang w:val="en-US" w:eastAsia="ko-KR"/>
        </w:rPr>
        <w:br w:type="page"/>
      </w:r>
    </w:p>
    <w:p w:rsidR="007126BB" w:rsidRPr="007E670E" w:rsidRDefault="007126BB" w:rsidP="007126BB">
      <w:pPr>
        <w:spacing w:after="160" w:line="360" w:lineRule="auto"/>
        <w:jc w:val="both"/>
        <w:rPr>
          <w:rFonts w:eastAsiaTheme="minorEastAsia"/>
          <w:b/>
          <w:noProof/>
          <w:lang w:val="en-US" w:eastAsia="ko-KR"/>
        </w:rPr>
      </w:pPr>
      <w:r w:rsidRPr="007E670E">
        <w:rPr>
          <w:rFonts w:eastAsiaTheme="minorEastAsia"/>
          <w:b/>
          <w:noProof/>
          <w:lang w:val="en-US" w:eastAsia="en-US"/>
        </w:rPr>
        <w:lastRenderedPageBreak/>
        <w:drawing>
          <wp:anchor distT="0" distB="0" distL="114300" distR="114300" simplePos="0" relativeHeight="251679744" behindDoc="1" locked="0" layoutInCell="1" allowOverlap="1" wp14:anchorId="35D7A0BC" wp14:editId="2C3E29E2">
            <wp:simplePos x="0" y="0"/>
            <wp:positionH relativeFrom="column">
              <wp:posOffset>1104900</wp:posOffset>
            </wp:positionH>
            <wp:positionV relativeFrom="paragraph">
              <wp:posOffset>42508</wp:posOffset>
            </wp:positionV>
            <wp:extent cx="3543300" cy="2700020"/>
            <wp:effectExtent l="0" t="0" r="0" b="5080"/>
            <wp:wrapTopAndBottom/>
            <wp:docPr id="105977908" name="그림 54" descr="텍스트, 스크린샷, 폰트, 도표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77908" name="그림 54" descr="텍스트, 스크린샷, 폰트, 도표이(가) 표시된 사진&#10;&#10;AI 생성 콘텐츠는 정확하지 않을 수 있습니다."/>
                    <pic:cNvPicPr>
                      <a:picLocks noChangeAspect="1" noChangeArrowheads="1"/>
                    </pic:cNvPicPr>
                  </pic:nvPicPr>
                  <pic:blipFill rotWithShape="1">
                    <a:blip r:embed="rId108" cstate="print">
                      <a:extLst>
                        <a:ext uri="{28A0092B-C50C-407E-A947-70E740481C1C}">
                          <a14:useLocalDpi xmlns:a14="http://schemas.microsoft.com/office/drawing/2010/main" val="0"/>
                        </a:ext>
                      </a:extLst>
                    </a:blip>
                    <a:srcRect l="4250" t="6535" r="7903" b="3092"/>
                    <a:stretch>
                      <a:fillRect/>
                    </a:stretch>
                  </pic:blipFill>
                  <pic:spPr bwMode="auto">
                    <a:xfrm>
                      <a:off x="0" y="0"/>
                      <a:ext cx="3543300" cy="27000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126BB" w:rsidRPr="007E670E" w:rsidRDefault="007126BB" w:rsidP="007126BB">
      <w:pPr>
        <w:spacing w:after="160" w:line="360" w:lineRule="auto"/>
        <w:jc w:val="both"/>
        <w:rPr>
          <w:rFonts w:eastAsiaTheme="minorEastAsia"/>
          <w:color w:val="000000" w:themeColor="text1"/>
          <w:lang w:val="en-US" w:eastAsia="ko-KR"/>
        </w:rPr>
      </w:pPr>
      <w:r w:rsidRPr="007E670E">
        <w:rPr>
          <w:rFonts w:eastAsiaTheme="minorEastAsia"/>
          <w:b/>
          <w:noProof/>
          <w:lang w:val="en-US" w:eastAsia="ko-KR"/>
        </w:rPr>
        <w:t>Figure S</w:t>
      </w:r>
      <w:r w:rsidRPr="007E670E">
        <w:rPr>
          <w:rFonts w:eastAsiaTheme="minorEastAsia" w:hint="eastAsia"/>
          <w:b/>
          <w:noProof/>
          <w:lang w:val="en-US" w:eastAsia="ko-KR"/>
        </w:rPr>
        <w:t>30</w:t>
      </w:r>
      <w:r w:rsidRPr="007E670E">
        <w:rPr>
          <w:rFonts w:eastAsiaTheme="minorEastAsia"/>
          <w:b/>
          <w:noProof/>
          <w:lang w:val="en-US" w:eastAsia="ko-KR"/>
        </w:rPr>
        <w:t xml:space="preserve">. </w:t>
      </w:r>
      <w:r w:rsidRPr="007E670E">
        <w:rPr>
          <w:rFonts w:eastAsiaTheme="minorEastAsia"/>
          <w:color w:val="000000" w:themeColor="text1"/>
          <w:lang w:val="en-US" w:eastAsia="ko-KR"/>
        </w:rPr>
        <w:t>Nyquist plot</w:t>
      </w:r>
      <w:r w:rsidRPr="007E670E">
        <w:rPr>
          <w:rFonts w:eastAsiaTheme="minorEastAsia" w:hint="eastAsia"/>
          <w:color w:val="000000" w:themeColor="text1"/>
          <w:lang w:val="en-US" w:eastAsia="ko-KR"/>
        </w:rPr>
        <w:t>s</w:t>
      </w:r>
      <w:r w:rsidRPr="007E670E">
        <w:rPr>
          <w:rFonts w:eastAsiaTheme="minorEastAsia"/>
          <w:bCs/>
          <w:color w:val="000000" w:themeColor="text1"/>
          <w:lang w:val="en-US" w:eastAsia="ko-KR"/>
        </w:rPr>
        <w:t xml:space="preserve"> of </w:t>
      </w:r>
      <w:r w:rsidRPr="007E670E">
        <w:rPr>
          <w:rFonts w:eastAsiaTheme="minorEastAsia" w:hint="eastAsia"/>
          <w:bCs/>
          <w:color w:val="000000" w:themeColor="text1"/>
          <w:lang w:val="en-US" w:eastAsia="ko-KR"/>
        </w:rPr>
        <w:t>5</w:t>
      </w:r>
      <w:r w:rsidRPr="007E670E">
        <w:rPr>
          <w:rFonts w:eastAsiaTheme="minorEastAsia"/>
          <w:bCs/>
          <w:color w:val="000000" w:themeColor="text1"/>
          <w:lang w:val="en-US" w:eastAsia="ko-KR"/>
        </w:rPr>
        <w:t xml:space="preserve">-GOx-5-MTAH in PBS </w:t>
      </w:r>
      <w:r w:rsidRPr="007E670E">
        <w:rPr>
          <w:rFonts w:eastAsiaTheme="minorEastAsia" w:hint="eastAsia"/>
          <w:color w:val="000000" w:themeColor="text1"/>
          <w:lang w:val="en-US" w:eastAsia="ko-KR"/>
        </w:rPr>
        <w:t>solution</w:t>
      </w:r>
      <w:r w:rsidRPr="007E670E">
        <w:rPr>
          <w:rFonts w:eastAsiaTheme="minorEastAsia" w:hint="eastAsia"/>
          <w:bCs/>
          <w:color w:val="000000" w:themeColor="text1"/>
          <w:lang w:val="en-US" w:eastAsia="ko-KR"/>
        </w:rPr>
        <w:t xml:space="preserve"> with varying glucose concentrations (0</w:t>
      </w:r>
      <w:r w:rsidRPr="007E670E">
        <w:rPr>
          <w:rFonts w:eastAsia="Gulim"/>
          <w:lang w:val="en-US"/>
        </w:rPr>
        <w:t>–</w:t>
      </w:r>
      <w:r w:rsidRPr="007E670E">
        <w:rPr>
          <w:rFonts w:eastAsiaTheme="minorEastAsia"/>
          <w:bCs/>
          <w:color w:val="000000" w:themeColor="text1"/>
          <w:lang w:val="en-US" w:eastAsia="ko-KR"/>
        </w:rPr>
        <w:t>300 mmol L</w:t>
      </w:r>
      <w:r w:rsidRPr="007E670E">
        <w:rPr>
          <w:color w:val="000000"/>
          <w:vertAlign w:val="superscript"/>
          <w:lang w:val="en-US"/>
        </w:rPr>
        <w:t>−</w:t>
      </w:r>
      <w:r w:rsidRPr="007E670E">
        <w:rPr>
          <w:rFonts w:eastAsiaTheme="minorEastAsia"/>
          <w:vertAlign w:val="superscript"/>
          <w:lang w:val="en-US" w:eastAsia="ko-KR"/>
        </w:rPr>
        <w:t>1</w:t>
      </w:r>
      <w:r w:rsidRPr="007E670E">
        <w:rPr>
          <w:rFonts w:eastAsiaTheme="minorEastAsia"/>
          <w:bCs/>
          <w:color w:val="000000" w:themeColor="text1"/>
          <w:lang w:val="en-US" w:eastAsia="ko-KR"/>
        </w:rPr>
        <w:t xml:space="preserve"> glucose</w:t>
      </w:r>
      <w:r w:rsidRPr="007E670E">
        <w:rPr>
          <w:rFonts w:eastAsiaTheme="minorEastAsia" w:hint="eastAsia"/>
          <w:color w:val="000000" w:themeColor="text1"/>
          <w:lang w:val="en-US" w:eastAsia="ko-KR"/>
        </w:rPr>
        <w:t>).</w:t>
      </w:r>
    </w:p>
    <w:p w:rsidR="007126BB" w:rsidRPr="007E670E" w:rsidRDefault="007126BB" w:rsidP="007126BB">
      <w:pPr>
        <w:spacing w:after="160" w:line="259" w:lineRule="auto"/>
        <w:jc w:val="both"/>
        <w:rPr>
          <w:rFonts w:eastAsiaTheme="minorEastAsia"/>
          <w:lang w:val="en-US" w:eastAsia="ko-KR"/>
        </w:rPr>
      </w:pPr>
      <w:r w:rsidRPr="007E670E">
        <w:rPr>
          <w:rFonts w:eastAsiaTheme="minorEastAsia"/>
          <w:lang w:val="en-US" w:eastAsia="ko-KR"/>
        </w:rPr>
        <w:br w:type="page"/>
      </w:r>
    </w:p>
    <w:p w:rsidR="007126BB" w:rsidRPr="007E670E" w:rsidRDefault="007126BB" w:rsidP="007126BB">
      <w:pPr>
        <w:spacing w:after="160" w:line="259" w:lineRule="auto"/>
        <w:jc w:val="both"/>
        <w:rPr>
          <w:rFonts w:ascii="Malgun Gothic" w:eastAsia="Malgun Gothic" w:hAnsi="Malgun Gothic" w:cs="Malgun Gothic"/>
          <w:noProof/>
          <w:lang w:val="en-US" w:eastAsia="ko-KR"/>
        </w:rPr>
      </w:pPr>
      <w:r w:rsidRPr="007E670E">
        <w:rPr>
          <w:rFonts w:ascii="Malgun Gothic" w:eastAsia="Malgun Gothic" w:hAnsi="Malgun Gothic" w:cs="Malgun Gothic"/>
          <w:noProof/>
          <w:lang w:val="en-US" w:eastAsia="en-US"/>
        </w:rPr>
        <w:lastRenderedPageBreak/>
        <mc:AlternateContent>
          <mc:Choice Requires="wpg">
            <w:drawing>
              <wp:anchor distT="0" distB="0" distL="114300" distR="114300" simplePos="0" relativeHeight="251680768" behindDoc="0" locked="0" layoutInCell="1" allowOverlap="1" wp14:anchorId="67D997EB" wp14:editId="21A603E4">
                <wp:simplePos x="0" y="0"/>
                <wp:positionH relativeFrom="column">
                  <wp:posOffset>2095</wp:posOffset>
                </wp:positionH>
                <wp:positionV relativeFrom="paragraph">
                  <wp:posOffset>43658</wp:posOffset>
                </wp:positionV>
                <wp:extent cx="5657215" cy="4408690"/>
                <wp:effectExtent l="0" t="0" r="635" b="0"/>
                <wp:wrapTight wrapText="bothSides">
                  <wp:wrapPolygon edited="0">
                    <wp:start x="436" y="933"/>
                    <wp:lineTo x="436" y="11015"/>
                    <wp:lineTo x="4582" y="11575"/>
                    <wp:lineTo x="10765" y="11575"/>
                    <wp:lineTo x="218" y="11948"/>
                    <wp:lineTo x="218" y="21469"/>
                    <wp:lineTo x="10692" y="21469"/>
                    <wp:lineTo x="10765" y="11575"/>
                    <wp:lineTo x="21530" y="11015"/>
                    <wp:lineTo x="21530" y="1400"/>
                    <wp:lineTo x="10692" y="933"/>
                    <wp:lineTo x="436" y="933"/>
                  </wp:wrapPolygon>
                </wp:wrapTight>
                <wp:docPr id="1842117116" name="그룹 57"/>
                <wp:cNvGraphicFramePr/>
                <a:graphic xmlns:a="http://schemas.openxmlformats.org/drawingml/2006/main">
                  <a:graphicData uri="http://schemas.microsoft.com/office/word/2010/wordprocessingGroup">
                    <wpg:wgp>
                      <wpg:cNvGrpSpPr/>
                      <wpg:grpSpPr>
                        <a:xfrm>
                          <a:off x="0" y="0"/>
                          <a:ext cx="5657215" cy="4408690"/>
                          <a:chOff x="0" y="0"/>
                          <a:chExt cx="5657215" cy="4408690"/>
                        </a:xfrm>
                      </wpg:grpSpPr>
                      <pic:pic xmlns:pic="http://schemas.openxmlformats.org/drawingml/2006/picture">
                        <pic:nvPicPr>
                          <pic:cNvPr id="1411414615" name="그림 56" descr="텍스트, 스크린샷, 라인, 폰트이(가) 표시된 사진&#10;&#10;AI 생성 콘텐츠는 정확하지 않을 수 있습니다."/>
                          <pic:cNvPicPr>
                            <a:picLocks noChangeAspect="1"/>
                          </pic:cNvPicPr>
                        </pic:nvPicPr>
                        <pic:blipFill rotWithShape="1">
                          <a:blip r:embed="rId109" cstate="print">
                            <a:extLst>
                              <a:ext uri="{28A0092B-C50C-407E-A947-70E740481C1C}">
                                <a14:useLocalDpi xmlns:a14="http://schemas.microsoft.com/office/drawing/2010/main" val="0"/>
                              </a:ext>
                            </a:extLst>
                          </a:blip>
                          <a:srcRect l="2785" t="7653" r="5555" b="1891"/>
                          <a:stretch>
                            <a:fillRect/>
                          </a:stretch>
                        </pic:blipFill>
                        <pic:spPr bwMode="auto">
                          <a:xfrm>
                            <a:off x="100940" y="2452255"/>
                            <a:ext cx="2675890" cy="1956435"/>
                          </a:xfrm>
                          <a:prstGeom prst="rect">
                            <a:avLst/>
                          </a:prstGeom>
                          <a:noFill/>
                          <a:ln>
                            <a:noFill/>
                          </a:ln>
                          <a:extLst>
                            <a:ext uri="{53640926-AAD7-44D8-BBD7-CCE9431645EC}">
                              <a14:shadowObscured xmlns:a14="http://schemas.microsoft.com/office/drawing/2010/main"/>
                            </a:ext>
                          </a:extLst>
                        </pic:spPr>
                      </pic:pic>
                      <wpg:grpSp>
                        <wpg:cNvPr id="106167519" name="그룹 63"/>
                        <wpg:cNvGrpSpPr/>
                        <wpg:grpSpPr>
                          <a:xfrm>
                            <a:off x="0" y="0"/>
                            <a:ext cx="5657215" cy="2597785"/>
                            <a:chOff x="0" y="0"/>
                            <a:chExt cx="5657698" cy="2598238"/>
                          </a:xfrm>
                        </wpg:grpSpPr>
                        <pic:pic xmlns:pic="http://schemas.openxmlformats.org/drawingml/2006/picture">
                          <pic:nvPicPr>
                            <pic:cNvPr id="378728813" name="그림 56" descr="텍스트, 라인, 도표, 평행이(가) 표시된 사진&#10;&#10;AI 생성 콘텐츠는 정확하지 않을 수 있습니다."/>
                            <pic:cNvPicPr>
                              <a:picLocks noChangeAspect="1"/>
                            </pic:cNvPicPr>
                          </pic:nvPicPr>
                          <pic:blipFill rotWithShape="1">
                            <a:blip r:embed="rId110" cstate="print">
                              <a:extLst>
                                <a:ext uri="{28A0092B-C50C-407E-A947-70E740481C1C}">
                                  <a14:useLocalDpi xmlns:a14="http://schemas.microsoft.com/office/drawing/2010/main" val="0"/>
                                </a:ext>
                              </a:extLst>
                            </a:blip>
                            <a:srcRect l="3875" t="1408" r="2859" b="1685"/>
                            <a:stretch>
                              <a:fillRect/>
                            </a:stretch>
                          </pic:blipFill>
                          <pic:spPr bwMode="auto">
                            <a:xfrm>
                              <a:off x="145961" y="223234"/>
                              <a:ext cx="2631440" cy="2025650"/>
                            </a:xfrm>
                            <a:prstGeom prst="rect">
                              <a:avLst/>
                            </a:prstGeom>
                            <a:noFill/>
                            <a:ln>
                              <a:noFill/>
                            </a:ln>
                            <a:extLst>
                              <a:ext uri="{53640926-AAD7-44D8-BBD7-CCE9431645EC}">
                                <a14:shadowObscured xmlns:a14="http://schemas.microsoft.com/office/drawing/2010/main"/>
                              </a:ext>
                            </a:extLst>
                          </pic:spPr>
                        </pic:pic>
                        <wpg:grpSp>
                          <wpg:cNvPr id="76110428" name="그룹 67"/>
                          <wpg:cNvGrpSpPr/>
                          <wpg:grpSpPr>
                            <a:xfrm>
                              <a:off x="0" y="0"/>
                              <a:ext cx="3180080" cy="2598238"/>
                              <a:chOff x="0" y="0"/>
                              <a:chExt cx="3182243" cy="2599279"/>
                            </a:xfrm>
                          </wpg:grpSpPr>
                          <wpg:grpSp>
                            <wpg:cNvPr id="348291213" name="그룹 65"/>
                            <wpg:cNvGrpSpPr/>
                            <wpg:grpSpPr>
                              <a:xfrm>
                                <a:off x="0" y="0"/>
                                <a:ext cx="3182243" cy="295910"/>
                                <a:chOff x="0" y="0"/>
                                <a:chExt cx="3182243" cy="295910"/>
                              </a:xfrm>
                            </wpg:grpSpPr>
                            <wps:wsp>
                              <wps:cNvPr id="30766556" name="shape1027"/>
                              <wps:cNvSpPr>
                                <a:spLocks/>
                              </wps:cNvSpPr>
                              <wps:spPr>
                                <a:xfrm>
                                  <a:off x="0" y="0"/>
                                  <a:ext cx="272415" cy="295910"/>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none" lIns="91440" tIns="45720" rIns="91440" bIns="45720" anchor="t">
                                <a:spAutoFit/>
                              </wps:bodyPr>
                            </wps:wsp>
                            <wps:wsp>
                              <wps:cNvPr id="437093267" name="shape1027"/>
                              <wps:cNvSpPr>
                                <a:spLocks/>
                              </wps:cNvSpPr>
                              <wps:spPr>
                                <a:xfrm>
                                  <a:off x="2900303" y="0"/>
                                  <a:ext cx="281940" cy="295910"/>
                                </a:xfrm>
                                <a:prstGeom prst="rect">
                                  <a:avLst/>
                                </a:prstGeom>
                                <a:noFill/>
                              </wps:spPr>
                              <wps:txbx>
                                <w:txbxContent>
                                  <w:p w:rsidR="007126BB" w:rsidRPr="00111B13"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g:grpSp>
                          <wps:wsp>
                            <wps:cNvPr id="421750106" name="shape1027"/>
                            <wps:cNvSpPr>
                              <a:spLocks/>
                            </wps:cNvSpPr>
                            <wps:spPr>
                              <a:xfrm>
                                <a:off x="10160" y="2303369"/>
                                <a:ext cx="262255" cy="295910"/>
                              </a:xfrm>
                              <a:prstGeom prst="rect">
                                <a:avLst/>
                              </a:prstGeom>
                              <a:noFill/>
                            </wps:spPr>
                            <wps:txbx>
                              <w:txbxContent>
                                <w:p w:rsidR="007126BB" w:rsidRPr="00111B13"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none" lIns="91440" tIns="45720" rIns="91440" bIns="45720" anchor="t">
                              <a:spAutoFit/>
                            </wps:bodyPr>
                          </wps:wsp>
                        </wpg:grpSp>
                        <pic:pic xmlns:pic="http://schemas.openxmlformats.org/drawingml/2006/picture">
                          <pic:nvPicPr>
                            <pic:cNvPr id="1531474744" name="그림 58" descr="텍스트, 라인, 폰트, 도표이(가) 표시된 사진&#10;&#10;AI 생성 콘텐츠는 정확하지 않을 수 있습니다."/>
                            <pic:cNvPicPr>
                              <a:picLocks noChangeAspect="1"/>
                            </pic:cNvPicPr>
                          </pic:nvPicPr>
                          <pic:blipFill rotWithShape="1">
                            <a:blip r:embed="rId111" cstate="print">
                              <a:extLst>
                                <a:ext uri="{28A0092B-C50C-407E-A947-70E740481C1C}">
                                  <a14:useLocalDpi xmlns:a14="http://schemas.microsoft.com/office/drawing/2010/main" val="0"/>
                                </a:ext>
                              </a:extLst>
                            </a:blip>
                            <a:srcRect l="4845" t="5533" r="5629" b="3716"/>
                            <a:stretch>
                              <a:fillRect/>
                            </a:stretch>
                          </pic:blipFill>
                          <pic:spPr bwMode="auto">
                            <a:xfrm>
                              <a:off x="3052293" y="296214"/>
                              <a:ext cx="2605405" cy="1956435"/>
                            </a:xfrm>
                            <a:prstGeom prst="rect">
                              <a:avLst/>
                            </a:prstGeom>
                            <a:noFill/>
                            <a:ln>
                              <a:noFill/>
                            </a:ln>
                            <a:extLst>
                              <a:ext uri="{53640926-AAD7-44D8-BBD7-CCE9431645EC}">
                                <a14:shadowObscured xmlns:a14="http://schemas.microsoft.com/office/drawing/2010/main"/>
                              </a:ext>
                            </a:extLst>
                          </pic:spPr>
                        </pic:pic>
                      </wpg:grpSp>
                    </wpg:wgp>
                  </a:graphicData>
                </a:graphic>
              </wp:anchor>
            </w:drawing>
          </mc:Choice>
          <mc:Fallback>
            <w:pict>
              <v:group id="_x0000_s1180" style="position:absolute;left:0;text-align:left;margin-left:.15pt;margin-top:3.45pt;width:445.45pt;height:347.15pt;z-index:251680768;mso-position-horizontal-relative:text;mso-position-vertical-relative:text" coordsize="56572,440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8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9lQSwMECgAAAAAAAAAhANDHA1rTiwEA04sB&#10;ABUAAABkcnMvbWVkaWEvaW1hZ2UyLmpwZWf/2P/gABBKRklGAAEBAQDcANwAAP/bAEMAAgEBAQEB&#10;AgEBAQICAgICBAMCAgICBQQEAwQGBQYGBgUGBgYHCQgGBwkHBgYICwgJCgoKCgoGCAsMCwoMCQoK&#10;Cv/bAEMBAgICAgICBQMDBQoHBgcKCgoKCgoKCgoKCgoKCgoKCgoKCgoKCgoKCgoKCgoKCgoKCgoK&#10;CgoKCgoKCgoKCgoKCv/AABEIAfcCp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">
                <v:shape id="그림 56" o:spid="_x0000_s1181" type="#_x0000_t75" alt="텍스트, 스크린샷, 라인, 폰트이(가) 표시된 사진&#10;&#10;AI 생성 콘텐츠는 정확하지 않을 수 있습니다." style="position:absolute;left:1009;top:24522;width:26759;height:195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5ru3LAAAA4wAAAA8AAABkcnMvZG93bnJldi54bWxEj9FqwzAMRd8H/Qejwl7G6mR0YaR1SzuW&#10;dm9jbT9AxFoSFsshdtO0Xz8NBgO9XN2rI2m5Hl2rBupD49lAOktAEZfeNlwZOB2LxxdQISJbbD2T&#10;gSsFWK8md0vMrb/wJw2HWCmBcMjRQB1jl2sdypochpnviMX78r3DKLKvtO3xInDX6qckybTDhmVD&#10;jR291lR+H85OKB/Fdff2kO3P/lgMOxpu4357M+Z+Om4WoCKN8T/8N/1u5fx5KjXP0mf4/UkaoFc/&#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BP+a7tywAAAOMAAAAPAAAAAAAA&#10;AAAAAAAAAJ8CAABkcnMvZG93bnJldi54bWxQSwUGAAAAAAQABAD3AAAAlwMAAAAA&#10;">
                  <v:imagedata r:id="rId112" o:title="텍스트, 스크린샷, 라인, 폰트이(가) 표시된 사진&#10;&#10;AI 생성 콘텐츠는 정확하지 않을 수 있습니다" croptop="5015f" cropbottom="1239f" cropleft="1825f" cropright="3641f"/>
                  <v:path arrowok="t"/>
                </v:shape>
                <v:group id="그룹 63" o:spid="_x0000_s1182" style="position:absolute;width:56572;height:25977" coordsize="56576,259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CDw6qMcAAADi&#10;AAAADwAAAAAAAAAAAAAAAACqAgAAZHJzL2Rvd25yZXYueG1sUEsFBgAAAAAEAAQA+gAAAJ4DAAAA&#10;AA==&#10;">
                  <v:shape id="그림 56" o:spid="_x0000_s1183" type="#_x0000_t75" alt="텍스트, 라인, 도표, 평행이(가) 표시된 사진&#10;&#10;AI 생성 콘텐츠는 정확하지 않을 수 있습니다." style="position:absolute;left:1459;top:2232;width:26315;height:202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1CliPJAAAA4gAAAA8AAABkcnMvZG93bnJldi54bWxEj8FuwjAQRO+V+g/WVuJWHAIFEzAICpXa&#10;I4ELt1W8JBHxOopdSP++RqrU42hm3miW69424kadrx1rGA0TEMSFMzWXGk7Hj1cFwgdkg41j0vBD&#10;Htar56clZsbd+UC3PJQiQthnqKEKoc2k9EVFFv3QtcTRu7jOYoiyK6Xp8B7htpFpkkylxZrjQoUt&#10;vVdUXPNvq+FS2tQ2u9PXHnM1n5zftu0132o9eOk3CxCB+vAf/mt/Gg3jmZqlSo3G8LgU74Bc/QI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3UKWI8kAAADiAAAADwAAAAAAAAAA&#10;AAAAAACfAgAAZHJzL2Rvd25yZXYueG1sUEsFBgAAAAAEAAQA9wAAAJUDAAAAAA==&#10;">
                    <v:imagedata r:id="rId113" o:title="텍스트, 라인, 도표, 평행이(가) 표시된 사진&#10;&#10;AI 생성 콘텐츠는 정확하지 않을 수 있습니다" croptop="923f" cropbottom="1104f" cropleft="2540f" cropright="1874f"/>
                    <v:path arrowok="t"/>
                  </v:shape>
                  <v:group id="_x0000_s1184" style="position:absolute;width:31800;height:25982" coordsize="31822,2599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QxexGMcAAADh&#10;AAAADwAAAAAAAAAAAAAAAACqAgAAZHJzL2Rvd25yZXYueG1sUEsFBgAAAAAEAAQA+gAAAJ4DAAAA&#10;AA==&#10;">
                    <v:group id="그룹 65" o:spid="_x0000_s1185" style="position:absolute;width:31822;height:2959" coordsize="31822,2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AL/weLL&#10;AAAA4gAAAA8AAAAAAAAAAAAAAAAAqgIAAGRycy9kb3ducmV2LnhtbFBLBQYAAAAABAAEAPoAAACi&#10;AwAAAAA=&#10;">
                      <v:rect id="_x0000_s1186" style="position:absolute;width:2724;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IBq8kA&#10;AADhAAAADwAAAGRycy9kb3ducmV2LnhtbESPQWvCQBSE70L/w/IK3pqNFlOJrlIKFi8VTSPo7ZF9&#10;JsHs25BdNf33rlDwOMzMN8x82ZtGXKlztWUFoygGQVxYXXOpIP9dvU1BOI+ssbFMCv7IwXLxMphj&#10;qu2Nd3TNfCkChF2KCirv21RKV1Rk0EW2JQ7eyXYGfZBdKXWHtwA3jRzHcSIN1hwWKmzpq6LinF2M&#10;goPPj8c8K/T652C2m1P2fca9UWr42n/OQHjq/TP8315rBe/xR5JMJgk8HoU3IB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sIBq8kAAADhAAAADwAAAAAAAAAAAAAAAACYAgAA&#10;ZHJzL2Rvd25yZXYueG1sUEsFBgAAAAAEAAQA9QAAAI4DA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a</w:t>
                              </w:r>
                            </w:p>
                          </w:txbxContent>
                        </v:textbox>
                      </v:rect>
                      <v:rect id="_x0000_s1187" style="position:absolute;left:29003;width:2819;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yc/8sA&#10;AADiAAAADwAAAGRycy9kb3ducmV2LnhtbESPW2vCQBSE34X+h+UIvunGC9qmWaUUKr5UakxB3w7Z&#10;kwtmz4bsqum/7xaEPg4z8w2TbHrTiBt1rrasYDqJQBDnVtdcKsiOH+NnEM4ja2wsk4IfcrBZPw0S&#10;jLW984FuqS9FgLCLUUHlfRtL6fKKDLqJbYmDV9jOoA+yK6Xu8B7gppGzKFpKgzWHhQpbeq8ov6RX&#10;o+Dks/M5S3O9+zyZr32Rbi/4bZQaDfu3VxCeev8ffrR3WsFivope5rPlCv4uhTsg1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kLJz/ywAAAOIAAAAPAAAAAAAAAAAAAAAAAJgC&#10;AABkcnMvZG93bnJldi54bWxQSwUGAAAAAAQABAD1AAAAkAMAAAAA&#10;" filled="f" stroked="f">
                        <v:path arrowok="t"/>
                        <v:textbox style="mso-fit-shape-to-text:t">
                          <w:txbxContent>
                            <w:p w:rsidR="007126BB" w:rsidRPr="00111B13"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v:rect id="_x0000_s1188" style="position:absolute;left:101;top:23033;width:2623;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Pu98oA&#10;AADiAAAADwAAAGRycy9kb3ducmV2LnhtbESPQWvCQBSE7wX/w/IEb81uRG2JriJCi5eWNo2gt0f2&#10;mQSzb0N2q/HfdwuFHoeZ+YZZbQbbiiv1vnGsIU0UCOLSmYYrDcXXy+MzCB+QDbaOScOdPGzWo4cV&#10;Zsbd+JOueahEhLDPUEMdQpdJ6cuaLPrEdcTRO7veYoiyr6Tp8RbhtpVTpRbSYsNxocaOdjWVl/zb&#10;ajiG4nQq8tLs34724/2cv17wYLWejIftEkSgIfyH/9p7o2E2TZ/mKlUL+L0U74Bc/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Cpj7vfKAAAA4gAAAA8AAAAAAAAAAAAAAAAAmAIA&#10;AGRycy9kb3ducmV2LnhtbFBLBQYAAAAABAAEAPUAAACPAwAAAAA=&#10;" filled="f" stroked="f">
                      <v:path arrowok="t"/>
                      <v:textbox style="mso-fit-shape-to-text:t">
                        <w:txbxContent>
                          <w:p w:rsidR="007126BB" w:rsidRPr="00111B13"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group>
                  <v:shape id="그림 58" o:spid="_x0000_s1189" type="#_x0000_t75" alt="텍스트, 라인, 폰트, 도표이(가) 표시된 사진&#10;&#10;AI 생성 콘텐츠는 정확하지 않을 수 있습니다." style="position:absolute;left:30522;top:2962;width:26054;height:195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fsRbKAAAA4wAAAA8AAABkcnMvZG93bnJldi54bWxET0FuwjAQvFfqH6ytxK04FAJtikEIgdQL&#10;B6AHjqt4G4fa6zQ2EHh9XakSmtPu7MzsTOeds+JMbag9Kxj0MxDEpdc1Vwo+9+vnVxAhImu0nknB&#10;lQLMZ48PUyy0v/CWzrtYiWTCoUAFJsamkDKUhhyGvm+IE/flW4cxjW0ldYuXZO6sfMmysXRYc0ow&#10;2NDSUPm9OzkFx8PxFuzGvk1Kk9vVJv85VAtUqvfULd5BROri/fhf/aHT+/lwMJokjOCvU1qAnP0C&#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EefsRbKAAAA4wAAAA8AAAAAAAAA&#10;AAAAAAAAnwIAAGRycy9kb3ducmV2LnhtbFBLBQYAAAAABAAEAPcAAACWAwAAAAA=&#10;">
                    <v:imagedata r:id="rId114" o:title="텍스트, 라인, 폰트, 도표이(가) 표시된 사진&#10;&#10;AI 생성 콘텐츠는 정확하지 않을 수 있습니다" croptop="3626f" cropbottom="2435f" cropleft="3175f" cropright="3689f"/>
                    <v:path arrowok="t"/>
                  </v:shape>
                </v:group>
                <w10:wrap type="tight"/>
              </v:group>
            </w:pict>
          </mc:Fallback>
        </mc:AlternateContent>
      </w:r>
    </w:p>
    <w:p w:rsidR="007126BB" w:rsidRPr="007E670E" w:rsidRDefault="007126BB" w:rsidP="007126BB">
      <w:pPr>
        <w:spacing w:after="160" w:line="259" w:lineRule="auto"/>
        <w:jc w:val="both"/>
        <w:rPr>
          <w:rFonts w:eastAsiaTheme="minorEastAsia"/>
          <w:b/>
          <w:lang w:val="en-US" w:eastAsia="ko-KR"/>
        </w:rPr>
      </w:pPr>
    </w:p>
    <w:p w:rsidR="007126BB" w:rsidRPr="007E670E" w:rsidRDefault="007126BB" w:rsidP="007126BB">
      <w:pPr>
        <w:spacing w:after="160" w:line="360" w:lineRule="auto"/>
        <w:jc w:val="both"/>
        <w:rPr>
          <w:rFonts w:eastAsiaTheme="minorEastAsia"/>
          <w:b/>
          <w:lang w:val="en-US" w:eastAsia="ko-KR"/>
        </w:rPr>
      </w:pPr>
      <w:r w:rsidRPr="007E670E">
        <w:rPr>
          <w:rFonts w:eastAsiaTheme="minorEastAsia"/>
          <w:b/>
          <w:lang w:val="en-US" w:eastAsia="ko-KR"/>
        </w:rPr>
        <w:br/>
      </w:r>
      <w:r w:rsidRPr="007E670E">
        <w:rPr>
          <w:rFonts w:eastAsiaTheme="minorEastAsia"/>
          <w:b/>
          <w:lang w:val="en-US" w:eastAsia="ko-KR"/>
        </w:rPr>
        <w:br/>
      </w:r>
      <w:r w:rsidRPr="007E670E">
        <w:rPr>
          <w:rFonts w:eastAsiaTheme="minorEastAsia"/>
          <w:b/>
          <w:lang w:val="en-US" w:eastAsia="ko-KR"/>
        </w:rPr>
        <w:br/>
      </w:r>
      <w:r w:rsidRPr="007E670E">
        <w:rPr>
          <w:rFonts w:eastAsiaTheme="minorEastAsia"/>
          <w:b/>
          <w:lang w:val="en-US" w:eastAsia="ko-KR"/>
        </w:rPr>
        <w:br/>
      </w:r>
      <w:r w:rsidRPr="007E670E">
        <w:rPr>
          <w:rFonts w:eastAsiaTheme="minorEastAsia"/>
          <w:b/>
          <w:lang w:val="en-US" w:eastAsia="ko-KR"/>
        </w:rPr>
        <w:br/>
      </w:r>
    </w:p>
    <w:p w:rsidR="007126BB" w:rsidRPr="007E670E" w:rsidRDefault="007126BB" w:rsidP="007126BB">
      <w:pPr>
        <w:spacing w:after="160" w:line="360" w:lineRule="auto"/>
        <w:jc w:val="both"/>
        <w:rPr>
          <w:rFonts w:eastAsiaTheme="minorEastAsia"/>
          <w:b/>
          <w:lang w:val="en-US" w:eastAsia="ko-KR"/>
        </w:rPr>
      </w:pPr>
    </w:p>
    <w:p w:rsidR="007126BB" w:rsidRPr="007E670E" w:rsidRDefault="007126BB" w:rsidP="007126BB">
      <w:pPr>
        <w:spacing w:after="160" w:line="360" w:lineRule="auto"/>
        <w:jc w:val="both"/>
        <w:rPr>
          <w:rFonts w:eastAsiaTheme="minorEastAsia"/>
          <w:bCs/>
          <w:lang w:val="en-US" w:eastAsia="ko-KR"/>
        </w:rPr>
      </w:pPr>
      <w:r w:rsidRPr="007E670E">
        <w:rPr>
          <w:rFonts w:eastAsiaTheme="minorEastAsia"/>
          <w:b/>
          <w:lang w:val="en-US" w:eastAsia="ko-KR"/>
        </w:rPr>
        <w:br/>
        <w:t>Figure S</w:t>
      </w:r>
      <w:r w:rsidRPr="007E670E">
        <w:rPr>
          <w:rFonts w:eastAsiaTheme="minorEastAsia" w:hint="eastAsia"/>
          <w:b/>
          <w:lang w:val="en-US" w:eastAsia="ko-KR"/>
        </w:rPr>
        <w:t>31</w:t>
      </w:r>
      <w:r w:rsidRPr="007E670E">
        <w:rPr>
          <w:rFonts w:eastAsiaTheme="minorEastAsia"/>
          <w:b/>
          <w:lang w:val="en-US" w:eastAsia="ko-KR"/>
        </w:rPr>
        <w:t xml:space="preserve">. </w:t>
      </w:r>
      <w:r w:rsidRPr="007E670E">
        <w:rPr>
          <w:rFonts w:eastAsiaTheme="minorEastAsia"/>
          <w:bCs/>
          <w:lang w:val="en-US" w:eastAsia="ko-KR"/>
        </w:rPr>
        <w:t xml:space="preserve">Electrochemical response of the 5-GOx-5-MTAH. </w:t>
      </w:r>
      <w:r w:rsidRPr="007E670E">
        <w:rPr>
          <w:rFonts w:eastAsiaTheme="minorEastAsia"/>
          <w:bCs/>
          <w:color w:val="000000"/>
          <w:lang w:val="en-US" w:eastAsia="ko-KR"/>
        </w:rPr>
        <w:t>a)</w:t>
      </w:r>
      <w:r w:rsidRPr="007E670E">
        <w:rPr>
          <w:rFonts w:eastAsiaTheme="minorEastAsia"/>
          <w:bCs/>
          <w:lang w:val="en-US" w:eastAsia="ko-KR"/>
        </w:rPr>
        <w:t xml:space="preserve"> Scan rate</w:t>
      </w:r>
      <w:r w:rsidRPr="007E670E">
        <w:rPr>
          <w:rFonts w:eastAsiaTheme="minorEastAsia" w:hint="eastAsia"/>
          <w:bCs/>
          <w:lang w:val="en-US" w:eastAsia="ko-KR"/>
        </w:rPr>
        <w:t xml:space="preserve"> </w:t>
      </w:r>
      <w:r w:rsidRPr="007E670E">
        <w:rPr>
          <w:rFonts w:eastAsiaTheme="minorEastAsia"/>
          <w:bCs/>
          <w:lang w:val="en-US" w:eastAsia="ko-KR"/>
        </w:rPr>
        <w:t xml:space="preserve">dependent CV </w:t>
      </w:r>
      <w:r w:rsidRPr="007E670E">
        <w:rPr>
          <w:rFonts w:eastAsiaTheme="minorEastAsia" w:hint="eastAsia"/>
          <w:bCs/>
          <w:lang w:val="en-US" w:eastAsia="ko-KR"/>
        </w:rPr>
        <w:t>curves</w:t>
      </w:r>
      <w:r w:rsidRPr="007E670E">
        <w:rPr>
          <w:rFonts w:eastAsiaTheme="minorEastAsia"/>
          <w:bCs/>
          <w:lang w:val="en-US" w:eastAsia="ko-KR"/>
        </w:rPr>
        <w:t xml:space="preserve"> of 5-GOx-5-MTAH in PBS</w:t>
      </w:r>
      <w:r w:rsidRPr="007E670E">
        <w:rPr>
          <w:rFonts w:eastAsiaTheme="minorEastAsia" w:hint="eastAsia"/>
          <w:bCs/>
          <w:lang w:val="en-US" w:eastAsia="ko-KR"/>
        </w:rPr>
        <w:t xml:space="preserve"> </w:t>
      </w:r>
      <w:r w:rsidRPr="007E670E">
        <w:rPr>
          <w:rFonts w:eastAsiaTheme="minorEastAsia" w:hint="eastAsia"/>
          <w:color w:val="000000" w:themeColor="text1"/>
          <w:lang w:val="en-US" w:eastAsia="ko-KR"/>
        </w:rPr>
        <w:t>solution</w:t>
      </w:r>
      <w:r w:rsidRPr="007E670E">
        <w:rPr>
          <w:rFonts w:eastAsiaTheme="minorEastAsia"/>
          <w:bCs/>
          <w:lang w:val="en-US" w:eastAsia="ko-KR"/>
        </w:rPr>
        <w:t xml:space="preserve"> containing 300 mmol L</w:t>
      </w:r>
      <w:r w:rsidRPr="007E670E">
        <w:rPr>
          <w:rFonts w:eastAsiaTheme="minorEastAsia"/>
          <w:bCs/>
          <w:vertAlign w:val="superscript"/>
          <w:lang w:val="en-US" w:eastAsia="ko-KR"/>
        </w:rPr>
        <w:t>−1</w:t>
      </w:r>
      <w:r w:rsidRPr="007E670E">
        <w:rPr>
          <w:rFonts w:eastAsiaTheme="minorEastAsia"/>
          <w:bCs/>
          <w:lang w:val="en-US" w:eastAsia="ko-KR"/>
        </w:rPr>
        <w:t xml:space="preserve"> glucose. b) Change in the peak current of</w:t>
      </w:r>
      <w:r w:rsidRPr="007E670E">
        <w:rPr>
          <w:rFonts w:eastAsiaTheme="minorEastAsia" w:hint="eastAsia"/>
          <w:bCs/>
          <w:lang w:val="en-US" w:eastAsia="ko-KR"/>
        </w:rPr>
        <w:t xml:space="preserve"> </w:t>
      </w:r>
      <w:r w:rsidRPr="007E670E">
        <w:rPr>
          <w:rFonts w:eastAsiaTheme="minorEastAsia"/>
          <w:bCs/>
          <w:lang w:val="en-US" w:eastAsia="ko-KR"/>
        </w:rPr>
        <w:t>5-GOx-5-MTAH with increasing the scan rate (</w:t>
      </w:r>
      <w:r w:rsidRPr="007E670E">
        <w:rPr>
          <w:rFonts w:eastAsiaTheme="minorEastAsia"/>
          <w:bCs/>
          <w:lang w:eastAsia="ko-KR"/>
        </w:rPr>
        <w:t>ν</w:t>
      </w:r>
      <w:r w:rsidRPr="007E670E">
        <w:rPr>
          <w:rFonts w:eastAsiaTheme="minorEastAsia"/>
          <w:bCs/>
          <w:lang w:val="en-US" w:eastAsia="ko-KR"/>
        </w:rPr>
        <w:t>) from 0.00</w:t>
      </w:r>
      <w:r w:rsidRPr="007E670E">
        <w:rPr>
          <w:rFonts w:eastAsiaTheme="minorEastAsia" w:hint="eastAsia"/>
          <w:bCs/>
          <w:lang w:val="en-US" w:eastAsia="ko-KR"/>
        </w:rPr>
        <w:t>5</w:t>
      </w:r>
      <w:r w:rsidRPr="007E670E">
        <w:rPr>
          <w:rFonts w:eastAsiaTheme="minorEastAsia"/>
          <w:bCs/>
          <w:lang w:val="en-US" w:eastAsia="ko-KR"/>
        </w:rPr>
        <w:t xml:space="preserve"> to 0.</w:t>
      </w:r>
      <w:r w:rsidRPr="007E670E">
        <w:rPr>
          <w:rFonts w:eastAsiaTheme="minorEastAsia" w:hint="eastAsia"/>
          <w:bCs/>
          <w:lang w:val="en-US" w:eastAsia="ko-KR"/>
        </w:rPr>
        <w:t xml:space="preserve">5 </w:t>
      </w:r>
      <w:r w:rsidRPr="007E670E">
        <w:rPr>
          <w:rFonts w:eastAsiaTheme="minorEastAsia"/>
          <w:bCs/>
          <w:lang w:val="en-US" w:eastAsia="ko-KR"/>
        </w:rPr>
        <w:t>V s</w:t>
      </w:r>
      <w:r w:rsidRPr="007E670E">
        <w:rPr>
          <w:rFonts w:eastAsiaTheme="minorEastAsia"/>
          <w:bCs/>
          <w:vertAlign w:val="superscript"/>
          <w:lang w:val="en-US" w:eastAsia="ko-KR"/>
        </w:rPr>
        <w:t>−1</w:t>
      </w:r>
      <w:r w:rsidRPr="007E670E">
        <w:rPr>
          <w:rFonts w:eastAsiaTheme="minorEastAsia"/>
          <w:bCs/>
          <w:lang w:val="en-US" w:eastAsia="ko-KR"/>
        </w:rPr>
        <w:t>. c) Change in the potential (</w:t>
      </w:r>
      <w:r w:rsidRPr="007E670E">
        <w:rPr>
          <w:rFonts w:eastAsiaTheme="minorEastAsia"/>
          <w:bCs/>
          <w:i/>
          <w:iCs/>
          <w:lang w:val="en-US" w:eastAsia="ko-KR"/>
        </w:rPr>
        <w:t>E</w:t>
      </w:r>
      <w:r w:rsidRPr="007E670E">
        <w:rPr>
          <w:rFonts w:eastAsiaTheme="minorEastAsia"/>
          <w:bCs/>
          <w:lang w:val="en-US" w:eastAsia="ko-KR"/>
        </w:rPr>
        <w:t>−</w:t>
      </w:r>
      <w:r w:rsidRPr="007E670E">
        <w:rPr>
          <w:rFonts w:eastAsiaTheme="minorEastAsia"/>
          <w:bCs/>
          <w:i/>
          <w:iCs/>
          <w:lang w:val="en-US" w:eastAsia="ko-KR"/>
        </w:rPr>
        <w:t>E</w:t>
      </w:r>
      <w:r w:rsidRPr="007E670E">
        <w:rPr>
          <w:rFonts w:eastAsiaTheme="minorEastAsia"/>
          <w:bCs/>
          <w:i/>
          <w:iCs/>
          <w:vertAlign w:val="superscript"/>
          <w:lang w:val="en-US" w:eastAsia="ko-KR"/>
        </w:rPr>
        <w:t>0</w:t>
      </w:r>
      <w:r w:rsidRPr="007E670E">
        <w:rPr>
          <w:rFonts w:eastAsiaTheme="minorEastAsia"/>
          <w:bCs/>
          <w:lang w:val="en-US" w:eastAsia="ko-KR"/>
        </w:rPr>
        <w:t>) of 5-GOx-5-MTAH as a function of log (</w:t>
      </w:r>
      <w:r w:rsidRPr="007E670E">
        <w:rPr>
          <w:rFonts w:eastAsiaTheme="minorEastAsia"/>
          <w:bCs/>
          <w:lang w:eastAsia="ko-KR"/>
        </w:rPr>
        <w:t>ν</w:t>
      </w:r>
      <w:r w:rsidRPr="007E670E">
        <w:rPr>
          <w:rFonts w:eastAsiaTheme="minorEastAsia"/>
          <w:bCs/>
          <w:lang w:val="en-US" w:eastAsia="ko-KR"/>
        </w:rPr>
        <w:t>).</w:t>
      </w:r>
    </w:p>
    <w:p w:rsidR="007126BB" w:rsidRPr="007E670E" w:rsidRDefault="007126BB" w:rsidP="007126BB">
      <w:pPr>
        <w:rPr>
          <w:rFonts w:eastAsiaTheme="minorEastAsia"/>
          <w:bCs/>
          <w:lang w:val="en-US" w:eastAsia="ko-KR"/>
        </w:rPr>
      </w:pPr>
      <w:r w:rsidRPr="007E670E">
        <w:rPr>
          <w:rFonts w:eastAsiaTheme="minorEastAsia"/>
          <w:bCs/>
          <w:lang w:val="en-US" w:eastAsia="ko-KR"/>
        </w:rPr>
        <w:br w:type="page"/>
      </w:r>
    </w:p>
    <w:p w:rsidR="007126BB" w:rsidRPr="007E670E" w:rsidRDefault="007126BB" w:rsidP="007126BB">
      <w:pPr>
        <w:spacing w:after="160" w:line="480" w:lineRule="auto"/>
        <w:jc w:val="both"/>
        <w:rPr>
          <w:rFonts w:eastAsiaTheme="minorEastAsia"/>
          <w:b/>
          <w:lang w:val="en-US" w:eastAsia="ko-KR"/>
        </w:rPr>
      </w:pPr>
      <w:r w:rsidRPr="007E670E">
        <w:rPr>
          <w:rFonts w:eastAsiaTheme="minorEastAsia"/>
          <w:b/>
          <w:noProof/>
          <w:lang w:val="en-US" w:eastAsia="en-US"/>
        </w:rPr>
        <w:lastRenderedPageBreak/>
        <mc:AlternateContent>
          <mc:Choice Requires="wpg">
            <w:drawing>
              <wp:inline distT="0" distB="0" distL="0" distR="0" wp14:anchorId="78EFFC6B" wp14:editId="29B396B9">
                <wp:extent cx="5681472" cy="2410968"/>
                <wp:effectExtent l="0" t="0" r="0" b="8890"/>
                <wp:docPr id="1943493110" name="그룹 102"/>
                <wp:cNvGraphicFramePr/>
                <a:graphic xmlns:a="http://schemas.openxmlformats.org/drawingml/2006/main">
                  <a:graphicData uri="http://schemas.microsoft.com/office/word/2010/wordprocessingGroup">
                    <wpg:wgp>
                      <wpg:cNvGrpSpPr/>
                      <wpg:grpSpPr>
                        <a:xfrm>
                          <a:off x="0" y="0"/>
                          <a:ext cx="5681472" cy="2410968"/>
                          <a:chOff x="0" y="0"/>
                          <a:chExt cx="5681472" cy="2410968"/>
                        </a:xfrm>
                      </wpg:grpSpPr>
                      <pic:pic xmlns:pic="http://schemas.openxmlformats.org/drawingml/2006/picture">
                        <pic:nvPicPr>
                          <pic:cNvPr id="350345684" name="그림 99" descr="텍스트, 폰트, 스크린샷, 도표이(가) 표시된 사진&#10;&#10;AI 생성 콘텐츠는 정확하지 않을 수 있습니다."/>
                          <pic:cNvPicPr>
                            <a:picLocks noChangeAspect="1"/>
                          </pic:cNvPicPr>
                        </pic:nvPicPr>
                        <pic:blipFill rotWithShape="1">
                          <a:blip r:embed="rId115" cstate="print">
                            <a:extLst>
                              <a:ext uri="{28A0092B-C50C-407E-A947-70E740481C1C}">
                                <a14:useLocalDpi xmlns:a14="http://schemas.microsoft.com/office/drawing/2010/main" val="0"/>
                              </a:ext>
                            </a:extLst>
                          </a:blip>
                          <a:srcRect l="27280" t="18317" r="28194" b="56567"/>
                          <a:stretch>
                            <a:fillRect/>
                          </a:stretch>
                        </pic:blipFill>
                        <pic:spPr bwMode="auto">
                          <a:xfrm>
                            <a:off x="2968752" y="201168"/>
                            <a:ext cx="2712720" cy="2209800"/>
                          </a:xfrm>
                          <a:prstGeom prst="rect">
                            <a:avLst/>
                          </a:prstGeom>
                          <a:noFill/>
                          <a:ln>
                            <a:noFill/>
                          </a:ln>
                          <a:extLst>
                            <a:ext uri="{53640926-AAD7-44D8-BBD7-CCE9431645EC}">
                              <a14:shadowObscured xmlns:a14="http://schemas.microsoft.com/office/drawing/2010/main"/>
                            </a:ext>
                          </a:extLst>
                        </pic:spPr>
                      </pic:pic>
                      <wpg:grpSp>
                        <wpg:cNvPr id="1618535760" name="그룹 33"/>
                        <wpg:cNvGrpSpPr/>
                        <wpg:grpSpPr>
                          <a:xfrm>
                            <a:off x="0" y="0"/>
                            <a:ext cx="3022600" cy="2398395"/>
                            <a:chOff x="0" y="0"/>
                            <a:chExt cx="3022647" cy="2398395"/>
                          </a:xfrm>
                        </wpg:grpSpPr>
                        <pic:pic xmlns:pic="http://schemas.openxmlformats.org/drawingml/2006/picture">
                          <pic:nvPicPr>
                            <pic:cNvPr id="606808932" name="그림 30"/>
                            <pic:cNvPicPr>
                              <a:picLocks noChangeAspect="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220980"/>
                              <a:ext cx="2941955" cy="2177415"/>
                            </a:xfrm>
                            <a:prstGeom prst="rect">
                              <a:avLst/>
                            </a:prstGeom>
                            <a:noFill/>
                            <a:ln>
                              <a:noFill/>
                            </a:ln>
                          </pic:spPr>
                        </pic:pic>
                        <wpg:grpSp>
                          <wpg:cNvPr id="4438883" name="그룹 74"/>
                          <wpg:cNvGrpSpPr/>
                          <wpg:grpSpPr>
                            <a:xfrm>
                              <a:off x="0" y="0"/>
                              <a:ext cx="3022647" cy="336946"/>
                              <a:chOff x="0" y="-32780"/>
                              <a:chExt cx="3024656" cy="339439"/>
                            </a:xfrm>
                          </wpg:grpSpPr>
                          <wps:wsp>
                            <wps:cNvPr id="474526229" name="shape1027"/>
                            <wps:cNvSpPr>
                              <a:spLocks/>
                            </wps:cNvSpPr>
                            <wps:spPr>
                              <a:xfrm>
                                <a:off x="0" y="-32780"/>
                                <a:ext cx="272596" cy="298100"/>
                              </a:xfrm>
                              <a:prstGeom prst="rect">
                                <a:avLst/>
                              </a:prstGeom>
                              <a:noFill/>
                            </wps:spPr>
                            <wps:txbx>
                              <w:txbxContent>
                                <w:p w:rsidR="007126BB" w:rsidRPr="00C252E0" w:rsidRDefault="007126BB" w:rsidP="007126BB">
                                  <w:pPr>
                                    <w:rPr>
                                      <w:sz w:val="28"/>
                                      <w:szCs w:val="28"/>
                                    </w:rPr>
                                  </w:pPr>
                                  <w:r w:rsidRPr="00C252E0">
                                    <w:rPr>
                                      <w:b/>
                                      <w:bCs/>
                                      <w:color w:val="000000"/>
                                      <w:kern w:val="24"/>
                                      <w:sz w:val="28"/>
                                      <w:szCs w:val="28"/>
                                    </w:rPr>
                                    <w:t>a</w:t>
                                  </w:r>
                                </w:p>
                              </w:txbxContent>
                            </wps:txbx>
                            <wps:bodyPr rot="0" vert="horz" wrap="none" lIns="91440" tIns="45720" rIns="91440" bIns="45720" anchor="t">
                              <a:spAutoFit/>
                            </wps:bodyPr>
                          </wps:wsp>
                          <wps:wsp>
                            <wps:cNvPr id="1614044092" name="shape1027"/>
                            <wps:cNvSpPr>
                              <a:spLocks/>
                            </wps:cNvSpPr>
                            <wps:spPr>
                              <a:xfrm>
                                <a:off x="2742529" y="8559"/>
                                <a:ext cx="282127" cy="298100"/>
                              </a:xfrm>
                              <a:prstGeom prst="rect">
                                <a:avLst/>
                              </a:prstGeom>
                              <a:noFill/>
                            </wps:spPr>
                            <wps:txbx>
                              <w:txbxContent>
                                <w:p w:rsidR="007126BB" w:rsidRPr="00C252E0" w:rsidRDefault="007126BB" w:rsidP="007126BB">
                                  <w:pPr>
                                    <w:rPr>
                                      <w:sz w:val="28"/>
                                      <w:szCs w:val="28"/>
                                    </w:rPr>
                                  </w:pPr>
                                  <w:r w:rsidRPr="00C252E0">
                                    <w:rPr>
                                      <w:b/>
                                      <w:bCs/>
                                      <w:color w:val="000000"/>
                                      <w:kern w:val="24"/>
                                      <w:sz w:val="28"/>
                                      <w:szCs w:val="28"/>
                                    </w:rPr>
                                    <w:t>b</w:t>
                                  </w:r>
                                </w:p>
                              </w:txbxContent>
                            </wps:txbx>
                            <wps:bodyPr rot="0" vert="horz" wrap="none" lIns="91440" tIns="45720" rIns="91440" bIns="45720" anchor="t">
                              <a:spAutoFit/>
                            </wps:bodyPr>
                          </wps:wsp>
                        </wpg:grpSp>
                      </wpg:grpSp>
                    </wpg:wgp>
                  </a:graphicData>
                </a:graphic>
              </wp:inline>
            </w:drawing>
          </mc:Choice>
          <mc:Fallback>
            <w:pict>
              <v:group id="그룹 102" o:spid="_x0000_s1190" style="width:447.35pt;height:189.85pt;mso-position-horizontal-relative:char;mso-position-vertical-relative:line" coordsize="56814,241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&#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RXV7a2UEl1eXCRRQoX&#10;llkcKqKBkkk8AAc5NAEtFfAv7YH/AAcs/wDBJL9kHW5PCGrfH+Tx3r1vn7RpHw1sf7VEPXh7oMlq&#10;GyCNomLjIyoBBr5U1T/g9j/YRi1Iw6R+yd8W7mzyMT3B0yGQ88nYLpx/49z7UAftLRX5YfAz/g79&#10;/wCCSXxX1i30bx/efEL4cmdtv27xX4UE9tG3bc2ny3LAE99uB1JA5r9Hfgj+0N8C/wBpPwPF8Sf2&#10;f/i54d8Z6DNIY01bw1q0V5B5gUMULRsQrAMCVOCMjIoA7KikV1f7ppa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">
                <v:shape id="그림 99" o:spid="_x0000_s1191" type="#_x0000_t75" alt="텍스트, 폰트, 스크린샷, 도표이(가) 표시된 사진&#10;&#10;AI 생성 콘텐츠는 정확하지 않을 수 있습니다." style="position:absolute;left:29687;top:2011;width:27127;height:220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ILwxHLAAAA4gAAAA8AAABkcnMvZG93bnJldi54bWxEj09rwkAUxO+FfoflFXqrmzYqIbqKCEXp&#10;rdqLt9fsM3+afRuyrzH203cLBY/DzPyGWa5H16qB+lB7NvA8SUARF97WXBr4OL4+ZaCCIFtsPZOB&#10;KwVYr+7vlphbf+F3Gg5SqgjhkKOBSqTLtQ5FRQ7DxHfE0Tv73qFE2Zfa9niJcNfqlySZa4c1x4UK&#10;O9pWVHwdvp2BIh32u7dm12THenP6keb6KaetMY8P42YBSmiUW/i/vbcG0lmSTmfzbAp/l+Id0Ktf&#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ACC8MRywAAAOIAAAAPAAAAAAAA&#10;AAAAAAAAAJ8CAABkcnMvZG93bnJldi54bWxQSwUGAAAAAAQABAD3AAAAlwMAAAAA&#10;">
                  <v:imagedata r:id="rId117" o:title="텍스트, 폰트, 스크린샷, 도표이(가) 표시된 사진&#10;&#10;AI 생성 콘텐츠는 정확하지 않을 수 있습니다" croptop="12004f" cropbottom="37072f" cropleft="17878f" cropright="18477f"/>
                  <v:path arrowok="t"/>
                </v:shape>
                <v:group id="그룹 33" o:spid="_x0000_s1192" style="position:absolute;width:30226;height:23983" coordsize="30226,239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BOrU/i&#10;zAAAAOMAAAAPAAAAAAAAAAAAAAAAAKoCAABkcnMvZG93bnJldi54bWxQSwUGAAAAAAQABAD6AAAA&#10;owMAAAAA&#10;">
                  <v:shape id="그림 30" o:spid="_x0000_s1193" type="#_x0000_t75" style="position:absolute;top:2209;width:29419;height:21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">
                    <v:imagedata r:id="rId118" o:title=""/>
                    <v:path arrowok="t"/>
                  </v:shape>
                  <v:group id="그룹 74" o:spid="_x0000_s1194" style="position:absolute;width:30226;height:3369" coordorigin=",-327" coordsize="30246,33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PM9FyyQAA&#10;AOAAAAAPAAAAAAAAAAAAAAAAAKoCAABkcnMvZG93bnJldi54bWxQSwUGAAAAAAQABAD6AAAAoAMA&#10;AAAA&#10;">
                    <v:rect id="_x0000_s1195" style="position:absolute;top:-327;width:2725;height:298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" filled="f" stroked="f">
                      <v:path arrowok="t"/>
                      <v:textbox style="mso-fit-shape-to-text:t">
                        <w:txbxContent>
                          <w:p w:rsidR="007126BB" w:rsidRPr="00C252E0" w:rsidRDefault="007126BB" w:rsidP="007126BB">
                            <w:pPr>
                              <w:rPr>
                                <w:sz w:val="28"/>
                                <w:szCs w:val="28"/>
                              </w:rPr>
                            </w:pPr>
                            <w:r w:rsidRPr="00C252E0">
                              <w:rPr>
                                <w:b/>
                                <w:bCs/>
                                <w:color w:val="000000"/>
                                <w:kern w:val="24"/>
                                <w:sz w:val="28"/>
                                <w:szCs w:val="28"/>
                              </w:rPr>
                              <w:t>a</w:t>
                            </w:r>
                          </w:p>
                        </w:txbxContent>
                      </v:textbox>
                    </v:rect>
                    <v:rect id="_x0000_s1196" style="position:absolute;left:27425;top:85;width:2821;height:298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tsqMcA&#10;AADjAAAADwAAAGRycy9kb3ducmV2LnhtbERPX2vCMBB/H+w7hBv4NhOlyNYZZQwmviiudqBvR3O2&#10;xeZSmqj12xtB8PF+/286720jztT52rGG0VCBIC6cqbnUkG9/3z9A+IBssHFMGq7kYT57fZliatyF&#10;/+ichVLEEPYpaqhCaFMpfVGRRT90LXHkDq6zGOLZldJ0eInhtpFjpSbSYs2xocKWfioqjtnJatiF&#10;fL/Ps8IsVzu7WR+yxRH/rdaDt/77C0SgPjzFD/fSxPmTUaKSRH2O4f5TBE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bbKjHAAAA4wAAAA8AAAAAAAAAAAAAAAAAmAIAAGRy&#10;cy9kb3ducmV2LnhtbFBLBQYAAAAABAAEAPUAAACMAwAAAAA=&#10;" filled="f" stroked="f">
                      <v:path arrowok="t"/>
                      <v:textbox style="mso-fit-shape-to-text:t">
                        <w:txbxContent>
                          <w:p w:rsidR="007126BB" w:rsidRPr="00C252E0" w:rsidRDefault="007126BB" w:rsidP="007126BB">
                            <w:pPr>
                              <w:rPr>
                                <w:sz w:val="28"/>
                                <w:szCs w:val="28"/>
                              </w:rPr>
                            </w:pPr>
                            <w:r w:rsidRPr="00C252E0">
                              <w:rPr>
                                <w:b/>
                                <w:bCs/>
                                <w:color w:val="000000"/>
                                <w:kern w:val="24"/>
                                <w:sz w:val="28"/>
                                <w:szCs w:val="28"/>
                              </w:rPr>
                              <w:t>b</w:t>
                            </w:r>
                          </w:p>
                        </w:txbxContent>
                      </v:textbox>
                    </v:rect>
                  </v:group>
                </v:group>
                <w10:anchorlock/>
              </v:group>
            </w:pict>
          </mc:Fallback>
        </mc:AlternateContent>
      </w:r>
    </w:p>
    <w:p w:rsidR="007126BB" w:rsidRPr="007E670E" w:rsidRDefault="007126BB" w:rsidP="007126BB">
      <w:pPr>
        <w:spacing w:after="160" w:line="360" w:lineRule="auto"/>
        <w:jc w:val="both"/>
        <w:rPr>
          <w:rFonts w:eastAsiaTheme="minorEastAsia"/>
          <w:lang w:eastAsia="ko-KR"/>
        </w:rPr>
      </w:pPr>
      <w:bookmarkStart w:id="31" w:name="_Hlk215364392"/>
      <w:r w:rsidRPr="007E670E">
        <w:rPr>
          <w:rFonts w:eastAsiaTheme="minorEastAsia"/>
          <w:b/>
          <w:lang w:val="en-US" w:eastAsia="ko-KR"/>
        </w:rPr>
        <w:t>Figure S</w:t>
      </w:r>
      <w:r w:rsidRPr="007E670E">
        <w:rPr>
          <w:rFonts w:eastAsiaTheme="minorEastAsia" w:hint="eastAsia"/>
          <w:b/>
          <w:lang w:val="en-US" w:eastAsia="ko-KR"/>
        </w:rPr>
        <w:t>3</w:t>
      </w:r>
      <w:r w:rsidRPr="007E670E">
        <w:rPr>
          <w:rFonts w:eastAsiaTheme="minorEastAsia"/>
          <w:b/>
          <w:lang w:val="en-US" w:eastAsia="ko-KR"/>
        </w:rPr>
        <w:t xml:space="preserve">2. </w:t>
      </w:r>
      <w:r w:rsidRPr="007E670E">
        <w:rPr>
          <w:rFonts w:eastAsiaTheme="minorEastAsia"/>
          <w:bCs/>
          <w:lang w:val="en-US" w:eastAsia="ko-KR"/>
        </w:rPr>
        <w:t xml:space="preserve">Michaelis–Menten analysis of the 5-GOx-5-MTAH anode. a) LSV curves recorded at low glucose concentrations of 0, 2, 4, 6, 8, and </w:t>
      </w:r>
      <w:r w:rsidRPr="007E670E">
        <w:rPr>
          <w:rFonts w:eastAsiaTheme="minorEastAsia" w:hint="eastAsia"/>
          <w:bCs/>
          <w:lang w:val="en-US" w:eastAsia="ko-KR"/>
        </w:rPr>
        <w:t>1</w:t>
      </w:r>
      <w:r w:rsidRPr="007E670E">
        <w:rPr>
          <w:rFonts w:eastAsiaTheme="minorEastAsia"/>
          <w:bCs/>
          <w:lang w:val="en-US" w:eastAsia="ko-KR"/>
        </w:rPr>
        <w:t>0 mmol L</w:t>
      </w:r>
      <w:r w:rsidRPr="007E670E">
        <w:rPr>
          <w:rFonts w:eastAsiaTheme="minorEastAsia"/>
          <w:bCs/>
          <w:vertAlign w:val="superscript"/>
          <w:lang w:val="en-US" w:eastAsia="ko-KR"/>
        </w:rPr>
        <w:t>−1</w:t>
      </w:r>
      <w:r w:rsidRPr="007E670E">
        <w:rPr>
          <w:rFonts w:eastAsiaTheme="minorEastAsia"/>
          <w:bCs/>
          <w:lang w:val="en-US" w:eastAsia="ko-KR"/>
        </w:rPr>
        <w:t>. b) Lineweaver–Burk plot constructed from the current responses obtained at these glucose concentrations.</w:t>
      </w:r>
    </w:p>
    <w:bookmarkEnd w:id="31"/>
    <w:p w:rsidR="007126BB" w:rsidRPr="007E670E" w:rsidRDefault="007126BB" w:rsidP="007126BB">
      <w:pPr>
        <w:spacing w:after="160" w:line="480" w:lineRule="auto"/>
        <w:jc w:val="both"/>
        <w:rPr>
          <w:rFonts w:eastAsiaTheme="minorEastAsia"/>
          <w:b/>
          <w:lang w:val="en-US" w:eastAsia="ko-KR"/>
        </w:rPr>
      </w:pPr>
    </w:p>
    <w:p w:rsidR="007126BB" w:rsidRPr="007E670E" w:rsidRDefault="007126BB" w:rsidP="007126BB">
      <w:pPr>
        <w:spacing w:after="160" w:line="480" w:lineRule="auto"/>
        <w:jc w:val="both"/>
        <w:rPr>
          <w:rFonts w:eastAsiaTheme="minorEastAsia"/>
          <w:b/>
          <w:lang w:val="en-US" w:eastAsia="ko-KR"/>
        </w:rPr>
      </w:pPr>
    </w:p>
    <w:p w:rsidR="007126BB" w:rsidRPr="007E670E" w:rsidRDefault="007126BB" w:rsidP="007126BB">
      <w:pPr>
        <w:rPr>
          <w:rFonts w:eastAsiaTheme="minorEastAsia"/>
          <w:b/>
          <w:lang w:val="en-US" w:eastAsia="ko-KR"/>
        </w:rPr>
      </w:pPr>
      <w:r w:rsidRPr="007E670E">
        <w:rPr>
          <w:rFonts w:eastAsiaTheme="minorEastAsia"/>
          <w:b/>
          <w:lang w:val="en-US" w:eastAsia="ko-KR"/>
        </w:rPr>
        <w:br w:type="page"/>
      </w:r>
    </w:p>
    <w:p w:rsidR="007126BB" w:rsidRPr="007E670E" w:rsidRDefault="007126BB" w:rsidP="007126BB">
      <w:pPr>
        <w:spacing w:after="160" w:line="259" w:lineRule="auto"/>
        <w:jc w:val="both"/>
        <w:rPr>
          <w:rFonts w:ascii="Malgun Gothic" w:eastAsia="Malgun Gothic" w:hAnsi="Malgun Gothic" w:cs="Malgun Gothic"/>
          <w:lang w:val="en-US" w:eastAsia="ko-KR"/>
        </w:rPr>
      </w:pPr>
      <w:r w:rsidRPr="007E670E">
        <w:rPr>
          <w:rFonts w:ascii="Malgun Gothic" w:eastAsia="Malgun Gothic" w:hAnsi="Malgun Gothic" w:cs="Malgun Gothic"/>
          <w:noProof/>
          <w:lang w:val="en-US" w:eastAsia="en-US"/>
        </w:rPr>
        <w:lastRenderedPageBreak/>
        <mc:AlternateContent>
          <mc:Choice Requires="wpg">
            <w:drawing>
              <wp:anchor distT="0" distB="0" distL="114300" distR="114300" simplePos="0" relativeHeight="251681792" behindDoc="0" locked="0" layoutInCell="1" allowOverlap="1" wp14:anchorId="69AA08CD" wp14:editId="3B209942">
                <wp:simplePos x="0" y="0"/>
                <wp:positionH relativeFrom="column">
                  <wp:posOffset>8032</wp:posOffset>
                </wp:positionH>
                <wp:positionV relativeFrom="paragraph">
                  <wp:posOffset>2095</wp:posOffset>
                </wp:positionV>
                <wp:extent cx="5669915" cy="4500739"/>
                <wp:effectExtent l="0" t="0" r="6985" b="0"/>
                <wp:wrapTight wrapText="bothSides">
                  <wp:wrapPolygon edited="0">
                    <wp:start x="435" y="823"/>
                    <wp:lineTo x="435" y="10789"/>
                    <wp:lineTo x="3991" y="11247"/>
                    <wp:lineTo x="10813" y="11247"/>
                    <wp:lineTo x="581" y="12161"/>
                    <wp:lineTo x="581" y="21487"/>
                    <wp:lineTo x="10741" y="21487"/>
                    <wp:lineTo x="10813" y="11247"/>
                    <wp:lineTo x="21554" y="10789"/>
                    <wp:lineTo x="21554" y="823"/>
                    <wp:lineTo x="435" y="823"/>
                  </wp:wrapPolygon>
                </wp:wrapTight>
                <wp:docPr id="894687520" name="그룹 60"/>
                <wp:cNvGraphicFramePr/>
                <a:graphic xmlns:a="http://schemas.openxmlformats.org/drawingml/2006/main">
                  <a:graphicData uri="http://schemas.microsoft.com/office/word/2010/wordprocessingGroup">
                    <wpg:wgp>
                      <wpg:cNvGrpSpPr/>
                      <wpg:grpSpPr>
                        <a:xfrm>
                          <a:off x="0" y="0"/>
                          <a:ext cx="5669915" cy="4500739"/>
                          <a:chOff x="0" y="0"/>
                          <a:chExt cx="5669915" cy="4500739"/>
                        </a:xfrm>
                      </wpg:grpSpPr>
                      <pic:pic xmlns:pic="http://schemas.openxmlformats.org/drawingml/2006/picture">
                        <pic:nvPicPr>
                          <pic:cNvPr id="2074404318" name="그림 59" descr="텍스트, 도표, 스크린샷, 라인이(가) 표시된 사진&#10;&#10;AI 생성 콘텐츠는 정확하지 않을 수 있습니다."/>
                          <pic:cNvPicPr>
                            <a:picLocks noChangeAspect="1"/>
                          </pic:cNvPicPr>
                        </pic:nvPicPr>
                        <pic:blipFill rotWithShape="1">
                          <a:blip r:embed="rId119" cstate="print">
                            <a:extLst>
                              <a:ext uri="{28A0092B-C50C-407E-A947-70E740481C1C}">
                                <a14:useLocalDpi xmlns:a14="http://schemas.microsoft.com/office/drawing/2010/main" val="0"/>
                              </a:ext>
                            </a:extLst>
                          </a:blip>
                          <a:srcRect l="3093" t="9184" r="7925" b="1472"/>
                          <a:stretch>
                            <a:fillRect/>
                          </a:stretch>
                        </pic:blipFill>
                        <pic:spPr bwMode="auto">
                          <a:xfrm>
                            <a:off x="184068" y="2553194"/>
                            <a:ext cx="2617470" cy="1947545"/>
                          </a:xfrm>
                          <a:prstGeom prst="rect">
                            <a:avLst/>
                          </a:prstGeom>
                          <a:noFill/>
                          <a:ln>
                            <a:noFill/>
                          </a:ln>
                          <a:extLst>
                            <a:ext uri="{53640926-AAD7-44D8-BBD7-CCE9431645EC}">
                              <a14:shadowObscured xmlns:a14="http://schemas.microsoft.com/office/drawing/2010/main"/>
                            </a:ext>
                          </a:extLst>
                        </pic:spPr>
                      </pic:pic>
                      <wpg:grpSp>
                        <wpg:cNvPr id="1843597066" name="그룹 70"/>
                        <wpg:cNvGrpSpPr/>
                        <wpg:grpSpPr>
                          <a:xfrm>
                            <a:off x="0" y="0"/>
                            <a:ext cx="5669915" cy="2676525"/>
                            <a:chOff x="0" y="0"/>
                            <a:chExt cx="5670470" cy="2676525"/>
                          </a:xfrm>
                        </wpg:grpSpPr>
                        <pic:pic xmlns:pic="http://schemas.openxmlformats.org/drawingml/2006/picture">
                          <pic:nvPicPr>
                            <pic:cNvPr id="635557829" name="그림 65" descr="텍스트, 라인, 도표, 평행이(가) 표시된 사진&#10;&#10;AI 생성 콘텐츠는 정확하지 않을 수 있습니다."/>
                            <pic:cNvPicPr>
                              <a:picLocks noChangeAspect="1"/>
                            </pic:cNvPicPr>
                          </pic:nvPicPr>
                          <pic:blipFill rotWithShape="1">
                            <a:blip r:embed="rId120" cstate="print">
                              <a:extLst>
                                <a:ext uri="{28A0092B-C50C-407E-A947-70E740481C1C}">
                                  <a14:useLocalDpi xmlns:a14="http://schemas.microsoft.com/office/drawing/2010/main" val="0"/>
                                </a:ext>
                              </a:extLst>
                            </a:blip>
                            <a:srcRect l="2907" t="2013" r="4357" b="2403"/>
                            <a:stretch>
                              <a:fillRect/>
                            </a:stretch>
                          </pic:blipFill>
                          <pic:spPr bwMode="auto">
                            <a:xfrm>
                              <a:off x="145961" y="218941"/>
                              <a:ext cx="2658745" cy="20300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559926929" name="그림 67" descr="텍스트, 라인, 폰트, 스크린샷이(가) 표시된 사진&#10;&#10;AI 생성 콘텐츠는 정확하지 않을 수 있습니다."/>
                            <pic:cNvPicPr>
                              <a:picLocks noChangeAspect="1"/>
                            </pic:cNvPicPr>
                          </pic:nvPicPr>
                          <pic:blipFill rotWithShape="1">
                            <a:blip r:embed="rId121" cstate="print">
                              <a:extLst>
                                <a:ext uri="{28A0092B-C50C-407E-A947-70E740481C1C}">
                                  <a14:useLocalDpi xmlns:a14="http://schemas.microsoft.com/office/drawing/2010/main" val="0"/>
                                </a:ext>
                              </a:extLst>
                            </a:blip>
                            <a:srcRect r="2391"/>
                            <a:stretch>
                              <a:fillRect/>
                            </a:stretch>
                          </pic:blipFill>
                          <pic:spPr bwMode="auto">
                            <a:xfrm>
                              <a:off x="2996485" y="218941"/>
                              <a:ext cx="2673985" cy="2030095"/>
                            </a:xfrm>
                            <a:prstGeom prst="rect">
                              <a:avLst/>
                            </a:prstGeom>
                            <a:noFill/>
                            <a:ln>
                              <a:noFill/>
                            </a:ln>
                            <a:extLst>
                              <a:ext uri="{53640926-AAD7-44D8-BBD7-CCE9431645EC}">
                                <a14:shadowObscured xmlns:a14="http://schemas.microsoft.com/office/drawing/2010/main"/>
                              </a:ext>
                            </a:extLst>
                          </pic:spPr>
                        </pic:pic>
                        <wpg:grpSp>
                          <wpg:cNvPr id="1936737627" name="그룹 67"/>
                          <wpg:cNvGrpSpPr/>
                          <wpg:grpSpPr>
                            <a:xfrm>
                              <a:off x="0" y="0"/>
                              <a:ext cx="3180080" cy="2676525"/>
                              <a:chOff x="0" y="0"/>
                              <a:chExt cx="3182243" cy="2677912"/>
                            </a:xfrm>
                          </wpg:grpSpPr>
                          <wpg:grpSp>
                            <wpg:cNvPr id="82185974" name="그룹 65"/>
                            <wpg:cNvGrpSpPr/>
                            <wpg:grpSpPr>
                              <a:xfrm>
                                <a:off x="0" y="0"/>
                                <a:ext cx="3182243" cy="295910"/>
                                <a:chOff x="0" y="0"/>
                                <a:chExt cx="3182243" cy="295910"/>
                              </a:xfrm>
                            </wpg:grpSpPr>
                            <wps:wsp>
                              <wps:cNvPr id="890700550" name="shape1027"/>
                              <wps:cNvSpPr>
                                <a:spLocks/>
                              </wps:cNvSpPr>
                              <wps:spPr>
                                <a:xfrm>
                                  <a:off x="0" y="0"/>
                                  <a:ext cx="272415" cy="295910"/>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none" lIns="91440" tIns="45720" rIns="91440" bIns="45720" anchor="t">
                                <a:spAutoFit/>
                              </wps:bodyPr>
                            </wps:wsp>
                            <wps:wsp>
                              <wps:cNvPr id="1856229280" name="shape1027"/>
                              <wps:cNvSpPr>
                                <a:spLocks/>
                              </wps:cNvSpPr>
                              <wps:spPr>
                                <a:xfrm>
                                  <a:off x="2900303" y="0"/>
                                  <a:ext cx="281940" cy="295910"/>
                                </a:xfrm>
                                <a:prstGeom prst="rect">
                                  <a:avLst/>
                                </a:prstGeom>
                                <a:noFill/>
                              </wps:spPr>
                              <wps:txbx>
                                <w:txbxContent>
                                  <w:p w:rsidR="007126BB" w:rsidRPr="00111B13"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g:grpSp>
                          <wps:wsp>
                            <wps:cNvPr id="1831544615" name="shape1027"/>
                            <wps:cNvSpPr>
                              <a:spLocks/>
                            </wps:cNvSpPr>
                            <wps:spPr>
                              <a:xfrm>
                                <a:off x="10160" y="2382002"/>
                                <a:ext cx="262255" cy="295910"/>
                              </a:xfrm>
                              <a:prstGeom prst="rect">
                                <a:avLst/>
                              </a:prstGeom>
                              <a:noFill/>
                            </wps:spPr>
                            <wps:txbx>
                              <w:txbxContent>
                                <w:p w:rsidR="007126BB" w:rsidRPr="00111B13"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none" lIns="91440" tIns="45720" rIns="91440" bIns="45720" anchor="t">
                              <a:spAutoFit/>
                            </wps:bodyPr>
                          </wps:wsp>
                        </wpg:grpSp>
                      </wpg:grpSp>
                    </wpg:wgp>
                  </a:graphicData>
                </a:graphic>
              </wp:anchor>
            </w:drawing>
          </mc:Choice>
          <mc:Fallback>
            <w:pict>
              <v:group id="그룹 60" o:spid="_x0000_s1197" style="position:absolute;left:0;text-align:left;margin-left:.65pt;margin-top:.15pt;width:446.45pt;height:354.4pt;z-index:251681792;mso-position-horizontal-relative:text;mso-position-vertical-relative:text" coordsize="56699,450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fy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">
                <v:shape id="그림 59" o:spid="_x0000_s1198" type="#_x0000_t75" alt="텍스트, 도표, 스크린샷, 라인이(가) 표시된 사진&#10;&#10;AI 생성 콘텐츠는 정확하지 않을 수 있습니다." style="position:absolute;left:1840;top:25531;width:26175;height:194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2SDenIAAAA4wAAAA8AAABkcnMvZG93bnJldi54bWxET0tuwjAQ3VfqHayp1E0FNmClkGJQC1RC&#10;3fE5wBBPk4h4nMYupLfHi0osn95/vuxdIy7UhdqzgdFQgSAuvK25NHA8fA6mIEJEtth4JgN/FGC5&#10;eHyYY279lXd02cdSpBAOORqoYmxzKUNRkcMw9C1x4r595zAm2JXSdnhN4a6RY6Uy6bDm1FBhS6uK&#10;ivP+1xlYv+xmJ/w4T07lar3ZHr+8/sm0Mc9P/fsbiEh9vIv/3VtrYKxetVZ6Mkqj06f0B+TiB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tkg3pyAAAAOMAAAAPAAAAAAAAAAAA&#10;AAAAAJ8CAABkcnMvZG93bnJldi54bWxQSwUGAAAAAAQABAD3AAAAlAMAAAAA&#10;">
                  <v:imagedata r:id="rId122" o:title="텍스트, 도표, 스크린샷, 라인이(가) 표시된 사진&#10;&#10;AI 생성 콘텐츠는 정확하지 않을 수 있습니다" croptop="6019f" cropbottom="965f" cropleft="2027f" cropright="5194f"/>
                  <v:path arrowok="t"/>
                </v:shape>
                <v:group id="그룹 70" o:spid="_x0000_s1199" style="position:absolute;width:56699;height:26765" coordsize="56704,267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BgHC/uyQAA&#10;AOMAAAAPAAAAAAAAAAAAAAAAAKoCAABkcnMvZG93bnJldi54bWxQSwUGAAAAAAQABAD6AAAAoAMA&#10;AAAA&#10;">
                  <v:shape id="그림 65" o:spid="_x0000_s1200" type="#_x0000_t75" alt="텍스트, 라인, 도표, 평행이(가) 표시된 사진&#10;&#10;AI 생성 콘텐츠는 정확하지 않을 수 있습니다." style="position:absolute;left:1459;top:2189;width:26588;height:203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0TcyjKAAAA4gAAAA8AAABkcnMvZG93bnJldi54bWxEj0FrwkAUhO+F/oflFXqrmyqJNnUVqai5&#10;aqXt8ZF9TYLZt2F3m6T/visIPQ4z8w2zXI+mFT0531hW8DxJQBCXVjdcKTi/754WIHxA1thaJgW/&#10;5GG9ur9bYq7twEfqT6ESEcI+RwV1CF0upS9rMugntiOO3rd1BkOUrpLa4RDhppXTJMmkwYbjQo0d&#10;vdVUXk4/RkFRuPPX/mObDu2s3GbHzWd/mR+UenwYN68gAo3hP3xrF1pBNkvTdL6YvsD1UrwDcvUH&#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F0TcyjKAAAA4gAAAA8AAAAAAAAA&#10;AAAAAAAAnwIAAGRycy9kb3ducmV2LnhtbFBLBQYAAAAABAAEAPcAAACWAwAAAAA=&#10;">
                    <v:imagedata r:id="rId123" o:title="텍스트, 라인, 도표, 평행이(가) 표시된 사진&#10;&#10;AI 생성 콘텐츠는 정확하지 않을 수 있습니다" croptop="1319f" cropbottom="1575f" cropleft="1905f" cropright="2855f"/>
                    <v:path arrowok="t"/>
                  </v:shape>
                  <v:shape id="그림 67" o:spid="_x0000_s1201" type="#_x0000_t75" alt="텍스트, 라인, 폰트, 스크린샷이(가) 표시된 사진&#10;&#10;AI 생성 콘텐츠는 정확하지 않을 수 있습니다." style="position:absolute;left:29964;top:2189;width:26740;height:203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tfFzKAAAA4wAAAA8AAABkcnMvZG93bnJldi54bWxEj8FuwjAQRO9I/QdrK3EDp1FBTYpBCLWo&#10;lyKR8gGreEmixuvUdon5e1ypEsfdmTc7u9pE04sLOd9ZVvA0z0AQ11Z33Cg4fb3PXkD4gKyxt0wK&#10;ruRhs36YrLDUduQjXarQiBTCvkQFbQhDKaWvWzLo53YgTtrZOoMhja6R2uGYwk0v8yxbSoMdpwst&#10;DrRrqf6ufk2qUUXHOZ7jaffztv18PjZ7OoxKTR/j9hVEoBju5n/6QydusSiKfFnkBfz9lBYg1zc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JVtfFzKAAAA4wAAAA8AAAAAAAAA&#10;AAAAAAAAnwIAAGRycy9kb3ducmV2LnhtbFBLBQYAAAAABAAEAPcAAACWAwAAAAA=&#10;">
                    <v:imagedata r:id="rId124" o:title="텍스트, 라인, 폰트, 스크린샷이(가) 표시된 사진&#10;&#10;AI 생성 콘텐츠는 정확하지 않을 수 있습니다" cropright="1567f"/>
                    <v:path arrowok="t"/>
                  </v:shape>
                  <v:group id="_x0000_s1202" style="position:absolute;width:31800;height:26765" coordsize="31822,267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uit2myQAA&#10;AOMAAAAPAAAAAAAAAAAAAAAAAKoCAABkcnMvZG93bnJldi54bWxQSwUGAAAAAAQABAD6AAAAoAMA&#10;AAAA&#10;">
                    <v:group id="그룹 65" o:spid="_x0000_s1203" style="position:absolute;width:31822;height:2959" coordsize="31822,2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BdopRHL&#10;AAAA4QAAAA8AAAAAAAAAAAAAAAAAqgIAAGRycy9kb3ducmV2LnhtbFBLBQYAAAAABAAEAPoAAACi&#10;AwAAAAA=&#10;">
                      <v:rect id="_x0000_s1204" style="position:absolute;width:2724;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ea8MgA&#10;AADiAAAADwAAAGRycy9kb3ducmV2LnhtbESPzYrCMBSF9wO+Q7iCuzFRcEarUURQ3IzM1Aq6uzTX&#10;ttjclCZq5+0nC2GWh/PHt1h1thYPan3lWMNoqEAQ585UXGjIjtv3KQgfkA3WjknDL3lYLXtvC0yM&#10;e/IPPdJQiDjCPkENZQhNIqXPS7Loh64hjt7VtRZDlG0hTYvPOG5rOVbqQ1qsOD6U2NCmpPyW3q2G&#10;c8gulyzNzf7rbL8P13R3w5PVetDv1nMQgbrwH36190bDdKY+lZpMIkREijg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N5rwyAAAAOIAAAAPAAAAAAAAAAAAAAAAAJgCAABk&#10;cnMvZG93bnJldi54bWxQSwUGAAAAAAQABAD1AAAAjQM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a</w:t>
                              </w:r>
                            </w:p>
                          </w:txbxContent>
                        </v:textbox>
                      </v:rect>
                      <v:rect id="_x0000_s1205" style="position:absolute;left:29003;width:2819;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5I9ssA&#10;AADjAAAADwAAAGRycy9kb3ducmV2LnhtbESPQWvCQBCF74X+h2UKvdVNA5WYukopVLwobUxBb0N2&#10;TILZ2ZBdNf5751DocWbevPe++XJ0nbrQEFrPBl4nCSjiytuWawPl7uslAxUissXOMxm4UYDl4vFh&#10;jrn1V/6hSxFrJSYccjTQxNjnWoeqIYdh4ntiuR394DDKONTaDngVc9fpNEmm2mHLktBgT58NVafi&#10;7AzsY3k4lEVl15u9+94ei9UJf50xz0/jxzuoSGP8F/99r63Uz96maTpLM6EQJlmAXtw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sfkj2ywAAAOMAAAAPAAAAAAAAAAAAAAAAAJgC&#10;AABkcnMvZG93bnJldi54bWxQSwUGAAAAAAQABAD1AAAAkAMAAAAA&#10;" filled="f" stroked="f">
                        <v:path arrowok="t"/>
                        <v:textbox style="mso-fit-shape-to-text:t">
                          <w:txbxContent>
                            <w:p w:rsidR="007126BB" w:rsidRPr="00111B13"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v:rect id="_x0000_s1206" style="position:absolute;left:101;top:23820;width:2623;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tA8gA&#10;AADjAAAADwAAAGRycy9kb3ducmV2LnhtbERPS0vDQBC+C/6HZQq92U36oqTdFikouVg0RkhuQ3aa&#10;hGZnQ3Zt4793C4LH+d6zO4ymE1caXGtZQTyLQBBXVrdcK8g/X542IJxH1thZJgU/5OCwf3zYYaLt&#10;jT/omvlahBB2CSpovO8TKV3VkEE3sz1x4M52MOjDOdRSD3gL4aaT8yhaS4Mth4YGezo2VF2yb6Og&#10;8HlZ5lml07fCvJ/O2esFv4xS08n4vAXhafT/4j93qsP8zSJeLZfreAX3nwIAcv8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6i0DyAAAAOMAAAAPAAAAAAAAAAAAAAAAAJgCAABk&#10;cnMvZG93bnJldi54bWxQSwUGAAAAAAQABAD1AAAAjQMAAAAA&#10;" filled="f" stroked="f">
                      <v:path arrowok="t"/>
                      <v:textbox style="mso-fit-shape-to-text:t">
                        <w:txbxContent>
                          <w:p w:rsidR="007126BB" w:rsidRPr="00111B13"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group>
                </v:group>
                <w10:wrap type="tight"/>
              </v:group>
            </w:pict>
          </mc:Fallback>
        </mc:AlternateContent>
      </w:r>
    </w:p>
    <w:p w:rsidR="007126BB" w:rsidRPr="007E670E" w:rsidRDefault="007126BB" w:rsidP="007126BB">
      <w:pPr>
        <w:spacing w:after="160" w:line="480" w:lineRule="auto"/>
        <w:jc w:val="both"/>
        <w:rPr>
          <w:rFonts w:eastAsiaTheme="minorEastAsia"/>
          <w:b/>
          <w:lang w:val="en-US"/>
        </w:rPr>
      </w:pPr>
      <w:r w:rsidRPr="007E670E">
        <w:rPr>
          <w:rFonts w:eastAsiaTheme="minorEastAsia"/>
          <w:b/>
          <w:lang w:val="en-US" w:eastAsia="ko-KR"/>
        </w:rPr>
        <w:br/>
      </w:r>
      <w:r w:rsidRPr="007E670E">
        <w:rPr>
          <w:rFonts w:eastAsiaTheme="minorEastAsia"/>
          <w:b/>
          <w:lang w:val="en-US" w:eastAsia="ko-KR"/>
        </w:rPr>
        <w:br/>
      </w:r>
      <w:r w:rsidRPr="007E670E">
        <w:rPr>
          <w:rFonts w:eastAsiaTheme="minorEastAsia"/>
          <w:b/>
          <w:lang w:val="en-US" w:eastAsia="ko-KR"/>
        </w:rPr>
        <w:br/>
      </w:r>
      <w:r w:rsidRPr="007E670E">
        <w:rPr>
          <w:rFonts w:eastAsiaTheme="minorEastAsia"/>
          <w:b/>
          <w:lang w:val="en-US" w:eastAsia="ko-KR"/>
        </w:rPr>
        <w:br/>
      </w:r>
    </w:p>
    <w:p w:rsidR="007126BB" w:rsidRPr="007E670E" w:rsidRDefault="007126BB" w:rsidP="007126BB">
      <w:pPr>
        <w:spacing w:after="160" w:line="360" w:lineRule="auto"/>
        <w:jc w:val="both"/>
        <w:rPr>
          <w:rFonts w:ascii="Malgun Gothic" w:eastAsia="Malgun Gothic" w:hAnsi="Malgun Gothic" w:cs="Malgun Gothic"/>
          <w:lang w:val="en-US" w:eastAsia="ko-KR"/>
        </w:rPr>
      </w:pPr>
      <w:r w:rsidRPr="007E670E">
        <w:rPr>
          <w:rFonts w:eastAsiaTheme="minorEastAsia"/>
          <w:b/>
          <w:lang w:val="en-US" w:eastAsia="ko-KR"/>
        </w:rPr>
        <w:br/>
        <w:t>Figure S</w:t>
      </w:r>
      <w:r w:rsidRPr="007E670E">
        <w:rPr>
          <w:rFonts w:eastAsiaTheme="minorEastAsia" w:hint="eastAsia"/>
          <w:b/>
          <w:lang w:val="en-US" w:eastAsia="ko-KR"/>
        </w:rPr>
        <w:t>3</w:t>
      </w:r>
      <w:r w:rsidRPr="007E670E">
        <w:rPr>
          <w:rFonts w:eastAsiaTheme="minorEastAsia"/>
          <w:b/>
          <w:lang w:val="en-US" w:eastAsia="ko-KR"/>
        </w:rPr>
        <w:t xml:space="preserve">3. </w:t>
      </w:r>
      <w:r w:rsidRPr="007E670E">
        <w:rPr>
          <w:rFonts w:eastAsiaTheme="minorEastAsia"/>
          <w:bCs/>
          <w:lang w:val="en-US" w:eastAsia="ko-KR"/>
        </w:rPr>
        <w:t xml:space="preserve">Electrochemical response of the </w:t>
      </w:r>
      <w:r w:rsidRPr="007E670E">
        <w:rPr>
          <w:rFonts w:eastAsiaTheme="minorEastAsia" w:hint="eastAsia"/>
          <w:bCs/>
          <w:lang w:val="en-US" w:eastAsia="ko-KR"/>
        </w:rPr>
        <w:t>1</w:t>
      </w:r>
      <w:r w:rsidRPr="007E670E">
        <w:rPr>
          <w:rFonts w:eastAsiaTheme="minorEastAsia"/>
          <w:bCs/>
          <w:lang w:val="en-US" w:eastAsia="ko-KR"/>
        </w:rPr>
        <w:t xml:space="preserve">-GOx-5-MTAH. </w:t>
      </w:r>
      <w:r w:rsidRPr="007E670E">
        <w:rPr>
          <w:rFonts w:eastAsiaTheme="minorEastAsia"/>
          <w:bCs/>
          <w:color w:val="000000"/>
          <w:lang w:val="en-US" w:eastAsia="ko-KR"/>
        </w:rPr>
        <w:t>a)</w:t>
      </w:r>
      <w:r w:rsidRPr="007E670E">
        <w:rPr>
          <w:rFonts w:eastAsiaTheme="minorEastAsia"/>
          <w:bCs/>
          <w:lang w:val="en-US" w:eastAsia="ko-KR"/>
        </w:rPr>
        <w:t xml:space="preserve"> Scan rate</w:t>
      </w:r>
      <w:r w:rsidRPr="007E670E">
        <w:rPr>
          <w:rFonts w:eastAsiaTheme="minorEastAsia" w:hint="eastAsia"/>
          <w:bCs/>
          <w:lang w:val="en-US" w:eastAsia="ko-KR"/>
        </w:rPr>
        <w:t xml:space="preserve"> </w:t>
      </w:r>
      <w:r w:rsidRPr="007E670E">
        <w:rPr>
          <w:rFonts w:eastAsiaTheme="minorEastAsia"/>
          <w:bCs/>
          <w:lang w:val="en-US" w:eastAsia="ko-KR"/>
        </w:rPr>
        <w:t xml:space="preserve">dependent CV </w:t>
      </w:r>
      <w:r w:rsidRPr="007E670E">
        <w:rPr>
          <w:rFonts w:eastAsiaTheme="minorEastAsia" w:hint="eastAsia"/>
          <w:bCs/>
          <w:lang w:val="en-US" w:eastAsia="ko-KR"/>
        </w:rPr>
        <w:t>curves</w:t>
      </w:r>
      <w:r w:rsidRPr="007E670E">
        <w:rPr>
          <w:rFonts w:eastAsiaTheme="minorEastAsia"/>
          <w:bCs/>
          <w:lang w:val="en-US" w:eastAsia="ko-KR"/>
        </w:rPr>
        <w:t xml:space="preserve"> of </w:t>
      </w:r>
      <w:r w:rsidRPr="007E670E">
        <w:rPr>
          <w:rFonts w:eastAsiaTheme="minorEastAsia" w:hint="eastAsia"/>
          <w:bCs/>
          <w:lang w:val="en-US" w:eastAsia="ko-KR"/>
        </w:rPr>
        <w:t>1</w:t>
      </w:r>
      <w:r w:rsidRPr="007E670E">
        <w:rPr>
          <w:rFonts w:eastAsiaTheme="minorEastAsia"/>
          <w:bCs/>
          <w:lang w:val="en-US" w:eastAsia="ko-KR"/>
        </w:rPr>
        <w:t>-GOx-5-MTAH in PBS</w:t>
      </w:r>
      <w:r w:rsidRPr="007E670E">
        <w:rPr>
          <w:rFonts w:eastAsiaTheme="minorEastAsia" w:hint="eastAsia"/>
          <w:bCs/>
          <w:lang w:val="en-US" w:eastAsia="ko-KR"/>
        </w:rPr>
        <w:t xml:space="preserve"> </w:t>
      </w:r>
      <w:r w:rsidRPr="007E670E">
        <w:rPr>
          <w:rFonts w:eastAsiaTheme="minorEastAsia" w:hint="eastAsia"/>
          <w:color w:val="000000" w:themeColor="text1"/>
          <w:lang w:val="en-US" w:eastAsia="ko-KR"/>
        </w:rPr>
        <w:t>solution</w:t>
      </w:r>
      <w:r w:rsidRPr="007E670E">
        <w:rPr>
          <w:rFonts w:eastAsiaTheme="minorEastAsia"/>
          <w:bCs/>
          <w:lang w:val="en-US" w:eastAsia="ko-KR"/>
        </w:rPr>
        <w:t xml:space="preserve"> containing 300 mmol L</w:t>
      </w:r>
      <w:r w:rsidRPr="007E670E">
        <w:rPr>
          <w:rFonts w:eastAsiaTheme="minorEastAsia"/>
          <w:bCs/>
          <w:vertAlign w:val="superscript"/>
          <w:lang w:val="en-US" w:eastAsia="ko-KR"/>
        </w:rPr>
        <w:t>−1</w:t>
      </w:r>
      <w:r w:rsidRPr="007E670E">
        <w:rPr>
          <w:rFonts w:eastAsiaTheme="minorEastAsia"/>
          <w:bCs/>
          <w:lang w:val="en-US" w:eastAsia="ko-KR"/>
        </w:rPr>
        <w:t xml:space="preserve"> glucose. b) Change in the peak current of </w:t>
      </w:r>
      <w:r w:rsidRPr="007E670E">
        <w:rPr>
          <w:rFonts w:eastAsiaTheme="minorEastAsia" w:hint="eastAsia"/>
          <w:bCs/>
          <w:lang w:val="en-US" w:eastAsia="ko-KR"/>
        </w:rPr>
        <w:t>1</w:t>
      </w:r>
      <w:r w:rsidRPr="007E670E">
        <w:rPr>
          <w:rFonts w:eastAsiaTheme="minorEastAsia"/>
          <w:bCs/>
          <w:lang w:val="en-US" w:eastAsia="ko-KR"/>
        </w:rPr>
        <w:t>-GOx-5-MTAH with increasing the scan rate (</w:t>
      </w:r>
      <w:r w:rsidRPr="007E670E">
        <w:rPr>
          <w:rFonts w:eastAsiaTheme="minorEastAsia"/>
          <w:bCs/>
          <w:lang w:eastAsia="ko-KR"/>
        </w:rPr>
        <w:t>ν</w:t>
      </w:r>
      <w:r w:rsidRPr="007E670E">
        <w:rPr>
          <w:rFonts w:eastAsiaTheme="minorEastAsia"/>
          <w:bCs/>
          <w:lang w:val="en-US" w:eastAsia="ko-KR"/>
        </w:rPr>
        <w:t>) from 0.00</w:t>
      </w:r>
      <w:r w:rsidRPr="007E670E">
        <w:rPr>
          <w:rFonts w:eastAsiaTheme="minorEastAsia" w:hint="eastAsia"/>
          <w:bCs/>
          <w:lang w:val="en-US" w:eastAsia="ko-KR"/>
        </w:rPr>
        <w:t>5</w:t>
      </w:r>
      <w:r w:rsidRPr="007E670E">
        <w:rPr>
          <w:rFonts w:eastAsiaTheme="minorEastAsia"/>
          <w:bCs/>
          <w:lang w:val="en-US" w:eastAsia="ko-KR"/>
        </w:rPr>
        <w:t xml:space="preserve"> to 0.</w:t>
      </w:r>
      <w:r w:rsidRPr="007E670E">
        <w:rPr>
          <w:rFonts w:eastAsiaTheme="minorEastAsia" w:hint="eastAsia"/>
          <w:bCs/>
          <w:lang w:val="en-US" w:eastAsia="ko-KR"/>
        </w:rPr>
        <w:t xml:space="preserve">5 </w:t>
      </w:r>
      <w:r w:rsidRPr="007E670E">
        <w:rPr>
          <w:rFonts w:eastAsiaTheme="minorEastAsia"/>
          <w:bCs/>
          <w:lang w:val="en-US" w:eastAsia="ko-KR"/>
        </w:rPr>
        <w:t>V s</w:t>
      </w:r>
      <w:r w:rsidRPr="007E670E">
        <w:rPr>
          <w:rFonts w:eastAsiaTheme="minorEastAsia"/>
          <w:bCs/>
          <w:vertAlign w:val="superscript"/>
          <w:lang w:val="en-US" w:eastAsia="ko-KR"/>
        </w:rPr>
        <w:t>−1</w:t>
      </w:r>
      <w:r w:rsidRPr="007E670E">
        <w:rPr>
          <w:rFonts w:eastAsiaTheme="minorEastAsia"/>
          <w:bCs/>
          <w:lang w:val="en-US" w:eastAsia="ko-KR"/>
        </w:rPr>
        <w:t>. c) Change in the potential (</w:t>
      </w:r>
      <w:r w:rsidRPr="007E670E">
        <w:rPr>
          <w:rFonts w:eastAsiaTheme="minorEastAsia"/>
          <w:bCs/>
          <w:i/>
          <w:iCs/>
          <w:lang w:val="en-US" w:eastAsia="ko-KR"/>
        </w:rPr>
        <w:t>E</w:t>
      </w:r>
      <w:r w:rsidRPr="007E670E">
        <w:rPr>
          <w:rFonts w:eastAsiaTheme="minorEastAsia"/>
          <w:bCs/>
          <w:lang w:val="en-US" w:eastAsia="ko-KR"/>
        </w:rPr>
        <w:t>−</w:t>
      </w:r>
      <w:r w:rsidRPr="007E670E">
        <w:rPr>
          <w:rFonts w:eastAsiaTheme="minorEastAsia"/>
          <w:bCs/>
          <w:i/>
          <w:iCs/>
          <w:lang w:val="en-US" w:eastAsia="ko-KR"/>
        </w:rPr>
        <w:t>E</w:t>
      </w:r>
      <w:r w:rsidRPr="007E670E">
        <w:rPr>
          <w:rFonts w:eastAsiaTheme="minorEastAsia"/>
          <w:bCs/>
          <w:i/>
          <w:iCs/>
          <w:vertAlign w:val="superscript"/>
          <w:lang w:val="en-US" w:eastAsia="ko-KR"/>
        </w:rPr>
        <w:t>0</w:t>
      </w:r>
      <w:r w:rsidRPr="007E670E">
        <w:rPr>
          <w:rFonts w:eastAsiaTheme="minorEastAsia"/>
          <w:bCs/>
          <w:lang w:val="en-US" w:eastAsia="ko-KR"/>
        </w:rPr>
        <w:t xml:space="preserve">) of </w:t>
      </w:r>
      <w:r w:rsidRPr="007E670E">
        <w:rPr>
          <w:rFonts w:eastAsiaTheme="minorEastAsia" w:hint="eastAsia"/>
          <w:bCs/>
          <w:lang w:val="en-US" w:eastAsia="ko-KR"/>
        </w:rPr>
        <w:t>1</w:t>
      </w:r>
      <w:r w:rsidRPr="007E670E">
        <w:rPr>
          <w:rFonts w:eastAsiaTheme="minorEastAsia"/>
          <w:bCs/>
          <w:lang w:val="en-US" w:eastAsia="ko-KR"/>
        </w:rPr>
        <w:t>-GOx-5-MTAH as a function of log (</w:t>
      </w:r>
      <w:r w:rsidRPr="007E670E">
        <w:rPr>
          <w:rFonts w:eastAsiaTheme="minorEastAsia"/>
          <w:bCs/>
          <w:lang w:eastAsia="ko-KR"/>
        </w:rPr>
        <w:t>ν</w:t>
      </w:r>
      <w:r w:rsidRPr="007E670E">
        <w:rPr>
          <w:rFonts w:eastAsiaTheme="minorEastAsia"/>
          <w:bCs/>
          <w:lang w:val="en-US" w:eastAsia="ko-KR"/>
        </w:rPr>
        <w:t xml:space="preserve">). </w:t>
      </w:r>
    </w:p>
    <w:p w:rsidR="007126BB" w:rsidRPr="007E670E" w:rsidRDefault="007126BB" w:rsidP="007126BB">
      <w:pPr>
        <w:spacing w:after="160" w:line="480" w:lineRule="auto"/>
        <w:jc w:val="both"/>
        <w:rPr>
          <w:rFonts w:ascii="Malgun Gothic" w:eastAsia="Malgun Gothic" w:hAnsi="Malgun Gothic" w:cs="Malgun Gothic"/>
          <w:lang w:val="en-US" w:eastAsia="ko-KR"/>
        </w:rPr>
      </w:pPr>
    </w:p>
    <w:p w:rsidR="007126BB" w:rsidRPr="007E670E" w:rsidRDefault="007126BB" w:rsidP="007126BB">
      <w:pPr>
        <w:spacing w:after="160" w:line="480" w:lineRule="auto"/>
        <w:jc w:val="both"/>
        <w:rPr>
          <w:rFonts w:ascii="Malgun Gothic" w:eastAsia="Malgun Gothic" w:hAnsi="Malgun Gothic" w:cs="Malgun Gothic"/>
          <w:lang w:val="en-US" w:eastAsia="ko-KR"/>
        </w:rPr>
      </w:pPr>
    </w:p>
    <w:p w:rsidR="007126BB" w:rsidRPr="007E670E" w:rsidRDefault="007126BB" w:rsidP="007126BB">
      <w:pPr>
        <w:spacing w:after="160" w:line="259" w:lineRule="auto"/>
        <w:jc w:val="both"/>
        <w:rPr>
          <w:rFonts w:ascii="Malgun Gothic" w:eastAsia="Malgun Gothic" w:hAnsi="Malgun Gothic" w:cs="Malgun Gothic"/>
          <w:lang w:val="en-US" w:eastAsia="ko-KR"/>
        </w:rPr>
      </w:pPr>
    </w:p>
    <w:p w:rsidR="007126BB" w:rsidRPr="007E670E" w:rsidRDefault="007126BB" w:rsidP="007126BB">
      <w:pPr>
        <w:spacing w:after="160" w:line="259" w:lineRule="auto"/>
        <w:jc w:val="both"/>
        <w:rPr>
          <w:rFonts w:ascii="Malgun Gothic" w:eastAsia="Malgun Gothic" w:hAnsi="Malgun Gothic" w:cs="Malgun Gothic"/>
          <w:lang w:val="en-US" w:eastAsia="ko-KR"/>
        </w:rPr>
      </w:pPr>
    </w:p>
    <w:p w:rsidR="007126BB" w:rsidRPr="007E670E" w:rsidRDefault="007126BB" w:rsidP="007126BB">
      <w:pPr>
        <w:spacing w:after="160" w:line="259" w:lineRule="auto"/>
        <w:jc w:val="both"/>
        <w:rPr>
          <w:rFonts w:eastAsiaTheme="minorEastAsia"/>
          <w:lang w:val="en-US" w:eastAsia="ko-KR"/>
        </w:rPr>
      </w:pPr>
      <w:r w:rsidRPr="007E670E">
        <w:rPr>
          <w:rFonts w:eastAsiaTheme="minorEastAsia"/>
          <w:noProof/>
          <w:lang w:val="en-US" w:eastAsia="en-US"/>
        </w:rPr>
        <w:lastRenderedPageBreak/>
        <w:drawing>
          <wp:inline distT="0" distB="0" distL="0" distR="0" wp14:anchorId="6CA44B52" wp14:editId="75EA7A87">
            <wp:extent cx="5759532" cy="2348070"/>
            <wp:effectExtent l="0" t="0" r="0" b="0"/>
            <wp:docPr id="332513348" name="그림 56" descr="텍스트, 라인, 스크린샷, 폰트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513348" name="그림 56" descr="텍스트, 라인, 스크린샷, 폰트이(가) 표시된 사진&#10;&#10;AI 생성 콘텐츠는 정확하지 않을 수 있습니다."/>
                    <pic:cNvPicPr>
                      <a:picLocks noChangeAspect="1" noChangeArrowheads="1"/>
                    </pic:cNvPicPr>
                  </pic:nvPicPr>
                  <pic:blipFill rotWithShape="1">
                    <a:blip r:embed="rId125" cstate="print">
                      <a:extLst>
                        <a:ext uri="{28A0092B-C50C-407E-A947-70E740481C1C}">
                          <a14:useLocalDpi xmlns:a14="http://schemas.microsoft.com/office/drawing/2010/main" val="0"/>
                        </a:ext>
                      </a:extLst>
                    </a:blip>
                    <a:srcRect l="1031" t="3098" r="2359" b="5910"/>
                    <a:stretch>
                      <a:fillRect/>
                    </a:stretch>
                  </pic:blipFill>
                  <pic:spPr bwMode="auto">
                    <a:xfrm>
                      <a:off x="0" y="0"/>
                      <a:ext cx="5759532" cy="2348070"/>
                    </a:xfrm>
                    <a:prstGeom prst="rect">
                      <a:avLst/>
                    </a:prstGeom>
                    <a:noFill/>
                    <a:ln>
                      <a:noFill/>
                    </a:ln>
                    <a:extLst>
                      <a:ext uri="{53640926-AAD7-44D8-BBD7-CCE9431645EC}">
                        <a14:shadowObscured xmlns:a14="http://schemas.microsoft.com/office/drawing/2010/main"/>
                      </a:ext>
                    </a:extLst>
                  </pic:spPr>
                </pic:pic>
              </a:graphicData>
            </a:graphic>
          </wp:inline>
        </w:drawing>
      </w:r>
    </w:p>
    <w:p w:rsidR="007126BB" w:rsidRDefault="007126BB" w:rsidP="007126BB">
      <w:pPr>
        <w:spacing w:after="160" w:line="360" w:lineRule="auto"/>
        <w:jc w:val="both"/>
        <w:rPr>
          <w:rFonts w:eastAsiaTheme="minorEastAsia"/>
          <w:b/>
          <w:bCs/>
          <w:lang w:val="en-US"/>
        </w:rPr>
      </w:pPr>
    </w:p>
    <w:p w:rsidR="007126BB" w:rsidRPr="007E670E" w:rsidRDefault="007126BB" w:rsidP="007126BB">
      <w:pPr>
        <w:spacing w:after="160" w:line="360" w:lineRule="auto"/>
        <w:jc w:val="both"/>
        <w:rPr>
          <w:rFonts w:eastAsiaTheme="minorEastAsia"/>
          <w:bCs/>
          <w:lang w:val="en-US" w:eastAsia="ko-KR"/>
        </w:rPr>
      </w:pPr>
      <w:r w:rsidRPr="007E670E">
        <w:rPr>
          <w:rFonts w:eastAsiaTheme="minorEastAsia"/>
          <w:b/>
          <w:bCs/>
          <w:lang w:val="en-US"/>
        </w:rPr>
        <w:t>Figure S</w:t>
      </w:r>
      <w:r w:rsidRPr="007E670E">
        <w:rPr>
          <w:rFonts w:eastAsiaTheme="minorEastAsia" w:hint="eastAsia"/>
          <w:b/>
          <w:bCs/>
          <w:lang w:val="en-US" w:eastAsia="ko-KR"/>
        </w:rPr>
        <w:t>34</w:t>
      </w:r>
      <w:r w:rsidRPr="007E670E">
        <w:rPr>
          <w:rFonts w:eastAsiaTheme="minorEastAsia"/>
          <w:b/>
          <w:bCs/>
          <w:lang w:val="en-US"/>
        </w:rPr>
        <w:t>.</w:t>
      </w:r>
      <w:r w:rsidRPr="007E670E">
        <w:rPr>
          <w:rFonts w:eastAsiaTheme="minorEastAsia"/>
          <w:bCs/>
          <w:lang w:val="en-US"/>
        </w:rPr>
        <w:t xml:space="preserve"> </w:t>
      </w:r>
      <w:r w:rsidRPr="007E670E">
        <w:rPr>
          <w:rFonts w:eastAsiaTheme="minorEastAsia"/>
          <w:bCs/>
          <w:lang w:val="en-US" w:eastAsia="ko-KR"/>
        </w:rPr>
        <w:t>Long-term operational stability of 5-GOx-</w:t>
      </w:r>
      <w:r w:rsidRPr="007E670E">
        <w:rPr>
          <w:rFonts w:eastAsiaTheme="minorEastAsia" w:hint="eastAsia"/>
          <w:bCs/>
          <w:lang w:val="en-US" w:eastAsia="ko-KR"/>
        </w:rPr>
        <w:t xml:space="preserve">5-MTAH </w:t>
      </w:r>
      <w:r w:rsidRPr="007E670E">
        <w:rPr>
          <w:rFonts w:eastAsiaTheme="minorEastAsia"/>
          <w:bCs/>
          <w:lang w:val="en-US" w:eastAsia="ko-KR"/>
        </w:rPr>
        <w:t xml:space="preserve">over </w:t>
      </w:r>
      <w:r w:rsidRPr="007E670E">
        <w:rPr>
          <w:rFonts w:eastAsiaTheme="minorEastAsia" w:hint="eastAsia"/>
          <w:bCs/>
          <w:lang w:val="en-US" w:eastAsia="ko-KR"/>
        </w:rPr>
        <w:t>48</w:t>
      </w:r>
      <w:r w:rsidRPr="007E670E">
        <w:rPr>
          <w:rFonts w:eastAsiaTheme="minorEastAsia"/>
          <w:bCs/>
          <w:lang w:val="en-US" w:eastAsia="ko-KR"/>
        </w:rPr>
        <w:t xml:space="preserve"> h in 10 mmol L</w:t>
      </w:r>
      <w:r w:rsidRPr="007E670E">
        <w:rPr>
          <w:rFonts w:eastAsiaTheme="minorEastAsia"/>
          <w:vertAlign w:val="superscript"/>
          <w:lang w:val="en-US" w:eastAsia="ko-KR"/>
        </w:rPr>
        <w:t>−</w:t>
      </w:r>
      <w:r w:rsidRPr="007E670E">
        <w:rPr>
          <w:rFonts w:eastAsiaTheme="minorEastAsia" w:hint="eastAsia"/>
          <w:vertAlign w:val="superscript"/>
          <w:lang w:val="en-US" w:eastAsia="ko-KR"/>
        </w:rPr>
        <w:t>1</w:t>
      </w:r>
      <w:r w:rsidRPr="007E670E">
        <w:rPr>
          <w:rFonts w:eastAsiaTheme="minorEastAsia"/>
          <w:bCs/>
          <w:lang w:val="en-US" w:eastAsia="ko-KR"/>
        </w:rPr>
        <w:t xml:space="preserve"> glucose</w:t>
      </w:r>
      <w:r w:rsidRPr="007E670E">
        <w:rPr>
          <w:rFonts w:eastAsiaTheme="minorEastAsia"/>
          <w:bCs/>
          <w:lang w:val="en-US"/>
        </w:rPr>
        <w:t>. The 5-GOx-5-MTAH retained 87% of its initial current density after 48 h of continuous operation, demonstrating excellent operational stability and sustained electrocatalytic activity under 10 mmol L</w:t>
      </w:r>
      <w:r w:rsidRPr="007E670E">
        <w:rPr>
          <w:rFonts w:eastAsiaTheme="minorEastAsia"/>
          <w:vertAlign w:val="superscript"/>
          <w:lang w:val="en-US" w:eastAsia="ko-KR"/>
        </w:rPr>
        <w:t>−</w:t>
      </w:r>
      <w:r w:rsidRPr="007E670E">
        <w:rPr>
          <w:rFonts w:eastAsiaTheme="minorEastAsia" w:hint="eastAsia"/>
          <w:vertAlign w:val="superscript"/>
          <w:lang w:val="en-US" w:eastAsia="ko-KR"/>
        </w:rPr>
        <w:t>1</w:t>
      </w:r>
      <w:r w:rsidRPr="007E670E">
        <w:rPr>
          <w:rFonts w:eastAsiaTheme="minorEastAsia" w:hint="eastAsia"/>
          <w:lang w:val="en-US" w:eastAsia="ko-KR"/>
        </w:rPr>
        <w:t xml:space="preserve"> </w:t>
      </w:r>
      <w:r w:rsidRPr="007E670E">
        <w:rPr>
          <w:rFonts w:eastAsiaTheme="minorEastAsia"/>
          <w:bCs/>
          <w:lang w:val="en-US"/>
        </w:rPr>
        <w:t>glucose</w:t>
      </w:r>
      <w:r w:rsidRPr="007E670E">
        <w:rPr>
          <w:rFonts w:eastAsiaTheme="minorEastAsia"/>
          <w:bCs/>
          <w:lang w:val="en-US" w:eastAsia="ko-KR"/>
        </w:rPr>
        <w:t>.</w:t>
      </w:r>
    </w:p>
    <w:p w:rsidR="007126BB" w:rsidRPr="007E670E" w:rsidRDefault="007126BB" w:rsidP="007126BB">
      <w:pPr>
        <w:rPr>
          <w:rFonts w:eastAsiaTheme="minorEastAsia"/>
          <w:bCs/>
          <w:lang w:val="en-US" w:eastAsia="ko-KR"/>
        </w:rPr>
      </w:pPr>
      <w:r w:rsidRPr="007E670E">
        <w:rPr>
          <w:rFonts w:eastAsiaTheme="minorEastAsia"/>
          <w:bCs/>
          <w:lang w:val="en-US" w:eastAsia="ko-KR"/>
        </w:rPr>
        <w:br w:type="page"/>
      </w:r>
    </w:p>
    <w:p w:rsidR="007126BB" w:rsidRPr="007E670E" w:rsidRDefault="007126BB" w:rsidP="007126BB">
      <w:pPr>
        <w:rPr>
          <w:rFonts w:eastAsiaTheme="minorEastAsia"/>
          <w:b/>
          <w:i/>
          <w:iCs/>
          <w:noProof/>
          <w:color w:val="000000"/>
          <w:spacing w:val="3"/>
          <w:lang w:eastAsia="ko-KR"/>
        </w:rPr>
      </w:pPr>
      <w:r w:rsidRPr="007E670E">
        <w:rPr>
          <w:rFonts w:hint="eastAsia"/>
          <w:noProof/>
          <w:lang w:val="en-US" w:eastAsia="en-US"/>
        </w:rPr>
        <w:lastRenderedPageBreak/>
        <mc:AlternateContent>
          <mc:Choice Requires="wpg">
            <w:drawing>
              <wp:inline distT="0" distB="0" distL="0" distR="0" wp14:anchorId="3F6B82E8" wp14:editId="1A89CD7C">
                <wp:extent cx="5745480" cy="4547345"/>
                <wp:effectExtent l="0" t="0" r="7620" b="5715"/>
                <wp:docPr id="1089283841" name="그룹 1089283841"/>
                <wp:cNvGraphicFramePr/>
                <a:graphic xmlns:a="http://schemas.openxmlformats.org/drawingml/2006/main">
                  <a:graphicData uri="http://schemas.microsoft.com/office/word/2010/wordprocessingGroup">
                    <wpg:wgp>
                      <wpg:cNvGrpSpPr/>
                      <wpg:grpSpPr>
                        <a:xfrm>
                          <a:off x="0" y="0"/>
                          <a:ext cx="5745480" cy="4547345"/>
                          <a:chOff x="0" y="0"/>
                          <a:chExt cx="5745480" cy="4547345"/>
                        </a:xfrm>
                      </wpg:grpSpPr>
                      <wps:wsp>
                        <wps:cNvPr id="373916192" name="shape1027"/>
                        <wps:cNvSpPr>
                          <a:spLocks/>
                        </wps:cNvSpPr>
                        <wps:spPr>
                          <a:xfrm>
                            <a:off x="2726371" y="5610"/>
                            <a:ext cx="281940" cy="295910"/>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g:grpSp>
                        <wpg:cNvPr id="820010197" name="그룹 820010197"/>
                        <wpg:cNvGrpSpPr/>
                        <wpg:grpSpPr>
                          <a:xfrm>
                            <a:off x="0" y="0"/>
                            <a:ext cx="5745480" cy="4547345"/>
                            <a:chOff x="0" y="0"/>
                            <a:chExt cx="5745480" cy="4547345"/>
                          </a:xfrm>
                        </wpg:grpSpPr>
                        <wpg:grpSp>
                          <wpg:cNvPr id="28499019" name="그룹 28499019"/>
                          <wpg:cNvGrpSpPr/>
                          <wpg:grpSpPr>
                            <a:xfrm>
                              <a:off x="0" y="162685"/>
                              <a:ext cx="5745480" cy="4384660"/>
                              <a:chOff x="0" y="0"/>
                              <a:chExt cx="5745480" cy="4384660"/>
                            </a:xfrm>
                          </wpg:grpSpPr>
                          <wpg:grpSp>
                            <wpg:cNvPr id="875955170" name="그룹 875955170"/>
                            <wpg:cNvGrpSpPr/>
                            <wpg:grpSpPr>
                              <a:xfrm>
                                <a:off x="0" y="0"/>
                                <a:ext cx="5745480" cy="4384660"/>
                                <a:chOff x="0" y="0"/>
                                <a:chExt cx="5745480" cy="4384660"/>
                              </a:xfrm>
                            </wpg:grpSpPr>
                            <pic:pic xmlns:pic="http://schemas.openxmlformats.org/drawingml/2006/picture">
                              <pic:nvPicPr>
                                <pic:cNvPr id="2046150732" name="그림 2046150732" descr="C:\Users\user\Downloads\S35 Figure\슬라이드2.JPG"/>
                                <pic:cNvPicPr>
                                  <a:picLocks noChangeAspect="1"/>
                                </pic:cNvPicPr>
                              </pic:nvPicPr>
                              <pic:blipFill rotWithShape="1">
                                <a:blip r:embed="rId126" cstate="print">
                                  <a:extLst>
                                    <a:ext uri="{28A0092B-C50C-407E-A947-70E740481C1C}">
                                      <a14:useLocalDpi xmlns:a14="http://schemas.microsoft.com/office/drawing/2010/main" val="0"/>
                                    </a:ext>
                                  </a:extLst>
                                </a:blip>
                                <a:srcRect l="26424" t="7191" r="28542"/>
                                <a:stretch/>
                              </pic:blipFill>
                              <pic:spPr bwMode="auto">
                                <a:xfrm>
                                  <a:off x="2913321" y="74428"/>
                                  <a:ext cx="2809240" cy="217106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778686008" name="그림 778686008" descr="C:\Users\user\Downloads\S35 Figure\슬라이드1.JPG"/>
                                <pic:cNvPicPr>
                                  <a:picLocks noChangeAspect="1"/>
                                </pic:cNvPicPr>
                              </pic:nvPicPr>
                              <pic:blipFill rotWithShape="1">
                                <a:blip r:embed="rId127" cstate="print">
                                  <a:extLst>
                                    <a:ext uri="{28A0092B-C50C-407E-A947-70E740481C1C}">
                                      <a14:useLocalDpi xmlns:a14="http://schemas.microsoft.com/office/drawing/2010/main" val="0"/>
                                    </a:ext>
                                  </a:extLst>
                                </a:blip>
                                <a:srcRect l="27920" r="26934" b="5901"/>
                                <a:stretch/>
                              </pic:blipFill>
                              <pic:spPr bwMode="auto">
                                <a:xfrm>
                                  <a:off x="0" y="0"/>
                                  <a:ext cx="2816225" cy="220154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37836987" name="그림 437836987" descr="C:\Users\user\Downloads\S35 Figure\슬라이드3.JPG"/>
                                <pic:cNvPicPr>
                                  <a:picLocks noChangeAspect="1"/>
                                </pic:cNvPicPr>
                              </pic:nvPicPr>
                              <pic:blipFill rotWithShape="1">
                                <a:blip r:embed="rId128" cstate="print">
                                  <a:extLst>
                                    <a:ext uri="{28A0092B-C50C-407E-A947-70E740481C1C}">
                                      <a14:useLocalDpi xmlns:a14="http://schemas.microsoft.com/office/drawing/2010/main" val="0"/>
                                    </a:ext>
                                  </a:extLst>
                                </a:blip>
                                <a:srcRect l="2340" t="11793" r="7387" b="2019"/>
                                <a:stretch/>
                              </pic:blipFill>
                              <pic:spPr bwMode="auto">
                                <a:xfrm>
                                  <a:off x="0" y="2328530"/>
                                  <a:ext cx="5745480" cy="2056130"/>
                                </a:xfrm>
                                <a:prstGeom prst="rect">
                                  <a:avLst/>
                                </a:prstGeom>
                                <a:noFill/>
                                <a:ln>
                                  <a:noFill/>
                                </a:ln>
                                <a:extLst>
                                  <a:ext uri="{53640926-AAD7-44D8-BBD7-CCE9431645EC}">
                                    <a14:shadowObscured xmlns:a14="http://schemas.microsoft.com/office/drawing/2010/main"/>
                                  </a:ext>
                                </a:extLst>
                              </pic:spPr>
                            </pic:pic>
                          </wpg:grpSp>
                          <wps:wsp>
                            <wps:cNvPr id="1581801214" name="shape1027"/>
                            <wps:cNvSpPr>
                              <a:spLocks/>
                            </wps:cNvSpPr>
                            <wps:spPr>
                              <a:xfrm>
                                <a:off x="0" y="2019900"/>
                                <a:ext cx="262255" cy="295910"/>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none" lIns="91440" tIns="45720" rIns="91440" bIns="45720" anchor="t">
                              <a:spAutoFit/>
                            </wps:bodyPr>
                          </wps:wsp>
                        </wpg:grpSp>
                        <wps:wsp>
                          <wps:cNvPr id="1130219686" name="shape1027"/>
                          <wps:cNvSpPr>
                            <a:spLocks/>
                          </wps:cNvSpPr>
                          <wps:spPr>
                            <a:xfrm>
                              <a:off x="0" y="0"/>
                              <a:ext cx="272348" cy="295276"/>
                            </a:xfrm>
                            <a:prstGeom prst="rect">
                              <a:avLst/>
                            </a:prstGeom>
                            <a:noFill/>
                          </wps:spPr>
                          <wps:txbx>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wps:txbx>
                          <wps:bodyPr rot="0" vert="horz" wrap="none" lIns="91440" tIns="45720" rIns="91440" bIns="45720" anchor="t">
                            <a:spAutoFit/>
                          </wps:bodyPr>
                        </wps:wsp>
                      </wpg:grpSp>
                    </wpg:wgp>
                  </a:graphicData>
                </a:graphic>
              </wp:inline>
            </w:drawing>
          </mc:Choice>
          <mc:Fallback>
            <w:pict>
              <v:group id="그룹 1089283841" o:spid="_x0000_s1207" style="width:452.4pt;height:358.05pt;mso-position-horizontal-relative:char;mso-position-vertical-relative:line" coordsize="57454,454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38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lF8Gf+VwD4tf9mvW3/o7Rq/V2vyi+DP8AyuAfFr/s162/9HaNQB+rtFFFABRRRQAUUUUA&#10;FFFFABRRRQAUUUUAFFFFABRRRQAUUUUAFFFFABRRRQAUYHpRRQAUUUUABAPUUYHpRRQAUUUUAFFF&#10;FABRRRQAUUUUAflP+xF/ytgftnf9km8L/wDpr8P1+rFflP8AsRf8rYH7Z3/ZJvC//pr8P1+r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V+UXwZ/5XAPi1/2a9bf+jtGr9Xa/KL4M/wDK4B8Wv+zXrb/0do1A&#10;H6u0UUUAFFFFABRRRQAUUUUAFFFFABRRRQAUUUUAFFFFABRRRQAUUUUAFFFFABRRRQAUUUUAFFFF&#10;ABRRRQAUUUUAFFFFABRRRQB+U/7EX/K2B+2d/wBkm8L/APpr8P1+rFflP+xF/wArYH7Z3/ZJvC//&#10;AKa/D9fqx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P/9lQSwMECgAAAAAAAAAhAHb24Z4KjAEACowB&#10;ABUAAABkcnMvbWVkaWEvaW1hZ2UyLmpwZWf/2P/gABBKRklGAAEBAQDcANwAAP/bAEMAAgEBAQEB&#10;AgEBAQICAgICBAMCAgICBQQEAwQGBQYGBgUGBgYHCQgGBwkHBgYICwgJCgoKCgoGCAsMCwoMCQoK&#10;Cv/bAEMBAgICAgICBQMDBQoHBgcKCgoKCgoKCgoKCgoKCgoKCgoKCgoKCgoKCgoKCgoKCgoKCgoK&#10;CgoKCgoKCgoKCgoKCv/AABEIAjMF3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RmVep/SgOpOA1AC0UUjMq/eOPrQAtFJvUnGaW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&#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Tav90flS0UAJtX0FLgA5A5oooAKKKKACiiigAoIB6iiigBAqg5CjP0pa&#10;KKACiiigAooooACATkikCqOij8qW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P/ZUEsDBAoAAAAAAAAAIQD6zi4XnkABAJ5AAQAVAAAAZHJzL21lZGlhL2ltYWdlMS5q&#10;cGVn/9j/4AAQSkZJRgABAQEA3ADcAAD/2wBDAAIBAQEBAQIBAQECAgICAgQDAgICAgUEBAMEBgUG&#10;BgYFBgYGBwkIBgcJBwYGCAsICQoKCgoKBggLDAsKDAkKCgr/2wBDAQICAgICAgUDAwUKBwYHCgoK&#10;CgoKCgoKCgoKCgoKCgoKCgoKCgoKCgoKCgoKCgoKCgoKCgoKCgoKCgoKCgoKCgr/wAARCAIzBd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&#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&#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">
                <v:rect id="_x0000_s1208" style="position:absolute;left:27263;top:56;width:2820;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KIHskA&#10;AADiAAAADwAAAGRycy9kb3ducmV2LnhtbESPQWvCQBSE7wX/w/IEb3UTBVujq4igeFHaGEFvj+wz&#10;CWbfhuyq6b/vCoUeh5n5hpkvO1OLB7WusqwgHkYgiHOrKy4UZMfN+ycI55E11pZJwQ85WC56b3NM&#10;tH3yNz1SX4gAYZeggtL7JpHS5SUZdEPbEAfvaluDPsi2kLrFZ4CbWo6iaCINVhwWSmxoXVJ+S+9G&#10;wdlnl0uW5nq3P5uvwzXd3vBklBr0u9UMhKfO/4f/2jutYPwxnsaTeDqC16VwB+Ti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HKIHskAAADiAAAADwAAAAAAAAAAAAAAAACYAgAA&#10;ZHJzL2Rvd25yZXYueG1sUEsFBgAAAAAEAAQA9QAAAI4DA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id="그룹 820010197" o:spid="_x0000_s1209" style="position:absolute;width:57454;height:45473" coordsize="57454,45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zNiOYcoA&#10;AADiAAAADwAAAAAAAAAAAAAAAACqAgAAZHJzL2Rvd25yZXYueG1sUEsFBgAAAAAEAAQA+gAAAKED&#10;AAAAAA==&#10;">
                  <v:group id="그룹 28499019" o:spid="_x0000_s1210" style="position:absolute;top:1626;width:57454;height:43847" coordsize="57454,438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ZkMa8coA&#10;AADhAAAADwAAAAAAAAAAAAAAAACqAgAAZHJzL2Rvd25yZXYueG1sUEsFBgAAAAAEAAQA+gAAAKED&#10;AAAAAA==&#10;">
                    <v:group id="그룹 875955170" o:spid="_x0000_s1211" style="position:absolute;width:57454;height:43846" coordsize="57454,438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f6eAs8oA&#10;AADiAAAADwAAAAAAAAAAAAAAAACqAgAAZHJzL2Rvd25yZXYueG1sUEsFBgAAAAAEAAQA+gAAAKED&#10;AAAAAA==&#10;">
                      <v:shape id="그림 2046150732" o:spid="_x0000_s1212" type="#_x0000_t75" style="position:absolute;left:29133;top:744;width:28092;height:217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">
                        <v:imagedata r:id="rId129" o:title="슬라이드2" croptop="4713f" cropleft="17317f" cropright="18705f"/>
                        <v:path arrowok="t"/>
                      </v:shape>
                      <v:shape id="그림 778686008" o:spid="_x0000_s1213" type="#_x0000_t75" style="position:absolute;width:28162;height:220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JveQrGAAAA4gAAAA8AAABkcnMvZG93bnJldi54bWxET89rwjAUvg/2P4Q32G0memi7ahQZzHka&#10;qEPx9miebbF5KUlWu/315jDY8eP7vViNthMD+dA61jCdKBDElTMt1xq+Du8vBYgQkQ12jknDDwVY&#10;LR8fFlgad+MdDftYixTCoUQNTYx9KWWoGrIYJq4nTtzFeYsxQV9L4/GWwm0nZ0pl0mLLqaHBnt4a&#10;qq77b6vBnLZ+kMXp9+OS85FfM3v+5I3Wz0/jeg4i0hj/xX/urdGQ50VWZEqlzelSugNye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m95CsYAAADiAAAADwAAAAAAAAAAAAAA&#10;AACfAgAAZHJzL2Rvd25yZXYueG1sUEsFBgAAAAAEAAQA9wAAAJIDAAAAAA==&#10;">
                        <v:imagedata r:id="rId130" o:title="슬라이드1" cropbottom="3867f" cropleft="18298f" cropright="17651f"/>
                        <v:path arrowok="t"/>
                      </v:shape>
                      <v:shape id="그림 437836987" o:spid="_x0000_s1214" type="#_x0000_t75" style="position:absolute;top:23285;width:57454;height:205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BEywZEywAAAOIAAAAPAAAAAAAA&#10;AAAAAAAAAJ8CAABkcnMvZG93bnJldi54bWxQSwUGAAAAAAQABAD3AAAAlwMAAAAA&#10;">
                        <v:imagedata r:id="rId131" o:title="슬라이드3" croptop="7729f" cropbottom="1323f" cropleft="1534f" cropright="4841f"/>
                        <v:path arrowok="t"/>
                      </v:shape>
                    </v:group>
                    <v:rect id="_x0000_s1215" style="position:absolute;top:20199;width:2622;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WKaMcA&#10;AADjAAAADwAAAGRycy9kb3ducmV2LnhtbERPzWrCQBC+F3yHZQRvdROxJURXEcHixWJjBL0N2TEJ&#10;ZmdDdqvx7d1CweN8/zNf9qYRN+pcbVlBPI5AEBdW11wqyA+b9wSE88gaG8uk4EEOlovB2xxTbe/8&#10;Q7fMlyKEsEtRQeV9m0rpiooMurFtiQN3sZ1BH86ulLrDewg3jZxE0ac0WHNoqLCldUXFNfs1Ck4+&#10;P5/zrNDb3cnsvy/Z1xWPRqnRsF/NQHjq/Uv8797qMP8jiZMonsRT+PspACA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limjHAAAA4wAAAA8AAAAAAAAAAAAAAAAAmAIAAGRy&#10;cy9kb3ducmV2LnhtbFBLBQYAAAAABAAEAPUAAACMAw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v:group>
                  <v:rect id="_x0000_s1216" style="position:absolute;width:2723;height:295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oNQscA&#10;AADjAAAADwAAAGRycy9kb3ducmV2LnhtbERPS2vCQBC+F/wPywje6iYKwaZZpQiKF0ubpqC3ITt5&#10;YHY2ZFeN/75bKPQ433uyzWg6caPBtZYVxPMIBHFpdcu1guJr97wC4Tyyxs4yKXiQg8168pRhqu2d&#10;P+mW+1qEEHYpKmi871MpXdmQQTe3PXHgKjsY9OEcaqkHvIdw08lFFCXSYMuhocGetg2Vl/xqFJx8&#10;cT4XeakPx5P5eK/y/QW/jVKz6fj2CsLT6P/Ff+6DDvPjZbSIX5JVAr8/BQD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6DULHAAAA4wAAAA8AAAAAAAAAAAAAAAAAmAIAAGRy&#10;cy9kb3ducmV2LnhtbFBLBQYAAAAABAAEAPUAAACMAwAAAAA=&#10;" filled="f" stroked="f">
                    <v:path arrowok="t"/>
                    <v:textbox style="mso-fit-shape-to-text:t">
                      <w:txbxContent>
                        <w:p w:rsidR="007126BB" w:rsidRPr="00E3698D"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a</w:t>
                          </w:r>
                        </w:p>
                      </w:txbxContent>
                    </v:textbox>
                  </v:rect>
                </v:group>
                <w10:anchorlock/>
              </v:group>
            </w:pict>
          </mc:Fallback>
        </mc:AlternateContent>
      </w:r>
    </w:p>
    <w:p w:rsidR="007126BB" w:rsidRPr="007E670E" w:rsidRDefault="007126BB" w:rsidP="007126BB">
      <w:pPr>
        <w:rPr>
          <w:rFonts w:eastAsiaTheme="minorEastAsia"/>
          <w:b/>
          <w:i/>
          <w:iCs/>
          <w:noProof/>
          <w:color w:val="000000"/>
          <w:spacing w:val="3"/>
          <w:lang w:eastAsia="ko-KR"/>
        </w:rPr>
      </w:pPr>
    </w:p>
    <w:p w:rsidR="007126BB" w:rsidRPr="007E670E" w:rsidRDefault="007126BB" w:rsidP="007126BB">
      <w:pPr>
        <w:spacing w:line="360" w:lineRule="auto"/>
        <w:jc w:val="both"/>
      </w:pPr>
      <w:bookmarkStart w:id="32" w:name="_Hlk215339556"/>
      <w:r w:rsidRPr="007E670E">
        <w:rPr>
          <w:b/>
        </w:rPr>
        <w:t xml:space="preserve">Figure </w:t>
      </w:r>
      <w:r w:rsidRPr="007E670E">
        <w:rPr>
          <w:rFonts w:hint="eastAsia"/>
          <w:b/>
        </w:rPr>
        <w:t>S</w:t>
      </w:r>
      <w:r w:rsidRPr="007E670E">
        <w:rPr>
          <w:b/>
        </w:rPr>
        <w:t>35</w:t>
      </w:r>
      <w:r w:rsidRPr="007E670E">
        <w:t>. Long-term stability and enzyme-leaching behavior of 5-GOx-5-MTAH. a) UV–vis spectra of GOx in PBS (black) and daily aliquots (0–15 days) of PBS containing 10 mmol L</w:t>
      </w:r>
      <w:r w:rsidRPr="007E670E">
        <w:rPr>
          <w:vertAlign w:val="superscript"/>
        </w:rPr>
        <w:t>−1</w:t>
      </w:r>
      <w:r w:rsidRPr="007E670E">
        <w:t xml:space="preserve"> glucose used for electrochemical measurements (red), indicating negligible enzyme leaching, as further confirmed by the time-dependent normalized absorbance at 277 nm shown in the inset. b) Electrical conductivity retention of 5-GOx-5-MTAH over 20 days under two different conditions: dried in air (red) and immersed in PBS containing 10 mmol L</w:t>
      </w:r>
      <w:r w:rsidRPr="007E670E">
        <w:rPr>
          <w:vertAlign w:val="superscript"/>
        </w:rPr>
        <w:t>−1</w:t>
      </w:r>
      <w:r w:rsidRPr="007E670E">
        <w:t xml:space="preserve"> glucose (blue). c)</w:t>
      </w:r>
      <w:r w:rsidRPr="007E670E">
        <w:rPr>
          <w:rFonts w:eastAsia="Malgun Gothic" w:hint="eastAsia"/>
          <w:spacing w:val="3"/>
        </w:rPr>
        <w:t xml:space="preserve"> Long-term stability</w:t>
      </w:r>
      <w:r w:rsidRPr="007E670E">
        <w:t xml:space="preserve"> of 5-GOx-5-MTAH in PBS containing 10 mmol L</w:t>
      </w:r>
      <w:r w:rsidRPr="007E670E">
        <w:rPr>
          <w:vertAlign w:val="superscript"/>
        </w:rPr>
        <w:t>−1</w:t>
      </w:r>
      <w:r w:rsidRPr="007E670E">
        <w:t xml:space="preserve"> glucose over 20 days.</w:t>
      </w:r>
    </w:p>
    <w:bookmarkEnd w:id="32"/>
    <w:p w:rsidR="007126BB" w:rsidRPr="007E670E" w:rsidRDefault="007126BB" w:rsidP="007126BB">
      <w:pPr>
        <w:spacing w:after="160" w:line="259" w:lineRule="auto"/>
        <w:jc w:val="both"/>
        <w:rPr>
          <w:rFonts w:eastAsiaTheme="minorEastAsia"/>
          <w:bCs/>
          <w:lang w:eastAsia="ko-KR"/>
        </w:rPr>
      </w:pPr>
    </w:p>
    <w:p w:rsidR="007126BB" w:rsidRPr="007E670E" w:rsidRDefault="007126BB" w:rsidP="007126BB">
      <w:pPr>
        <w:spacing w:after="160" w:line="259" w:lineRule="auto"/>
        <w:jc w:val="both"/>
        <w:rPr>
          <w:rFonts w:eastAsiaTheme="minorEastAsia"/>
          <w:bCs/>
          <w:lang w:val="en-US" w:eastAsia="ko-KR"/>
        </w:rPr>
      </w:pPr>
    </w:p>
    <w:p w:rsidR="007126BB" w:rsidRPr="007E670E" w:rsidRDefault="007126BB" w:rsidP="007126BB">
      <w:pPr>
        <w:rPr>
          <w:rFonts w:eastAsiaTheme="minorEastAsia"/>
          <w:bCs/>
          <w:lang w:val="en-US" w:eastAsia="ko-KR"/>
        </w:rPr>
      </w:pPr>
      <w:r w:rsidRPr="007E670E">
        <w:rPr>
          <w:rFonts w:eastAsiaTheme="minorEastAsia"/>
          <w:bCs/>
          <w:lang w:val="en-US" w:eastAsia="ko-KR"/>
        </w:rPr>
        <w:br w:type="page"/>
      </w:r>
    </w:p>
    <w:p w:rsidR="007126BB" w:rsidRPr="007E670E" w:rsidRDefault="007126BB" w:rsidP="007126BB">
      <w:pPr>
        <w:spacing w:after="160" w:line="259" w:lineRule="auto"/>
        <w:jc w:val="both"/>
        <w:rPr>
          <w:rFonts w:eastAsiaTheme="minorEastAsia"/>
          <w:color w:val="000000"/>
          <w:lang w:val="en-US" w:eastAsia="ko-KR"/>
        </w:rPr>
      </w:pPr>
      <w:r w:rsidRPr="007E670E">
        <w:rPr>
          <w:rFonts w:eastAsiaTheme="minorEastAsia"/>
          <w:b/>
          <w:noProof/>
          <w:vertAlign w:val="superscript"/>
          <w:lang w:val="en-US" w:eastAsia="en-US"/>
        </w:rPr>
        <w:lastRenderedPageBreak/>
        <w:drawing>
          <wp:anchor distT="0" distB="0" distL="114300" distR="114300" simplePos="0" relativeHeight="251670528" behindDoc="1" locked="0" layoutInCell="1" allowOverlap="1" wp14:anchorId="339CC14D" wp14:editId="1FB063BE">
            <wp:simplePos x="0" y="0"/>
            <wp:positionH relativeFrom="margin">
              <wp:posOffset>763905</wp:posOffset>
            </wp:positionH>
            <wp:positionV relativeFrom="paragraph">
              <wp:posOffset>304800</wp:posOffset>
            </wp:positionV>
            <wp:extent cx="4423410" cy="3545205"/>
            <wp:effectExtent l="0" t="0" r="0" b="0"/>
            <wp:wrapTopAndBottom/>
            <wp:docPr id="835768964" name="그림 62" descr="텍스트, 스크린샷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768964" name="그림 62" descr="텍스트, 스크린샷이(가) 표시된 사진&#10;&#10;AI 생성 콘텐츠는 정확하지 않을 수 있습니다."/>
                    <pic:cNvPicPr>
                      <a:picLocks noChangeAspect="1" noChangeArrowheads="1"/>
                    </pic:cNvPicPr>
                  </pic:nvPicPr>
                  <pic:blipFill rotWithShape="1">
                    <a:blip r:embed="rId132" cstate="print">
                      <a:extLst>
                        <a:ext uri="{28A0092B-C50C-407E-A947-70E740481C1C}">
                          <a14:useLocalDpi xmlns:a14="http://schemas.microsoft.com/office/drawing/2010/main" val="0"/>
                        </a:ext>
                      </a:extLst>
                    </a:blip>
                    <a:srcRect l="14661" t="10268" r="14263" b="12854"/>
                    <a:stretch>
                      <a:fillRect/>
                    </a:stretch>
                  </pic:blipFill>
                  <pic:spPr bwMode="auto">
                    <a:xfrm>
                      <a:off x="0" y="0"/>
                      <a:ext cx="4423410" cy="35452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126BB" w:rsidRDefault="007126BB" w:rsidP="007126BB">
      <w:pPr>
        <w:spacing w:after="160" w:line="360" w:lineRule="auto"/>
        <w:jc w:val="both"/>
        <w:rPr>
          <w:rFonts w:eastAsiaTheme="minorEastAsia"/>
          <w:b/>
          <w:lang w:val="en-US" w:eastAsia="ko-KR"/>
        </w:rPr>
      </w:pPr>
    </w:p>
    <w:p w:rsidR="007126BB" w:rsidRPr="007E670E" w:rsidRDefault="007126BB" w:rsidP="007126BB">
      <w:pPr>
        <w:spacing w:after="160" w:line="360" w:lineRule="auto"/>
        <w:jc w:val="both"/>
        <w:rPr>
          <w:rFonts w:eastAsiaTheme="minorEastAsia"/>
          <w:color w:val="000000"/>
          <w:lang w:val="en-US" w:eastAsia="ko-KR"/>
        </w:rPr>
      </w:pPr>
      <w:r w:rsidRPr="007E670E">
        <w:rPr>
          <w:rFonts w:eastAsiaTheme="minorEastAsia"/>
          <w:b/>
          <w:lang w:val="en-US" w:eastAsia="ko-KR"/>
        </w:rPr>
        <w:t>Figure S</w:t>
      </w:r>
      <w:r w:rsidRPr="007E670E">
        <w:rPr>
          <w:rFonts w:eastAsiaTheme="minorEastAsia" w:hint="eastAsia"/>
          <w:b/>
          <w:lang w:val="en-US" w:eastAsia="ko-KR"/>
        </w:rPr>
        <w:t>36</w:t>
      </w:r>
      <w:r w:rsidRPr="007E670E">
        <w:rPr>
          <w:rFonts w:eastAsiaTheme="minorEastAsia"/>
          <w:b/>
          <w:lang w:val="en-US" w:eastAsia="ko-KR"/>
        </w:rPr>
        <w:t>.</w:t>
      </w:r>
      <w:r w:rsidRPr="007E670E">
        <w:rPr>
          <w:rFonts w:eastAsiaTheme="minorEastAsia"/>
          <w:color w:val="000000"/>
          <w:lang w:val="en-US" w:eastAsia="ko-KR"/>
        </w:rPr>
        <w:t xml:space="preserve"> Surface morphology and elemental analysis of the cathode. Planar-view FE-SEM and ED</w:t>
      </w:r>
      <w:r w:rsidRPr="007E670E">
        <w:rPr>
          <w:rFonts w:eastAsiaTheme="minorEastAsia" w:hint="eastAsia"/>
          <w:color w:val="000000"/>
          <w:lang w:val="en-US" w:eastAsia="ko-KR"/>
        </w:rPr>
        <w:t>X</w:t>
      </w:r>
      <w:r w:rsidRPr="007E670E">
        <w:rPr>
          <w:rFonts w:eastAsiaTheme="minorEastAsia"/>
          <w:color w:val="000000"/>
          <w:lang w:val="en-US" w:eastAsia="ko-KR"/>
        </w:rPr>
        <w:t xml:space="preserve"> mapping images of Pt-5-MTAH, showing the elemental distribution of C, Au, and Pt on the electrode surface.</w:t>
      </w:r>
    </w:p>
    <w:p w:rsidR="007126BB" w:rsidRPr="007E670E" w:rsidRDefault="007126BB" w:rsidP="007126BB">
      <w:pPr>
        <w:spacing w:after="160" w:line="259" w:lineRule="auto"/>
        <w:jc w:val="both"/>
        <w:rPr>
          <w:rFonts w:eastAsiaTheme="minorEastAsia"/>
          <w:color w:val="000000"/>
          <w:lang w:val="en-US" w:eastAsia="ko-KR"/>
        </w:rPr>
      </w:pPr>
      <w:r w:rsidRPr="007E670E">
        <w:rPr>
          <w:rFonts w:eastAsiaTheme="minorEastAsia"/>
          <w:color w:val="000000"/>
          <w:lang w:val="en-US" w:eastAsia="ko-KR"/>
        </w:rPr>
        <w:br w:type="page"/>
      </w:r>
    </w:p>
    <w:p w:rsidR="007126BB" w:rsidRPr="007E670E" w:rsidRDefault="007126BB" w:rsidP="007126BB">
      <w:pPr>
        <w:spacing w:after="160" w:line="480" w:lineRule="auto"/>
        <w:jc w:val="both"/>
        <w:rPr>
          <w:rFonts w:eastAsiaTheme="minorEastAsia"/>
          <w:b/>
          <w:lang w:val="en-US" w:eastAsia="ko-KR"/>
        </w:rPr>
      </w:pPr>
      <w:r w:rsidRPr="007E670E">
        <w:rPr>
          <w:rFonts w:eastAsiaTheme="minorEastAsia"/>
          <w:b/>
          <w:noProof/>
          <w:lang w:val="en-US" w:eastAsia="en-US"/>
        </w:rPr>
        <w:lastRenderedPageBreak/>
        <mc:AlternateContent>
          <mc:Choice Requires="wpg">
            <w:drawing>
              <wp:anchor distT="0" distB="0" distL="114300" distR="114300" simplePos="0" relativeHeight="251676672" behindDoc="0" locked="0" layoutInCell="1" allowOverlap="1" wp14:anchorId="4CEF2F6A" wp14:editId="0EFAC29D">
                <wp:simplePos x="0" y="0"/>
                <wp:positionH relativeFrom="column">
                  <wp:posOffset>-7620</wp:posOffset>
                </wp:positionH>
                <wp:positionV relativeFrom="paragraph">
                  <wp:posOffset>3175</wp:posOffset>
                </wp:positionV>
                <wp:extent cx="6112510" cy="4339590"/>
                <wp:effectExtent l="0" t="0" r="2540" b="3810"/>
                <wp:wrapTopAndBottom/>
                <wp:docPr id="481134062" name="그룹 66"/>
                <wp:cNvGraphicFramePr/>
                <a:graphic xmlns:a="http://schemas.openxmlformats.org/drawingml/2006/main">
                  <a:graphicData uri="http://schemas.microsoft.com/office/word/2010/wordprocessingGroup">
                    <wpg:wgp>
                      <wpg:cNvGrpSpPr/>
                      <wpg:grpSpPr>
                        <a:xfrm>
                          <a:off x="0" y="0"/>
                          <a:ext cx="6112510" cy="4339590"/>
                          <a:chOff x="0" y="0"/>
                          <a:chExt cx="6117536" cy="4345164"/>
                        </a:xfrm>
                      </wpg:grpSpPr>
                      <pic:pic xmlns:pic="http://schemas.openxmlformats.org/drawingml/2006/picture">
                        <pic:nvPicPr>
                          <pic:cNvPr id="1025955662" name="그림 65"/>
                          <pic:cNvPicPr>
                            <a:picLocks noChangeAspect="1"/>
                          </pic:cNvPicPr>
                        </pic:nvPicPr>
                        <pic:blipFill>
                          <a:blip r:embed="rId133" cstate="print">
                            <a:extLst>
                              <a:ext uri="{28A0092B-C50C-407E-A947-70E740481C1C}">
                                <a14:useLocalDpi xmlns:a14="http://schemas.microsoft.com/office/drawing/2010/main" val="0"/>
                              </a:ext>
                            </a:extLst>
                          </a:blip>
                          <a:stretch>
                            <a:fillRect/>
                          </a:stretch>
                        </pic:blipFill>
                        <pic:spPr bwMode="auto">
                          <a:xfrm>
                            <a:off x="3209520" y="2190809"/>
                            <a:ext cx="2908016" cy="2154355"/>
                          </a:xfrm>
                          <a:prstGeom prst="rect">
                            <a:avLst/>
                          </a:prstGeom>
                          <a:noFill/>
                          <a:ln>
                            <a:noFill/>
                          </a:ln>
                          <a:extLst>
                            <a:ext uri="{53640926-AAD7-44D8-BBD7-CCE9431645EC}">
                              <a14:shadowObscured xmlns:a14="http://schemas.microsoft.com/office/drawing/2010/main"/>
                            </a:ext>
                          </a:extLst>
                        </pic:spPr>
                      </pic:pic>
                      <wpg:grpSp>
                        <wpg:cNvPr id="1003520224" name="그룹 73"/>
                        <wpg:cNvGrpSpPr/>
                        <wpg:grpSpPr>
                          <a:xfrm>
                            <a:off x="0" y="0"/>
                            <a:ext cx="3076966" cy="2569077"/>
                            <a:chOff x="0" y="0"/>
                            <a:chExt cx="3079034" cy="2569890"/>
                          </a:xfrm>
                        </wpg:grpSpPr>
                        <wps:wsp>
                          <wps:cNvPr id="624531394" name="shape1027"/>
                          <wps:cNvSpPr>
                            <a:spLocks/>
                          </wps:cNvSpPr>
                          <wps:spPr>
                            <a:xfrm>
                              <a:off x="2796904" y="2273886"/>
                              <a:ext cx="282130" cy="296004"/>
                            </a:xfrm>
                            <a:prstGeom prst="rect">
                              <a:avLst/>
                            </a:prstGeom>
                            <a:noFill/>
                          </wps:spPr>
                          <wps:txbx>
                            <w:txbxContent>
                              <w:p w:rsidR="007126BB" w:rsidRPr="00DA1408"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wps:txbx>
                          <wps:bodyPr rot="0" vert="horz" wrap="none" lIns="91440" tIns="45720" rIns="91440" bIns="45720" anchor="t">
                            <a:spAutoFit/>
                          </wps:bodyPr>
                        </wps:wsp>
                        <wpg:grpSp>
                          <wpg:cNvPr id="1308208626" name="그룹 76"/>
                          <wpg:cNvGrpSpPr/>
                          <wpg:grpSpPr>
                            <a:xfrm>
                              <a:off x="0" y="0"/>
                              <a:ext cx="3076595" cy="2513708"/>
                              <a:chOff x="-27302" y="12700"/>
                              <a:chExt cx="3079305" cy="2516875"/>
                            </a:xfrm>
                          </wpg:grpSpPr>
                          <wps:wsp>
                            <wps:cNvPr id="2073098207" name="shape1027"/>
                            <wps:cNvSpPr>
                              <a:spLocks/>
                            </wps:cNvSpPr>
                            <wps:spPr>
                              <a:xfrm>
                                <a:off x="-27302" y="12700"/>
                                <a:ext cx="272604" cy="296111"/>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a</w:t>
                                  </w:r>
                                </w:p>
                              </w:txbxContent>
                            </wps:txbx>
                            <wps:bodyPr rot="0" vert="horz" wrap="none" lIns="91440" tIns="45720" rIns="91440" bIns="45720" anchor="t">
                              <a:spAutoFit/>
                            </wps:bodyPr>
                          </wps:wsp>
                          <wps:wsp>
                            <wps:cNvPr id="1310179151" name="shape1027"/>
                            <wps:cNvSpPr>
                              <a:spLocks/>
                            </wps:cNvSpPr>
                            <wps:spPr>
                              <a:xfrm>
                                <a:off x="2734" y="2233464"/>
                                <a:ext cx="262437" cy="296111"/>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c</w:t>
                                  </w:r>
                                </w:p>
                              </w:txbxContent>
                            </wps:txbx>
                            <wps:bodyPr rot="0" vert="horz" wrap="none" lIns="91440" tIns="45720" rIns="91440" bIns="45720" anchor="t">
                              <a:spAutoFit/>
                            </wps:bodyPr>
                          </wps:wsp>
                          <wps:wsp>
                            <wps:cNvPr id="1515544357" name="shape1027"/>
                            <wps:cNvSpPr>
                              <a:spLocks/>
                            </wps:cNvSpPr>
                            <wps:spPr>
                              <a:xfrm>
                                <a:off x="2769867" y="13180"/>
                                <a:ext cx="282136" cy="296111"/>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b</w:t>
                                  </w:r>
                                </w:p>
                              </w:txbxContent>
                            </wps:txbx>
                            <wps:bodyPr rot="0" vert="horz" wrap="none" lIns="91440" tIns="45720" rIns="91440" bIns="45720" anchor="t">
                              <a:spAutoFit/>
                            </wps:bodyPr>
                          </wps:wsp>
                        </wpg:grpSp>
                      </wpg:grpSp>
                    </wpg:wgp>
                  </a:graphicData>
                </a:graphic>
                <wp14:sizeRelH relativeFrom="margin">
                  <wp14:pctWidth>0</wp14:pctWidth>
                </wp14:sizeRelH>
                <wp14:sizeRelV relativeFrom="margin">
                  <wp14:pctHeight>0</wp14:pctHeight>
                </wp14:sizeRelV>
              </wp:anchor>
            </w:drawing>
          </mc:Choice>
          <mc:Fallback>
            <w:pict>
              <v:group id="_x0000_s1217" style="position:absolute;left:0;text-align:left;margin-left:-.6pt;margin-top:.25pt;width:481.3pt;height:341.7pt;z-index:251676672;mso-position-horizontal-relative:text;mso-position-vertical-relative:text;mso-width-relative:margin;mso-height-relative:margin" coordsize="61175,434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">
                <v:shape id="그림 65" o:spid="_x0000_s1218" type="#_x0000_t75" style="position:absolute;left:32095;top:21908;width:29080;height:215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3gZC7HAAAA4wAAAA8AAABkcnMvZG93bnJldi54bWxET19LwzAQfxf8DuEGvrl0xRZXlw0nOAai&#10;srUf4GjOpNhcuiZu9dsbQfDxfv9vtZlcL840hs6zgsU8A0Hcet2xUdDUz7f3IEJE1th7JgXfFGCz&#10;vr5aYaX9hQ90PkYjUgiHChXYGIdKytBachjmfiBO3IcfHcZ0jkbqES8p3PUyz7JSOuw4NVgc6MlS&#10;+3n8cgqWzcv79rVudofa2NPd3uzKN+eUuplNjw8gIk3xX/zn3us0P8uLZVGUZQ6/PyUA5Po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3gZC7HAAAA4wAAAA8AAAAAAAAAAAAA&#10;AAAAnwIAAGRycy9kb3ducmV2LnhtbFBLBQYAAAAABAAEAPcAAACTAwAAAAA=&#10;">
                  <v:imagedata r:id="rId134" o:title=""/>
                  <v:path arrowok="t"/>
                </v:shape>
                <v:group id="_x0000_s1219" style="position:absolute;width:30769;height:25690" coordsize="30790,256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PTqpbIAAAA&#10;4wAAAA8AAAAAAAAAAAAAAAAAqgIAAGRycy9kb3ducmV2LnhtbFBLBQYAAAAABAAEAPoAAACfAwAA&#10;AAA=&#10;">
                  <v:rect id="_x0000_s1220" style="position:absolute;left:27969;top:22738;width:2821;height:296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ZMbcoA&#10;AADiAAAADwAAAGRycy9kb3ducmV2LnhtbESPT2vCQBTE74LfYXmF3nTjX2rqKiJYvFg0jaC3R/aZ&#10;BLNvQ3ar6bd3C4LHYWZ+w8yXranEjRpXWlYw6EcgiDOrS84VpD+b3gcI55E1VpZJwR85WC66nTnG&#10;2t75QLfE5yJA2MWooPC+jqV0WUEGXd/WxMG72MagD7LJpW7wHuCmksMomkqDJYeFAmtaF5Rdk1+j&#10;4OTT8zlNMr3dncz++5J8XfFolHp/a1efIDy1/hV+trdawXQ4nowGo9kY/i+FOyAX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AGTG3KAAAA4gAAAA8AAAAAAAAAAAAAAAAAmAIA&#10;AGRycy9kb3ducmV2LnhtbFBLBQYAAAAABAAEAPUAAACPAwAAAAA=&#10;" filled="f" stroked="f">
                    <v:path arrowok="t"/>
                    <v:textbox style="mso-fit-shape-to-text:t">
                      <w:txbxContent>
                        <w:p w:rsidR="007126BB" w:rsidRPr="00DA1408"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v:textbox>
                  </v:rect>
                  <v:group id="_x0000_s1221" style="position:absolute;width:30765;height:25137" coordorigin="-273,127" coordsize="30793,251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Lxp+FnIAAAA&#10;4wAAAA8AAAAAAAAAAAAAAAAAqgIAAGRycy9kb3ducmV2LnhtbFBLBQYAAAAABAAEAPoAAACfAwAA&#10;AAA=&#10;">
                    <v:rect id="_x0000_s1222" style="position:absolute;left:-273;top:127;width:2726;height:29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dEmcgA&#10;AADjAAAADwAAAGRycy9kb3ducmV2LnhtbERPXWvCMBR9F/wP4Qq+aaLC1GqUMdjwZbJ1FfTt0lzb&#10;YnNTmky7f28Ggk+Hw/nirLedrcWVWl851jAZKxDEuTMVFxqyn/fRAoQPyAZrx6ThjzxsN/3eGhPj&#10;bvxN1zQUIpawT1BDGUKTSOnzkiz6sWuIo3Z2rcUQaVtI0+ItlttaTpV6kRYrjgslNvRWUn5Jf62G&#10;Y8hOpyzNze7zaL/25/Tjgger9XDQva5ABOrC0/xI74yGqZrP1HIRAf4/xT8gN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F0SZyAAAAOMAAAAPAAAAAAAAAAAAAAAAAJgCAABk&#10;cnMvZG93bnJldi54bWxQSwUGAAAAAAQABAD1AAAAjQM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a</w:t>
                            </w:r>
                          </w:p>
                        </w:txbxContent>
                      </v:textbox>
                    </v:rect>
                    <v:rect id="_x0000_s1223" style="position:absolute;left:27;top:22334;width:2624;height:29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sFqsgA&#10;AADjAAAADwAAAGRycy9kb3ducmV2LnhtbERPX2vCMBB/H/gdwgm+zTQbzlmNIoOJLxvaVdC3oznb&#10;YnMpTdTu2y+DwR7v9/8Wq9424kadrx1rUOMEBHHhTM2lhvzr/fEVhA/IBhvHpOGbPKyWg4cFpsbd&#10;eU+3LJQihrBPUUMVQptK6YuKLPqxa4kjd3adxRDPrpSmw3sMt418SpIXabHm2FBhS28VFZfsajUc&#10;Q3465Vlhth9Hu/s8Z5sLHqzWo2G/noMI1Id/8Z97a+L8Z5Wo6UxNFPz+FAGQy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2wWqyAAAAOMAAAAPAAAAAAAAAAAAAAAAAJgCAABk&#10;cnMvZG93bnJldi54bWxQSwUGAAAAAAQABAD1AAAAjQM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c</w:t>
                            </w:r>
                          </w:p>
                        </w:txbxContent>
                      </v:textbox>
                    </v:rect>
                    <v:rect id="_x0000_s1224" style="position:absolute;left:27698;top:131;width:2822;height:296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dBYsgA&#10;AADjAAAADwAAAGRycy9kb3ducmV2LnhtbERPzWrCQBC+C32HZQq91Y3VtJJmlVJQvFhsGsHchuyY&#10;BLOzIbvV+PZuoeBxvv9Jl4NpxZl611hWMBlHIIhLqxuuFOQ/q+c5COeRNbaWScGVHCwXD6MUE20v&#10;/E3nzFcihLBLUEHtfZdI6cqaDLqx7YgDd7S9QR/OvpK6x0sIN618iaJXabDh0FBjR581lafs1yg4&#10;+Lwo8qzUm+3B7L6O2fqEe6PU0+Pw8Q7C0+Dv4n/3Rof58SSOZ7Np/AZ/PwUA5O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p0FiyAAAAOMAAAAPAAAAAAAAAAAAAAAAAJgCAABk&#10;cnMvZG93bnJldi54bWxQSwUGAAAAAAQABAD1AAAAjQM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b</w:t>
                            </w:r>
                          </w:p>
                        </w:txbxContent>
                      </v:textbox>
                    </v:rect>
                  </v:group>
                </v:group>
                <w10:wrap type="topAndBottom"/>
              </v:group>
            </w:pict>
          </mc:Fallback>
        </mc:AlternateContent>
      </w:r>
      <w:r w:rsidRPr="007E670E">
        <w:rPr>
          <w:rFonts w:eastAsiaTheme="minorEastAsia"/>
          <w:b/>
          <w:noProof/>
          <w:lang w:val="en-US" w:eastAsia="en-US"/>
        </w:rPr>
        <w:drawing>
          <wp:anchor distT="0" distB="0" distL="114300" distR="114300" simplePos="0" relativeHeight="251674624" behindDoc="0" locked="0" layoutInCell="1" allowOverlap="1" wp14:anchorId="4508B0FD" wp14:editId="797ABD56">
            <wp:simplePos x="0" y="0"/>
            <wp:positionH relativeFrom="column">
              <wp:posOffset>20526</wp:posOffset>
            </wp:positionH>
            <wp:positionV relativeFrom="paragraph">
              <wp:posOffset>2259330</wp:posOffset>
            </wp:positionV>
            <wp:extent cx="2877342" cy="2131200"/>
            <wp:effectExtent l="0" t="0" r="0" b="2540"/>
            <wp:wrapTopAndBottom/>
            <wp:docPr id="686496936" name="그림 89" descr="텍스트, 스크린샷, 라인, 도표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496936" name="그림 89" descr="텍스트, 스크린샷, 라인, 도표이(가) 표시된 사진&#10;&#10;AI 생성 콘텐츠는 정확하지 않을 수 있습니다."/>
                    <pic:cNvPicPr>
                      <a:picLocks noChangeAspect="1"/>
                    </pic:cNvPicPr>
                  </pic:nvPicPr>
                  <pic:blipFill>
                    <a:blip r:embed="rId135" cstate="print">
                      <a:extLst>
                        <a:ext uri="{28A0092B-C50C-407E-A947-70E740481C1C}">
                          <a14:useLocalDpi xmlns:a14="http://schemas.microsoft.com/office/drawing/2010/main" val="0"/>
                        </a:ext>
                      </a:extLst>
                    </a:blip>
                    <a:stretch>
                      <a:fillRect/>
                    </a:stretch>
                  </pic:blipFill>
                  <pic:spPr bwMode="auto">
                    <a:xfrm>
                      <a:off x="0" y="0"/>
                      <a:ext cx="2877342" cy="2131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670E">
        <w:rPr>
          <w:rFonts w:eastAsiaTheme="minorEastAsia"/>
          <w:b/>
          <w:noProof/>
          <w:lang w:val="en-US" w:eastAsia="en-US"/>
        </w:rPr>
        <w:drawing>
          <wp:anchor distT="0" distB="0" distL="114300" distR="114300" simplePos="0" relativeHeight="251673600" behindDoc="0" locked="0" layoutInCell="1" allowOverlap="1" wp14:anchorId="74BE8DDE" wp14:editId="4D5560A1">
            <wp:simplePos x="0" y="0"/>
            <wp:positionH relativeFrom="column">
              <wp:posOffset>49530</wp:posOffset>
            </wp:positionH>
            <wp:positionV relativeFrom="paragraph">
              <wp:posOffset>140970</wp:posOffset>
            </wp:positionV>
            <wp:extent cx="2879725" cy="2132965"/>
            <wp:effectExtent l="0" t="0" r="0" b="635"/>
            <wp:wrapTopAndBottom/>
            <wp:docPr id="1372514229" name="그림 85" descr="텍스트, 스크린샷, 라인, 도표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514229" name="그림 85" descr="텍스트, 스크린샷, 라인, 도표이(가) 표시된 사진&#10;&#10;AI 생성 콘텐츠는 정확하지 않을 수 있습니다."/>
                    <pic:cNvPicPr>
                      <a:picLocks noChangeAspect="1"/>
                    </pic:cNvPicPr>
                  </pic:nvPicPr>
                  <pic:blipFill>
                    <a:blip r:embed="rId136" cstate="print">
                      <a:extLst>
                        <a:ext uri="{28A0092B-C50C-407E-A947-70E740481C1C}">
                          <a14:useLocalDpi xmlns:a14="http://schemas.microsoft.com/office/drawing/2010/main" val="0"/>
                        </a:ext>
                      </a:extLst>
                    </a:blip>
                    <a:stretch>
                      <a:fillRect/>
                    </a:stretch>
                  </pic:blipFill>
                  <pic:spPr bwMode="auto">
                    <a:xfrm>
                      <a:off x="0" y="0"/>
                      <a:ext cx="2879725" cy="21329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E670E">
        <w:rPr>
          <w:rFonts w:eastAsiaTheme="minorEastAsia"/>
          <w:b/>
          <w:noProof/>
          <w:lang w:val="en-US" w:eastAsia="en-US"/>
        </w:rPr>
        <w:drawing>
          <wp:anchor distT="0" distB="0" distL="114300" distR="114300" simplePos="0" relativeHeight="251675648" behindDoc="0" locked="0" layoutInCell="1" allowOverlap="1" wp14:anchorId="5F68D861" wp14:editId="5441DD8D">
            <wp:simplePos x="0" y="0"/>
            <wp:positionH relativeFrom="column">
              <wp:posOffset>3136265</wp:posOffset>
            </wp:positionH>
            <wp:positionV relativeFrom="paragraph">
              <wp:posOffset>141605</wp:posOffset>
            </wp:positionV>
            <wp:extent cx="2880000" cy="2133282"/>
            <wp:effectExtent l="0" t="0" r="0" b="635"/>
            <wp:wrapTopAndBottom/>
            <wp:docPr id="211691473" name="그림 87" descr="텍스트, 라인, 스크린샷, 도표이(가) 표시된 사진&#10;&#10;AI 생성 콘텐츠는 정확하지 않을 수 있습니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91473" name="그림 87" descr="텍스트, 라인, 스크린샷, 도표이(가) 표시된 사진&#10;&#10;AI 생성 콘텐츠는 정확하지 않을 수 있습니다."/>
                    <pic:cNvPicPr>
                      <a:picLocks noChangeAspect="1"/>
                    </pic:cNvPicPr>
                  </pic:nvPicPr>
                  <pic:blipFill>
                    <a:blip r:embed="rId137" cstate="print">
                      <a:extLst>
                        <a:ext uri="{28A0092B-C50C-407E-A947-70E740481C1C}">
                          <a14:useLocalDpi xmlns:a14="http://schemas.microsoft.com/office/drawing/2010/main" val="0"/>
                        </a:ext>
                      </a:extLst>
                    </a:blip>
                    <a:stretch>
                      <a:fillRect/>
                    </a:stretch>
                  </pic:blipFill>
                  <pic:spPr bwMode="auto">
                    <a:xfrm>
                      <a:off x="0" y="0"/>
                      <a:ext cx="2880000" cy="2133282"/>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7126BB" w:rsidRPr="007E670E" w:rsidRDefault="007126BB" w:rsidP="007126BB">
      <w:pPr>
        <w:spacing w:after="160" w:line="360" w:lineRule="auto"/>
        <w:jc w:val="both"/>
        <w:rPr>
          <w:rFonts w:eastAsiaTheme="minorEastAsia"/>
          <w:color w:val="000000"/>
          <w:lang w:val="en-US"/>
        </w:rPr>
      </w:pPr>
      <w:r w:rsidRPr="007E670E">
        <w:rPr>
          <w:rFonts w:eastAsiaTheme="minorEastAsia"/>
          <w:b/>
          <w:lang w:val="en-US" w:eastAsia="ko-KR"/>
        </w:rPr>
        <w:t>Figure S</w:t>
      </w:r>
      <w:r w:rsidRPr="007E670E">
        <w:rPr>
          <w:rFonts w:eastAsiaTheme="minorEastAsia" w:hint="eastAsia"/>
          <w:b/>
          <w:lang w:val="en-US" w:eastAsia="ko-KR"/>
        </w:rPr>
        <w:t>37</w:t>
      </w:r>
      <w:r w:rsidRPr="007E670E">
        <w:rPr>
          <w:rFonts w:eastAsiaTheme="minorEastAsia"/>
          <w:b/>
          <w:lang w:val="en-US" w:eastAsia="ko-KR"/>
        </w:rPr>
        <w:t>.</w:t>
      </w:r>
      <w:r w:rsidRPr="007E670E">
        <w:rPr>
          <w:rFonts w:eastAsiaTheme="minorEastAsia"/>
          <w:color w:val="000000"/>
          <w:lang w:val="en-US" w:eastAsia="ko-KR"/>
        </w:rPr>
        <w:t xml:space="preserve"> </w:t>
      </w:r>
      <w:r w:rsidRPr="007E670E">
        <w:rPr>
          <w:rFonts w:eastAsiaTheme="minorEastAsia" w:hint="eastAsia"/>
          <w:color w:val="000000"/>
          <w:lang w:val="en-US" w:eastAsia="ko-KR"/>
        </w:rPr>
        <w:t>E</w:t>
      </w:r>
      <w:r w:rsidRPr="007E670E">
        <w:rPr>
          <w:rFonts w:eastAsiaTheme="minorEastAsia"/>
          <w:color w:val="000000"/>
          <w:lang w:val="en-US" w:eastAsia="ko-KR"/>
        </w:rPr>
        <w:t>lectrochemical performan</w:t>
      </w:r>
      <w:r w:rsidRPr="007E670E">
        <w:rPr>
          <w:rFonts w:eastAsiaTheme="minorEastAsia" w:hint="eastAsia"/>
          <w:color w:val="000000"/>
          <w:lang w:val="en-US" w:eastAsia="ko-KR"/>
        </w:rPr>
        <w:t>c</w:t>
      </w:r>
      <w:r w:rsidRPr="007E670E">
        <w:rPr>
          <w:rFonts w:eastAsiaTheme="minorEastAsia"/>
          <w:color w:val="000000"/>
          <w:lang w:val="en-US" w:eastAsia="ko-KR"/>
        </w:rPr>
        <w:t>e of Pt-5-MTAH under three different gas conditions. a) CV curves</w:t>
      </w:r>
      <w:r w:rsidRPr="007E670E">
        <w:rPr>
          <w:rFonts w:eastAsiaTheme="minorEastAsia" w:hint="eastAsia"/>
          <w:color w:val="000000"/>
          <w:lang w:val="en-US" w:eastAsia="ko-KR"/>
        </w:rPr>
        <w:t xml:space="preserve"> </w:t>
      </w:r>
      <w:r w:rsidRPr="007E670E">
        <w:rPr>
          <w:rFonts w:eastAsiaTheme="minorEastAsia"/>
          <w:color w:val="000000"/>
          <w:lang w:val="en-US" w:eastAsia="ko-KR"/>
        </w:rPr>
        <w:t xml:space="preserve">of the Pt-5-MTAH in PBS </w:t>
      </w:r>
      <w:r w:rsidRPr="007E670E">
        <w:rPr>
          <w:rFonts w:eastAsiaTheme="minorEastAsia" w:hint="eastAsia"/>
          <w:color w:val="000000" w:themeColor="text1"/>
          <w:lang w:val="en-US" w:eastAsia="ko-KR"/>
        </w:rPr>
        <w:t>solution</w:t>
      </w:r>
      <w:r w:rsidRPr="007E670E">
        <w:rPr>
          <w:rFonts w:eastAsiaTheme="minorEastAsia"/>
          <w:color w:val="000000"/>
          <w:lang w:val="en-US" w:eastAsia="ko-KR"/>
        </w:rPr>
        <w:t xml:space="preserve"> under N</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 ambient condition, O</w:t>
      </w:r>
      <w:r w:rsidRPr="007E670E">
        <w:rPr>
          <w:rFonts w:eastAsiaTheme="minorEastAsia"/>
          <w:color w:val="000000"/>
          <w:vertAlign w:val="subscript"/>
          <w:lang w:val="en-US" w:eastAsia="ko-KR"/>
        </w:rPr>
        <w:t>2</w:t>
      </w:r>
      <w:r w:rsidRPr="007E670E">
        <w:rPr>
          <w:rFonts w:eastAsiaTheme="minorEastAsia"/>
          <w:color w:val="000000"/>
          <w:lang w:val="en-US" w:eastAsia="ko-KR"/>
        </w:rPr>
        <w:t xml:space="preserve">-saturated condition. b) </w:t>
      </w:r>
      <w:r w:rsidRPr="007E670E">
        <w:rPr>
          <w:lang w:val="en-US"/>
        </w:rPr>
        <w:t xml:space="preserve">Areal current densities </w:t>
      </w:r>
      <w:r w:rsidRPr="007E670E">
        <w:rPr>
          <w:rFonts w:eastAsiaTheme="minorEastAsia"/>
          <w:color w:val="000000"/>
          <w:lang w:val="en-US" w:eastAsia="ko-KR"/>
        </w:rPr>
        <w:t>of Pt-5-MTAH in PBS</w:t>
      </w:r>
      <w:r w:rsidRPr="007E670E">
        <w:rPr>
          <w:rFonts w:eastAsiaTheme="minorEastAsia" w:hint="eastAsia"/>
          <w:color w:val="000000"/>
          <w:lang w:val="en-US" w:eastAsia="ko-KR"/>
        </w:rPr>
        <w:t xml:space="preserve"> </w:t>
      </w:r>
      <w:r w:rsidRPr="007E670E">
        <w:rPr>
          <w:rFonts w:eastAsiaTheme="minorEastAsia" w:hint="eastAsia"/>
          <w:color w:val="000000" w:themeColor="text1"/>
          <w:lang w:val="en-US" w:eastAsia="ko-KR"/>
        </w:rPr>
        <w:t>solution</w:t>
      </w:r>
      <w:r w:rsidRPr="007E670E">
        <w:rPr>
          <w:rFonts w:eastAsiaTheme="minorEastAsia"/>
          <w:color w:val="000000"/>
          <w:lang w:val="en-US" w:eastAsia="ko-KR"/>
        </w:rPr>
        <w:t xml:space="preserve"> under N</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 ambient condition, O</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 c) Nyquist plots of Pt-5-MTAH in PBS</w:t>
      </w:r>
      <w:r w:rsidRPr="007E670E">
        <w:rPr>
          <w:rFonts w:eastAsiaTheme="minorEastAsia" w:hint="eastAsia"/>
          <w:color w:val="000000"/>
          <w:lang w:val="en-US" w:eastAsia="ko-KR"/>
        </w:rPr>
        <w:t xml:space="preserve"> </w:t>
      </w:r>
      <w:r w:rsidRPr="007E670E">
        <w:rPr>
          <w:rFonts w:eastAsiaTheme="minorEastAsia" w:hint="eastAsia"/>
          <w:color w:val="000000" w:themeColor="text1"/>
          <w:lang w:val="en-US" w:eastAsia="ko-KR"/>
        </w:rPr>
        <w:t>solution</w:t>
      </w:r>
      <w:r w:rsidRPr="007E670E">
        <w:rPr>
          <w:rFonts w:eastAsiaTheme="minorEastAsia" w:hint="eastAsia"/>
          <w:color w:val="000000"/>
          <w:lang w:val="en-US" w:eastAsia="ko-KR"/>
        </w:rPr>
        <w:t xml:space="preserve"> </w:t>
      </w:r>
      <w:r w:rsidRPr="007E670E">
        <w:rPr>
          <w:rFonts w:eastAsiaTheme="minorEastAsia"/>
          <w:color w:val="000000"/>
          <w:lang w:val="en-US" w:eastAsia="ko-KR"/>
        </w:rPr>
        <w:t>under N</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 ambient condition, O</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w:t>
      </w:r>
      <w:r w:rsidRPr="007E670E">
        <w:rPr>
          <w:rFonts w:eastAsiaTheme="minorEastAsia" w:hint="eastAsia"/>
          <w:color w:val="000000"/>
          <w:lang w:val="en-US" w:eastAsia="ko-KR"/>
        </w:rPr>
        <w:t xml:space="preserve"> d) </w:t>
      </w:r>
      <w:r w:rsidRPr="007E670E">
        <w:rPr>
          <w:rFonts w:eastAsiaTheme="minorEastAsia"/>
          <w:color w:val="000000"/>
          <w:lang w:val="en-US" w:eastAsia="ko-KR"/>
        </w:rPr>
        <w:t>Comparison of normalized current density and ESR under ambient and O</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w:t>
      </w:r>
      <w:r w:rsidRPr="007E670E">
        <w:rPr>
          <w:rFonts w:eastAsiaTheme="minorEastAsia" w:hint="eastAsia"/>
          <w:color w:val="000000"/>
          <w:lang w:val="en-US" w:eastAsia="ko-KR"/>
        </w:rPr>
        <w:t>,</w:t>
      </w:r>
      <w:r w:rsidRPr="007E670E">
        <w:rPr>
          <w:rFonts w:eastAsiaTheme="minorEastAsia"/>
          <w:color w:val="000000"/>
          <w:lang w:val="en-US" w:eastAsia="ko-KR"/>
        </w:rPr>
        <w:t xml:space="preserve"> referenced to the N</w:t>
      </w:r>
      <w:r w:rsidRPr="007E670E">
        <w:rPr>
          <w:rFonts w:eastAsiaTheme="minorEastAsia"/>
          <w:color w:val="000000"/>
          <w:vertAlign w:val="subscript"/>
          <w:lang w:val="en-US" w:eastAsia="ko-KR"/>
        </w:rPr>
        <w:t>2</w:t>
      </w:r>
      <w:r w:rsidRPr="007E670E">
        <w:rPr>
          <w:rFonts w:eastAsiaTheme="minorEastAsia" w:hint="eastAsia"/>
          <w:color w:val="000000"/>
          <w:lang w:val="en-US" w:eastAsia="ko-KR"/>
        </w:rPr>
        <w:t>-</w:t>
      </w:r>
      <w:r w:rsidRPr="007E670E">
        <w:rPr>
          <w:rFonts w:eastAsiaTheme="minorEastAsia"/>
          <w:color w:val="000000"/>
          <w:lang w:val="en-US" w:eastAsia="ko-KR"/>
        </w:rPr>
        <w:t>saturated condition.</w:t>
      </w:r>
      <w:r w:rsidRPr="007E670E">
        <w:rPr>
          <w:rFonts w:ascii="Gulim" w:eastAsia="Gulim" w:hAnsi="Gulim" w:cs="Gulim"/>
          <w:lang w:val="en-US" w:eastAsia="ko-KR"/>
        </w:rPr>
        <w:t xml:space="preserve"> </w:t>
      </w:r>
    </w:p>
    <w:p w:rsidR="007126BB" w:rsidRPr="007E670E" w:rsidRDefault="007126BB" w:rsidP="007126BB">
      <w:pPr>
        <w:spacing w:after="160" w:line="480" w:lineRule="auto"/>
        <w:jc w:val="both"/>
        <w:rPr>
          <w:rFonts w:eastAsiaTheme="minorEastAsia"/>
          <w:color w:val="000000"/>
          <w:lang w:val="en-US" w:eastAsia="ko-KR"/>
        </w:rPr>
      </w:pPr>
    </w:p>
    <w:p w:rsidR="007126BB" w:rsidRPr="007E670E" w:rsidRDefault="007126BB" w:rsidP="007126BB">
      <w:pPr>
        <w:spacing w:after="160" w:line="480" w:lineRule="auto"/>
        <w:jc w:val="both"/>
        <w:rPr>
          <w:rFonts w:eastAsiaTheme="minorEastAsia"/>
          <w:color w:val="000000"/>
          <w:lang w:val="en-US" w:eastAsia="ko-KR"/>
        </w:rPr>
      </w:pPr>
      <w:r w:rsidRPr="007E670E">
        <w:rPr>
          <w:rFonts w:eastAsiaTheme="minorEastAsia" w:hint="eastAsia"/>
          <w:noProof/>
          <w:color w:val="000000"/>
          <w:lang w:val="en-US" w:eastAsia="en-US"/>
        </w:rPr>
        <w:lastRenderedPageBreak/>
        <mc:AlternateContent>
          <mc:Choice Requires="wpg">
            <w:drawing>
              <wp:inline distT="0" distB="0" distL="0" distR="0" wp14:anchorId="7DDD3BAB" wp14:editId="2B46F9F8">
                <wp:extent cx="5890998" cy="4558857"/>
                <wp:effectExtent l="0" t="0" r="0" b="0"/>
                <wp:docPr id="1148956826" name="그룹 69"/>
                <wp:cNvGraphicFramePr/>
                <a:graphic xmlns:a="http://schemas.openxmlformats.org/drawingml/2006/main">
                  <a:graphicData uri="http://schemas.microsoft.com/office/word/2010/wordprocessingGroup">
                    <wpg:wgp>
                      <wpg:cNvGrpSpPr/>
                      <wpg:grpSpPr>
                        <a:xfrm>
                          <a:off x="0" y="0"/>
                          <a:ext cx="5890998" cy="4558857"/>
                          <a:chOff x="-9896" y="0"/>
                          <a:chExt cx="5891368" cy="4558857"/>
                        </a:xfrm>
                      </wpg:grpSpPr>
                      <pic:pic xmlns:pic="http://schemas.openxmlformats.org/drawingml/2006/picture">
                        <pic:nvPicPr>
                          <pic:cNvPr id="12202691" name="그림 68"/>
                          <pic:cNvPicPr>
                            <a:picLocks noChangeAspect="1"/>
                          </pic:cNvPicPr>
                        </pic:nvPicPr>
                        <pic:blipFill>
                          <a:blip r:embed="rId138" cstate="print">
                            <a:extLst>
                              <a:ext uri="{28A0092B-C50C-407E-A947-70E740481C1C}">
                                <a14:useLocalDpi xmlns:a14="http://schemas.microsoft.com/office/drawing/2010/main" val="0"/>
                              </a:ext>
                            </a:extLst>
                          </a:blip>
                          <a:stretch>
                            <a:fillRect/>
                          </a:stretch>
                        </pic:blipFill>
                        <pic:spPr bwMode="auto">
                          <a:xfrm>
                            <a:off x="3109298" y="2403563"/>
                            <a:ext cx="2772174" cy="2053733"/>
                          </a:xfrm>
                          <a:prstGeom prst="rect">
                            <a:avLst/>
                          </a:prstGeom>
                          <a:noFill/>
                          <a:ln>
                            <a:noFill/>
                          </a:ln>
                          <a:extLst>
                            <a:ext uri="{53640926-AAD7-44D8-BBD7-CCE9431645EC}">
                              <a14:shadowObscured xmlns:a14="http://schemas.microsoft.com/office/drawing/2010/main"/>
                            </a:ext>
                          </a:extLst>
                        </pic:spPr>
                      </pic:pic>
                      <wpg:grpSp>
                        <wpg:cNvPr id="1731871616" name="그룹 103"/>
                        <wpg:cNvGrpSpPr/>
                        <wpg:grpSpPr>
                          <a:xfrm>
                            <a:off x="-9896" y="0"/>
                            <a:ext cx="5858862" cy="4558857"/>
                            <a:chOff x="-9898" y="0"/>
                            <a:chExt cx="5860467" cy="4560447"/>
                          </a:xfrm>
                        </wpg:grpSpPr>
                        <pic:pic xmlns:pic="http://schemas.openxmlformats.org/drawingml/2006/picture">
                          <pic:nvPicPr>
                            <pic:cNvPr id="543387272" name="그림 100"/>
                            <pic:cNvPicPr>
                              <a:picLocks noChangeAspect="1"/>
                            </pic:cNvPicPr>
                          </pic:nvPicPr>
                          <pic:blipFill>
                            <a:blip r:embed="rId139" cstate="print">
                              <a:extLst>
                                <a:ext uri="{28A0092B-C50C-407E-A947-70E740481C1C}">
                                  <a14:useLocalDpi xmlns:a14="http://schemas.microsoft.com/office/drawing/2010/main" val="0"/>
                                </a:ext>
                              </a:extLst>
                            </a:blip>
                            <a:stretch>
                              <a:fillRect/>
                            </a:stretch>
                          </pic:blipFill>
                          <pic:spPr bwMode="auto">
                            <a:xfrm>
                              <a:off x="2969598" y="164391"/>
                              <a:ext cx="2880971" cy="213454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57536088" name="그림 102"/>
                            <pic:cNvPicPr>
                              <a:picLocks noChangeAspect="1"/>
                            </pic:cNvPicPr>
                          </pic:nvPicPr>
                          <pic:blipFill>
                            <a:blip r:embed="rId140" cstate="print">
                              <a:extLst>
                                <a:ext uri="{28A0092B-C50C-407E-A947-70E740481C1C}">
                                  <a14:useLocalDpi xmlns:a14="http://schemas.microsoft.com/office/drawing/2010/main" val="0"/>
                                </a:ext>
                              </a:extLst>
                            </a:blip>
                            <a:stretch>
                              <a:fillRect/>
                            </a:stretch>
                          </pic:blipFill>
                          <pic:spPr bwMode="auto">
                            <a:xfrm>
                              <a:off x="-9898" y="2428504"/>
                              <a:ext cx="2877457" cy="2131943"/>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734550103" name="그림 98"/>
                            <pic:cNvPicPr>
                              <a:picLocks noChangeAspect="1"/>
                            </pic:cNvPicPr>
                          </pic:nvPicPr>
                          <pic:blipFill>
                            <a:blip r:embed="rId141" cstate="print">
                              <a:extLst>
                                <a:ext uri="{28A0092B-C50C-407E-A947-70E740481C1C}">
                                  <a14:useLocalDpi xmlns:a14="http://schemas.microsoft.com/office/drawing/2010/main" val="0"/>
                                </a:ext>
                              </a:extLst>
                            </a:blip>
                            <a:stretch>
                              <a:fillRect/>
                            </a:stretch>
                          </pic:blipFill>
                          <pic:spPr bwMode="auto">
                            <a:xfrm>
                              <a:off x="22173" y="115494"/>
                              <a:ext cx="2880971" cy="2134547"/>
                            </a:xfrm>
                            <a:prstGeom prst="rect">
                              <a:avLst/>
                            </a:prstGeom>
                            <a:noFill/>
                            <a:ln>
                              <a:noFill/>
                            </a:ln>
                            <a:extLst>
                              <a:ext uri="{53640926-AAD7-44D8-BBD7-CCE9431645EC}">
                                <a14:shadowObscured xmlns:a14="http://schemas.microsoft.com/office/drawing/2010/main"/>
                              </a:ext>
                            </a:extLst>
                          </pic:spPr>
                        </pic:pic>
                        <wpg:grpSp>
                          <wpg:cNvPr id="363758909" name="그룹 145"/>
                          <wpg:cNvGrpSpPr/>
                          <wpg:grpSpPr>
                            <a:xfrm>
                              <a:off x="0" y="0"/>
                              <a:ext cx="3192618" cy="2590875"/>
                              <a:chOff x="0" y="0"/>
                              <a:chExt cx="3198028" cy="2597136"/>
                            </a:xfrm>
                          </wpg:grpSpPr>
                          <wpg:grpSp>
                            <wpg:cNvPr id="996491054" name="그룹 67"/>
                            <wpg:cNvGrpSpPr/>
                            <wpg:grpSpPr>
                              <a:xfrm>
                                <a:off x="0" y="0"/>
                                <a:ext cx="3104436" cy="2597136"/>
                                <a:chOff x="0" y="0"/>
                                <a:chExt cx="3106161" cy="2597736"/>
                              </a:xfrm>
                            </wpg:grpSpPr>
                            <wps:wsp>
                              <wps:cNvPr id="255427046" name="shape1027"/>
                              <wps:cNvSpPr>
                                <a:spLocks/>
                              </wps:cNvSpPr>
                              <wps:spPr>
                                <a:xfrm>
                                  <a:off x="0" y="0"/>
                                  <a:ext cx="273120" cy="296797"/>
                                </a:xfrm>
                                <a:prstGeom prst="rect">
                                  <a:avLst/>
                                </a:prstGeom>
                                <a:noFill/>
                              </wps:spPr>
                              <wps:txbx>
                                <w:txbxContent>
                                  <w:p w:rsidR="007126BB" w:rsidRPr="000F13C0" w:rsidRDefault="007126BB" w:rsidP="007126BB">
                                    <w:pPr>
                                      <w:rPr>
                                        <w:rFonts w:eastAsiaTheme="minorEastAsia"/>
                                        <w:sz w:val="28"/>
                                        <w:szCs w:val="28"/>
                                        <w:lang w:eastAsia="ko-KR"/>
                                      </w:rPr>
                                    </w:pPr>
                                    <w:r w:rsidRPr="00B95D49">
                                      <w:rPr>
                                        <w:b/>
                                        <w:bCs/>
                                        <w:color w:val="000000"/>
                                        <w:kern w:val="24"/>
                                        <w:sz w:val="28"/>
                                        <w:szCs w:val="28"/>
                                      </w:rPr>
                                      <w:t>a</w:t>
                                    </w:r>
                                  </w:p>
                                </w:txbxContent>
                              </wps:txbx>
                              <wps:bodyPr rot="0" vert="horz" wrap="none" lIns="91440" tIns="45720" rIns="91440" bIns="45720" anchor="t">
                                <a:spAutoFit/>
                              </wps:bodyPr>
                            </wps:wsp>
                            <wpg:grpSp>
                              <wpg:cNvPr id="1889185206" name="그룹 66"/>
                              <wpg:cNvGrpSpPr/>
                              <wpg:grpSpPr>
                                <a:xfrm>
                                  <a:off x="65312" y="45216"/>
                                  <a:ext cx="3040849" cy="2552520"/>
                                  <a:chOff x="-3" y="-2"/>
                                  <a:chExt cx="3040849" cy="2552520"/>
                                </a:xfrm>
                              </wpg:grpSpPr>
                              <wps:wsp>
                                <wps:cNvPr id="874955806" name="shape1027"/>
                                <wps:cNvSpPr>
                                  <a:spLocks/>
                                </wps:cNvSpPr>
                                <wps:spPr>
                                  <a:xfrm>
                                    <a:off x="-3" y="2255721"/>
                                    <a:ext cx="262934" cy="296797"/>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c</w:t>
                                      </w:r>
                                    </w:p>
                                  </w:txbxContent>
                                </wps:txbx>
                                <wps:bodyPr rot="0" vert="horz" wrap="none" lIns="91440" tIns="45720" rIns="91440" bIns="45720" anchor="t">
                                  <a:spAutoFit/>
                                </wps:bodyPr>
                              </wps:wsp>
                              <wps:wsp>
                                <wps:cNvPr id="13562506" name="shape1027"/>
                                <wps:cNvSpPr>
                                  <a:spLocks/>
                                </wps:cNvSpPr>
                                <wps:spPr>
                                  <a:xfrm>
                                    <a:off x="2758176" y="-2"/>
                                    <a:ext cx="282670" cy="296797"/>
                                  </a:xfrm>
                                  <a:prstGeom prst="rect">
                                    <a:avLst/>
                                  </a:prstGeom>
                                  <a:noFill/>
                                </wps:spPr>
                                <wps:txbx>
                                  <w:txbxContent>
                                    <w:p w:rsidR="007126BB" w:rsidRPr="00B95D49" w:rsidRDefault="007126BB" w:rsidP="007126BB">
                                      <w:pPr>
                                        <w:rPr>
                                          <w:sz w:val="28"/>
                                          <w:szCs w:val="28"/>
                                        </w:rPr>
                                      </w:pPr>
                                      <w:r w:rsidRPr="00B95D49">
                                        <w:rPr>
                                          <w:b/>
                                          <w:bCs/>
                                          <w:color w:val="000000"/>
                                          <w:kern w:val="24"/>
                                          <w:sz w:val="28"/>
                                          <w:szCs w:val="28"/>
                                        </w:rPr>
                                        <w:t>b</w:t>
                                      </w:r>
                                    </w:p>
                                  </w:txbxContent>
                                </wps:txbx>
                                <wps:bodyPr rot="0" vert="horz" wrap="none" lIns="91440" tIns="45720" rIns="91440" bIns="45720" anchor="t">
                                  <a:spAutoFit/>
                                </wps:bodyPr>
                              </wps:wsp>
                            </wpg:grpSp>
                          </wpg:grpSp>
                          <wps:wsp>
                            <wps:cNvPr id="1078675409" name="shape1027"/>
                            <wps:cNvSpPr>
                              <a:spLocks/>
                            </wps:cNvSpPr>
                            <wps:spPr>
                              <a:xfrm>
                                <a:off x="2915515" y="2299816"/>
                                <a:ext cx="282513" cy="296729"/>
                              </a:xfrm>
                              <a:prstGeom prst="rect">
                                <a:avLst/>
                              </a:prstGeom>
                              <a:noFill/>
                            </wps:spPr>
                            <wps:txbx>
                              <w:txbxContent>
                                <w:p w:rsidR="007126BB" w:rsidRPr="00EB2A75"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wps:txbx>
                            <wps:bodyPr rot="0" vert="horz" wrap="none" lIns="91440" tIns="45720" rIns="91440" bIns="45720" anchor="t">
                              <a:spAutoFit/>
                            </wps:bodyPr>
                          </wps:wsp>
                        </wpg:grpSp>
                      </wpg:grpSp>
                    </wpg:wgp>
                  </a:graphicData>
                </a:graphic>
              </wp:inline>
            </w:drawing>
          </mc:Choice>
          <mc:Fallback>
            <w:pict>
              <v:group id="그룹 69" o:spid="_x0000_s1225" style="width:463.85pt;height:358.95pt;mso-position-horizontal-relative:char;mso-position-vertical-relative:line" coordorigin="-98" coordsize="58913,455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B/9lQSwMECgAAAAAAAAAhAKrcJOpqFgEAahYBABUAAABkcnMvbWVkaWEvaW1hZ2UyLmpw&#10;ZWf/2P/gABBKRklGAAEBAQDcANwAAP/bAEMAAgEBAQEBAgEBAQICAgICBAMCAgICBQQEAwQGBQYG&#10;BgUGBgYHCQgGBwkHBgYICwgJCgoKCgoGCAsMCwoMCQoKCv/bAEMBAgICAgICBQMDBQoHBgcKCgoK&#10;CgoKCgoKCgoKCgoKCgoKCgoKCgoKCgoKCgoKCgoKCgoKCgoKCgoKCgoKCgoKCv/AABEIAgECt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H//2VBLAwQKAAAAAAAAACEAAB21&#10;X2/KAABvygAAFQAAAGRycy9tZWRpYS9pbWFnZTMuanBlZ//Y/+AAEEpGSUYAAQEBANwA3AAA/9sA&#10;QwACAQEBAQECAQEBAgICAgIEAwICAgIFBAQDBAYFBgYGBQYGBgcJCAYHCQcGBggLCAkKCgoKCgYI&#10;CwwLCgwJCgoK/9sAQwECAgICAgIFAwMFCgcGBwoKCgoKCgoKCgoKCgoKCgoKCgoKCgoKCgoKCgoK&#10;CgoKCgoKCgoKCgoKCgoKCgoKCgoK/8AAEQgCAQK0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fy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">
                <v:shape id="그림 68" o:spid="_x0000_s1226" type="#_x0000_t75" style="position:absolute;left:31092;top:24035;width:27722;height:205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DLkQnEAAAA4QAAAA8AAABkcnMvZG93bnJldi54bWxET91qwjAUvh/sHcIZ7G6mzaBoNYpsDPRC&#10;xJ8HODTHpticlCaz1adfBoNdfnz/i9XoWnGjPjSeNeSTDARx5U3DtYbz6ettCiJEZIOtZ9JwpwCr&#10;5fPTAkvjBz7Q7RhrkUI4lKjBxtiVUobKksMw8R1x4i6+dxgT7GtpehxSuGulyrJCOmw4NVjs6MNS&#10;dT1+Ow27R6f2n0WO71tlq63Zm91mmGn9+jKu5yAijfFf/OfemDRfqUwVsxx+HyUIcv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DLkQnEAAAA4QAAAA8AAAAAAAAAAAAAAAAA&#10;nwIAAGRycy9kb3ducmV2LnhtbFBLBQYAAAAABAAEAPcAAACQAwAAAAA=&#10;">
                  <v:imagedata r:id="rId142" o:title=""/>
                  <v:path arrowok="t"/>
                </v:shape>
                <v:group id="그룹 103" o:spid="_x0000_s1227" style="position:absolute;left:-98;width:58587;height:45588" coordorigin="-98" coordsize="58604,456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CxALUjIAAAA&#10;4wAAAA8AAAAAAAAAAAAAAAAAqgIAAGRycy9kb3ducmV2LnhtbFBLBQYAAAAABAAEAPoAAACfAwAA&#10;AAA=&#10;">
                  <v:shape id="그림 100" o:spid="_x0000_s1228" type="#_x0000_t75" style="position:absolute;left:29695;top:1643;width:28810;height:213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AoTNCQywAAAOIAAAAPAAAAAAAA&#10;AAAAAAAAAJ8CAABkcnMvZG93bnJldi54bWxQSwUGAAAAAAQABAD3AAAAlwMAAAAA&#10;">
                    <v:imagedata r:id="rId143" o:title=""/>
                    <v:path arrowok="t"/>
                  </v:shape>
                  <v:shape id="그림 102" o:spid="_x0000_s1229" type="#_x0000_t75" style="position:absolute;left:-98;top:24285;width:28773;height:213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">
                    <v:imagedata r:id="rId144" o:title=""/>
                    <v:path arrowok="t"/>
                  </v:shape>
                  <v:shape id="그림 98" o:spid="_x0000_s1230" type="#_x0000_t75" style="position:absolute;left:221;top:1154;width:28810;height:213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0SOzHAAAA4gAAAA8AAABkcnMvZG93bnJldi54bWxEj1uLwjAUhN8F/0M4wr5pUu9Uo4iwsMg+&#10;uF7eD82xrTYnpclq/fdmQdjHYWa+YZbr1lbiTo0vHWtIBgoEceZMybmG0/GzPwfhA7LByjFpeJKH&#10;9arbWWJq3IN/6H4IuYgQ9ilqKEKoUyl9VpBFP3A1cfQurrEYomxyaRp8RLit5FCpqbRYclwosKZt&#10;Qdnt8Gs1XKeMcnjcu5Juxl13l+r7lJy1/ui1mwWIQG34D7/bX0bDbDSeTFSiRvB3Kd4BuXo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L0SOzHAAAA4gAAAA8AAAAAAAAAAAAA&#10;AAAAnwIAAGRycy9kb3ducmV2LnhtbFBLBQYAAAAABAAEAPcAAACTAwAAAAA=&#10;">
                    <v:imagedata r:id="rId145" o:title=""/>
                    <v:path arrowok="t"/>
                  </v:shape>
                  <v:group id="그룹 145" o:spid="_x0000_s1231" style="position:absolute;width:31926;height:25908" coordsize="31980,259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L+oxTbL&#10;AAAA4gAAAA8AAAAAAAAAAAAAAAAAqgIAAGRycy9kb3ducmV2LnhtbFBLBQYAAAAABAAEAPoAAACi&#10;AwAAAAA=&#10;">
                    <v:group id="_x0000_s1232" style="position:absolute;width:31044;height:25971" coordsize="31061,259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Ni2pacoA&#10;AADiAAAADwAAAAAAAAAAAAAAAACqAgAAZHJzL2Rvd25yZXYueG1sUEsFBgAAAAAEAAQA+gAAAKED&#10;AAAAAA==&#10;">
                      <v:rect id="_x0000_s1233" style="position:absolute;width:2731;height:296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WPWsoA&#10;AADiAAAADwAAAGRycy9kb3ducmV2LnhtbESPT2vCQBTE7wW/w/IEb3Vj8B/RVURo8WKpMYLeHtln&#10;Esy+DdlV47fvFgo9DjPzG2a57kwtHtS6yrKC0TACQZxbXXGhIDt+vM9BOI+ssbZMCl7kYL3qvS0x&#10;0fbJB3qkvhABwi5BBaX3TSKly0sy6Ia2IQ7e1bYGfZBtIXWLzwA3tYyjaCoNVhwWSmxoW1J+S+9G&#10;wdlnl0uW5nq3P5vvr2v6ecOTUWrQ7zYLEJ46/x/+a++0gngyGcezaDyF30vhDsjV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LmFj1rKAAAA4gAAAA8AAAAAAAAAAAAAAAAAmAIA&#10;AGRycy9kb3ducmV2LnhtbFBLBQYAAAAABAAEAPUAAACPAwAAAAA=&#10;" filled="f" stroked="f">
                        <v:path arrowok="t"/>
                        <v:textbox style="mso-fit-shape-to-text:t">
                          <w:txbxContent>
                            <w:p w:rsidR="007126BB" w:rsidRPr="000F13C0" w:rsidRDefault="007126BB" w:rsidP="007126BB">
                              <w:pPr>
                                <w:rPr>
                                  <w:rFonts w:eastAsiaTheme="minorEastAsia"/>
                                  <w:sz w:val="28"/>
                                  <w:szCs w:val="28"/>
                                  <w:lang w:eastAsia="ko-KR"/>
                                </w:rPr>
                              </w:pPr>
                              <w:r w:rsidRPr="00B95D49">
                                <w:rPr>
                                  <w:b/>
                                  <w:bCs/>
                                  <w:color w:val="000000"/>
                                  <w:kern w:val="24"/>
                                  <w:sz w:val="28"/>
                                  <w:szCs w:val="28"/>
                                </w:rPr>
                                <w:t>a</w:t>
                              </w:r>
                            </w:p>
                          </w:txbxContent>
                        </v:textbox>
                      </v:rect>
                      <v:group id="_x0000_s1234" style="position:absolute;left:653;top:452;width:30408;height:25525" coordorigin="" coordsize="30408,255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DfVDijIAAAA&#10;4wAAAA8AAAAAAAAAAAAAAAAAqgIAAGRycy9kb3ducmV2LnhtbFBLBQYAAAAABAAEAPoAAACfAwAA&#10;AAA=&#10;">
                        <v:rect id="_x0000_s1235" style="position:absolute;top:22557;width:2629;height:296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tdIsoA&#10;AADiAAAADwAAAGRycy9kb3ducmV2LnhtbESPT2vCQBTE7wW/w/KE3upG8U+MriKCxUuLxgh6e2Sf&#10;STD7NmS3mn77bqHQ4zAzv2GW687U4kGtqywrGA4iEMS51RUXCrLT7i0G4TyyxtoyKfgmB+tV72WJ&#10;ibZPPtIj9YUIEHYJKii9bxIpXV6SQTewDXHwbrY16INsC6lbfAa4qeUoiqbSYMVhocSGtiXl9/TL&#10;KLj47HrN0lzvPy7m8HlL3+94Nkq99rvNAoSnzv+H/9p7rSCejeeTSRxN4fdSuANy9Q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ELXSLKAAAA4gAAAA8AAAAAAAAAAAAAAAAAmAIA&#10;AGRycy9kb3ducmV2LnhtbFBLBQYAAAAABAAEAPUAAACPAw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c</w:t>
                                </w:r>
                              </w:p>
                            </w:txbxContent>
                          </v:textbox>
                        </v:rect>
                        <v:rect id="_x0000_s1236" style="position:absolute;left:27581;width:2827;height:296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9cdsQA&#10;AADhAAAADwAAAGRycy9kb3ducmV2LnhtbERPTYvCMBC9L/gfwgje1nQVi3SNsgiKF8WtXdDb0Ixt&#10;sZmUJmr990ZY8Ph437NFZ2pxo9ZVlhV8DSMQxLnVFRcKssPqcwrCeWSNtWVS8CAHi3nvY4aJtnf+&#10;pVvqCxFC2CWooPS+SaR0eUkG3dA2xIE729agD7AtpG7xHsJNLUdRFEuDFYeGEhtalpRf0qtRcPTZ&#10;6ZSlud5sj2a/O6frC/4ZpQb97ucbhKfOv8X/7o0O88eTeDSJYng9ChDk/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fXHbEAAAA4QAAAA8AAAAAAAAAAAAAAAAAmAIAAGRycy9k&#10;b3ducmV2LnhtbFBLBQYAAAAABAAEAPUAAACJAwAAAAA=&#10;" filled="f" stroked="f">
                          <v:path arrowok="t"/>
                          <v:textbox style="mso-fit-shape-to-text:t">
                            <w:txbxContent>
                              <w:p w:rsidR="007126BB" w:rsidRPr="00B95D49" w:rsidRDefault="007126BB" w:rsidP="007126BB">
                                <w:pPr>
                                  <w:rPr>
                                    <w:sz w:val="28"/>
                                    <w:szCs w:val="28"/>
                                  </w:rPr>
                                </w:pPr>
                                <w:r w:rsidRPr="00B95D49">
                                  <w:rPr>
                                    <w:b/>
                                    <w:bCs/>
                                    <w:color w:val="000000"/>
                                    <w:kern w:val="24"/>
                                    <w:sz w:val="28"/>
                                    <w:szCs w:val="28"/>
                                  </w:rPr>
                                  <w:t>b</w:t>
                                </w:r>
                              </w:p>
                            </w:txbxContent>
                          </v:textbox>
                        </v:rect>
                      </v:group>
                    </v:group>
                    <v:rect id="_x0000_s1237" style="position:absolute;left:29155;top:22998;width:2825;height:296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3GdcgA&#10;AADjAAAADwAAAGRycy9kb3ducmV2LnhtbERPX2vCMBB/H/gdwgm+zcTh1HVGkYHDlw3tOtC3oznb&#10;YnMpTdTu2xth4OP9/t982dlaXKj1lWMNo6ECQZw7U3GhIftZP89A+IBssHZMGv7Iw3LRe5pjYtyV&#10;d3RJQyFiCPsENZQhNImUPi/Joh+6hjhyR9daDPFsC2lavMZwW8sXpSbSYsWxocSGPkrKT+nZatiH&#10;7HDI0txsvvZ2+31MP0/4a7Ue9LvVO4hAXXiI/90bE+er6WwyfR2rN7j/FAGQi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TcZ1yAAAAOMAAAAPAAAAAAAAAAAAAAAAAJgCAABk&#10;cnMvZG93bnJldi54bWxQSwUGAAAAAAQABAD1AAAAjQMAAAAA&#10;" filled="f" stroked="f">
                      <v:path arrowok="t"/>
                      <v:textbox style="mso-fit-shape-to-text:t">
                        <w:txbxContent>
                          <w:p w:rsidR="007126BB" w:rsidRPr="00EB2A75"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v:textbox>
                    </v:rect>
                  </v:group>
                </v:group>
                <w10:anchorlock/>
              </v:group>
            </w:pict>
          </mc:Fallback>
        </mc:AlternateContent>
      </w:r>
    </w:p>
    <w:p w:rsidR="007126BB" w:rsidRPr="007E670E" w:rsidRDefault="007126BB" w:rsidP="007126BB">
      <w:pPr>
        <w:spacing w:after="160" w:line="360" w:lineRule="auto"/>
        <w:jc w:val="both"/>
        <w:rPr>
          <w:rFonts w:eastAsiaTheme="minorEastAsia"/>
          <w:b/>
          <w:lang w:val="en-US" w:eastAsia="ko-KR"/>
        </w:rPr>
      </w:pPr>
      <w:r w:rsidRPr="007E670E">
        <w:rPr>
          <w:rFonts w:eastAsiaTheme="minorEastAsia"/>
          <w:b/>
          <w:lang w:val="en-US" w:eastAsia="ko-KR"/>
        </w:rPr>
        <w:t>Figure S</w:t>
      </w:r>
      <w:r w:rsidRPr="007E670E">
        <w:rPr>
          <w:rFonts w:eastAsiaTheme="minorEastAsia" w:hint="eastAsia"/>
          <w:b/>
          <w:lang w:val="en-US" w:eastAsia="ko-KR"/>
        </w:rPr>
        <w:t>38</w:t>
      </w:r>
      <w:r w:rsidRPr="007E670E">
        <w:rPr>
          <w:rFonts w:eastAsiaTheme="minorEastAsia"/>
          <w:b/>
          <w:lang w:val="en-US" w:eastAsia="ko-KR"/>
        </w:rPr>
        <w:t>.</w:t>
      </w:r>
      <w:r w:rsidRPr="007E670E">
        <w:rPr>
          <w:rFonts w:eastAsiaTheme="minorEastAsia" w:hint="eastAsia"/>
          <w:b/>
          <w:lang w:val="en-US" w:eastAsia="ko-KR"/>
        </w:rPr>
        <w:t xml:space="preserve"> </w:t>
      </w:r>
      <w:r w:rsidRPr="007E670E">
        <w:rPr>
          <w:rFonts w:eastAsiaTheme="minorEastAsia" w:hint="eastAsia"/>
          <w:color w:val="000000"/>
          <w:lang w:val="en-US" w:eastAsia="ko-KR"/>
        </w:rPr>
        <w:t>E</w:t>
      </w:r>
      <w:r w:rsidRPr="007E670E">
        <w:rPr>
          <w:rFonts w:eastAsiaTheme="minorEastAsia"/>
          <w:color w:val="000000"/>
          <w:lang w:val="en-US" w:eastAsia="ko-KR"/>
        </w:rPr>
        <w:t>lectrochemical performan</w:t>
      </w:r>
      <w:r w:rsidRPr="007E670E">
        <w:rPr>
          <w:rFonts w:eastAsiaTheme="minorEastAsia" w:hint="eastAsia"/>
          <w:color w:val="000000"/>
          <w:lang w:val="en-US" w:eastAsia="ko-KR"/>
        </w:rPr>
        <w:t>c</w:t>
      </w:r>
      <w:r w:rsidRPr="007E670E">
        <w:rPr>
          <w:rFonts w:eastAsiaTheme="minorEastAsia"/>
          <w:color w:val="000000"/>
          <w:lang w:val="en-US" w:eastAsia="ko-KR"/>
        </w:rPr>
        <w:t>e of 5-MTAH under three different gas conditions. a) CV curves</w:t>
      </w:r>
      <w:r w:rsidRPr="007E670E">
        <w:rPr>
          <w:rFonts w:eastAsiaTheme="minorEastAsia" w:hint="eastAsia"/>
          <w:color w:val="000000"/>
          <w:lang w:val="en-US" w:eastAsia="ko-KR"/>
        </w:rPr>
        <w:t xml:space="preserve"> </w:t>
      </w:r>
      <w:r w:rsidRPr="007E670E">
        <w:rPr>
          <w:rFonts w:eastAsiaTheme="minorEastAsia"/>
          <w:color w:val="000000"/>
          <w:lang w:val="en-US" w:eastAsia="ko-KR"/>
        </w:rPr>
        <w:t>of</w:t>
      </w:r>
      <w:r w:rsidRPr="007E670E">
        <w:rPr>
          <w:rFonts w:eastAsiaTheme="minorEastAsia" w:hint="eastAsia"/>
          <w:color w:val="000000"/>
          <w:lang w:val="en-US" w:eastAsia="ko-KR"/>
        </w:rPr>
        <w:t xml:space="preserve"> </w:t>
      </w:r>
      <w:r w:rsidRPr="007E670E">
        <w:rPr>
          <w:rFonts w:eastAsiaTheme="minorEastAsia"/>
          <w:color w:val="000000"/>
          <w:lang w:val="en-US" w:eastAsia="ko-KR"/>
        </w:rPr>
        <w:t xml:space="preserve">5-MTAH in PBS </w:t>
      </w:r>
      <w:r w:rsidRPr="007E670E">
        <w:rPr>
          <w:rFonts w:eastAsiaTheme="minorEastAsia" w:hint="eastAsia"/>
          <w:color w:val="000000" w:themeColor="text1"/>
          <w:lang w:val="en-US" w:eastAsia="ko-KR"/>
        </w:rPr>
        <w:t>solution</w:t>
      </w:r>
      <w:r w:rsidRPr="007E670E">
        <w:rPr>
          <w:rFonts w:eastAsiaTheme="minorEastAsia"/>
          <w:color w:val="000000"/>
          <w:lang w:val="en-US" w:eastAsia="ko-KR"/>
        </w:rPr>
        <w:t xml:space="preserve"> under N</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 ambient condition, O</w:t>
      </w:r>
      <w:r w:rsidRPr="007E670E">
        <w:rPr>
          <w:rFonts w:eastAsiaTheme="minorEastAsia"/>
          <w:color w:val="000000"/>
          <w:vertAlign w:val="subscript"/>
          <w:lang w:val="en-US" w:eastAsia="ko-KR"/>
        </w:rPr>
        <w:t>2</w:t>
      </w:r>
      <w:r w:rsidRPr="007E670E">
        <w:rPr>
          <w:rFonts w:eastAsiaTheme="minorEastAsia"/>
          <w:color w:val="000000"/>
          <w:lang w:val="en-US" w:eastAsia="ko-KR"/>
        </w:rPr>
        <w:t xml:space="preserve">-saturated condition. b) </w:t>
      </w:r>
      <w:r w:rsidRPr="007E670E">
        <w:rPr>
          <w:lang w:val="en-US"/>
        </w:rPr>
        <w:t>Areal current densities</w:t>
      </w:r>
      <w:r w:rsidRPr="007E670E">
        <w:rPr>
          <w:rFonts w:eastAsiaTheme="minorEastAsia"/>
          <w:color w:val="000000"/>
          <w:lang w:val="en-US" w:eastAsia="ko-KR"/>
        </w:rPr>
        <w:t xml:space="preserve"> of 5-MTAH in PBS</w:t>
      </w:r>
      <w:r w:rsidRPr="007E670E">
        <w:rPr>
          <w:rFonts w:eastAsiaTheme="minorEastAsia" w:hint="eastAsia"/>
          <w:color w:val="000000"/>
          <w:lang w:val="en-US" w:eastAsia="ko-KR"/>
        </w:rPr>
        <w:t xml:space="preserve"> </w:t>
      </w:r>
      <w:r w:rsidRPr="007E670E">
        <w:rPr>
          <w:rFonts w:eastAsiaTheme="minorEastAsia" w:hint="eastAsia"/>
          <w:color w:val="000000" w:themeColor="text1"/>
          <w:lang w:val="en-US" w:eastAsia="ko-KR"/>
        </w:rPr>
        <w:t>solution</w:t>
      </w:r>
      <w:r w:rsidRPr="007E670E">
        <w:rPr>
          <w:rFonts w:eastAsiaTheme="minorEastAsia"/>
          <w:color w:val="000000"/>
          <w:lang w:val="en-US" w:eastAsia="ko-KR"/>
        </w:rPr>
        <w:t xml:space="preserve"> under N</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 ambient condition, O</w:t>
      </w:r>
      <w:r w:rsidRPr="007E670E">
        <w:rPr>
          <w:rFonts w:eastAsiaTheme="minorEastAsia"/>
          <w:color w:val="000000"/>
          <w:vertAlign w:val="subscript"/>
          <w:lang w:val="en-US" w:eastAsia="ko-KR"/>
        </w:rPr>
        <w:t>2</w:t>
      </w:r>
      <w:r w:rsidRPr="007E670E">
        <w:rPr>
          <w:rFonts w:eastAsiaTheme="minorEastAsia"/>
          <w:color w:val="000000"/>
          <w:lang w:val="en-US" w:eastAsia="ko-KR"/>
        </w:rPr>
        <w:t xml:space="preserve">-saturated condition. c) Nyquist plots of 5-MTAH in PBS </w:t>
      </w:r>
      <w:r w:rsidRPr="007E670E">
        <w:rPr>
          <w:rFonts w:eastAsiaTheme="minorEastAsia" w:hint="eastAsia"/>
          <w:color w:val="000000" w:themeColor="text1"/>
          <w:lang w:val="en-US" w:eastAsia="ko-KR"/>
        </w:rPr>
        <w:t>solution</w:t>
      </w:r>
      <w:r w:rsidRPr="007E670E">
        <w:rPr>
          <w:rFonts w:eastAsiaTheme="minorEastAsia"/>
          <w:color w:val="000000"/>
          <w:lang w:val="en-US" w:eastAsia="ko-KR"/>
        </w:rPr>
        <w:t xml:space="preserve"> under N</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 ambient condition, O</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w:t>
      </w:r>
      <w:r w:rsidRPr="007E670E">
        <w:rPr>
          <w:rFonts w:eastAsiaTheme="minorEastAsia" w:hint="eastAsia"/>
          <w:color w:val="000000"/>
          <w:lang w:val="en-US" w:eastAsia="ko-KR"/>
        </w:rPr>
        <w:t xml:space="preserve"> d) </w:t>
      </w:r>
      <w:r w:rsidRPr="007E670E">
        <w:rPr>
          <w:rFonts w:eastAsiaTheme="minorEastAsia"/>
          <w:color w:val="000000"/>
          <w:lang w:val="en-US" w:eastAsia="ko-KR"/>
        </w:rPr>
        <w:t>Comparison of normalized current density and ESR under ambient and O</w:t>
      </w:r>
      <w:r w:rsidRPr="007E670E">
        <w:rPr>
          <w:rFonts w:eastAsiaTheme="minorEastAsia"/>
          <w:color w:val="000000"/>
          <w:vertAlign w:val="subscript"/>
          <w:lang w:val="en-US" w:eastAsia="ko-KR"/>
        </w:rPr>
        <w:t>2</w:t>
      </w:r>
      <w:r w:rsidRPr="007E670E">
        <w:rPr>
          <w:rFonts w:eastAsiaTheme="minorEastAsia"/>
          <w:color w:val="000000"/>
          <w:lang w:val="en-US" w:eastAsia="ko-KR"/>
        </w:rPr>
        <w:t>-saturated conditions.</w:t>
      </w:r>
    </w:p>
    <w:p w:rsidR="007126BB" w:rsidRPr="007E670E" w:rsidRDefault="007126BB" w:rsidP="007126BB">
      <w:pPr>
        <w:spacing w:after="160" w:line="259" w:lineRule="auto"/>
        <w:jc w:val="both"/>
        <w:rPr>
          <w:rFonts w:eastAsiaTheme="minorEastAsia"/>
          <w:color w:val="000000"/>
          <w:lang w:val="en-US"/>
        </w:rPr>
      </w:pPr>
      <w:r w:rsidRPr="007E670E">
        <w:rPr>
          <w:rFonts w:eastAsiaTheme="minorEastAsia"/>
          <w:color w:val="000000"/>
          <w:lang w:val="en-US" w:eastAsia="ko-KR"/>
        </w:rPr>
        <w:br w:type="page"/>
      </w:r>
    </w:p>
    <w:p w:rsidR="007126BB" w:rsidRPr="007E670E" w:rsidRDefault="007126BB" w:rsidP="007126BB">
      <w:pPr>
        <w:spacing w:after="160" w:line="259" w:lineRule="auto"/>
        <w:jc w:val="both"/>
        <w:rPr>
          <w:rFonts w:eastAsiaTheme="minorEastAsia"/>
          <w:noProof/>
          <w:color w:val="000000"/>
          <w:lang w:val="en-US" w:eastAsia="ko-KR"/>
        </w:rPr>
      </w:pPr>
      <w:r w:rsidRPr="007E670E">
        <w:rPr>
          <w:rFonts w:eastAsiaTheme="minorEastAsia"/>
          <w:noProof/>
          <w:color w:val="000000"/>
          <w:lang w:val="en-US" w:eastAsia="en-US"/>
        </w:rPr>
        <w:lastRenderedPageBreak/>
        <mc:AlternateContent>
          <mc:Choice Requires="wpg">
            <w:drawing>
              <wp:inline distT="0" distB="0" distL="0" distR="0" wp14:anchorId="5CF079AE" wp14:editId="1078F935">
                <wp:extent cx="5570095" cy="4574297"/>
                <wp:effectExtent l="0" t="0" r="0" b="0"/>
                <wp:docPr id="789810831" name="그룹 57"/>
                <wp:cNvGraphicFramePr/>
                <a:graphic xmlns:a="http://schemas.openxmlformats.org/drawingml/2006/main">
                  <a:graphicData uri="http://schemas.microsoft.com/office/word/2010/wordprocessingGroup">
                    <wpg:wgp>
                      <wpg:cNvGrpSpPr/>
                      <wpg:grpSpPr>
                        <a:xfrm>
                          <a:off x="0" y="0"/>
                          <a:ext cx="5570095" cy="4574297"/>
                          <a:chOff x="25758" y="-11543"/>
                          <a:chExt cx="5570095" cy="4574297"/>
                        </a:xfrm>
                      </wpg:grpSpPr>
                      <pic:pic xmlns:pic="http://schemas.openxmlformats.org/drawingml/2006/picture">
                        <pic:nvPicPr>
                          <pic:cNvPr id="1026249105" name="그림 56"/>
                          <pic:cNvPicPr>
                            <a:picLocks noChangeAspect="1"/>
                          </pic:cNvPicPr>
                        </pic:nvPicPr>
                        <pic:blipFill>
                          <a:blip r:embed="rId146" cstate="print">
                            <a:extLst>
                              <a:ext uri="{28A0092B-C50C-407E-A947-70E740481C1C}">
                                <a14:useLocalDpi xmlns:a14="http://schemas.microsoft.com/office/drawing/2010/main" val="0"/>
                              </a:ext>
                            </a:extLst>
                          </a:blip>
                          <a:stretch>
                            <a:fillRect/>
                          </a:stretch>
                        </pic:blipFill>
                        <pic:spPr bwMode="auto">
                          <a:xfrm>
                            <a:off x="65756" y="2168754"/>
                            <a:ext cx="5530097" cy="239400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2271626" name="그림 54"/>
                          <pic:cNvPicPr>
                            <a:picLocks noChangeAspect="1"/>
                          </pic:cNvPicPr>
                        </pic:nvPicPr>
                        <pic:blipFill>
                          <a:blip r:embed="rId147" cstate="print">
                            <a:extLst>
                              <a:ext uri="{28A0092B-C50C-407E-A947-70E740481C1C}">
                                <a14:useLocalDpi xmlns:a14="http://schemas.microsoft.com/office/drawing/2010/main" val="0"/>
                              </a:ext>
                            </a:extLst>
                          </a:blip>
                          <a:stretch>
                            <a:fillRect/>
                          </a:stretch>
                        </pic:blipFill>
                        <pic:spPr bwMode="auto">
                          <a:xfrm>
                            <a:off x="69349" y="-11543"/>
                            <a:ext cx="5526504" cy="2392487"/>
                          </a:xfrm>
                          <a:prstGeom prst="rect">
                            <a:avLst/>
                          </a:prstGeom>
                          <a:noFill/>
                          <a:ln>
                            <a:noFill/>
                          </a:ln>
                          <a:extLst>
                            <a:ext uri="{53640926-AAD7-44D8-BBD7-CCE9431645EC}">
                              <a14:shadowObscured xmlns:a14="http://schemas.microsoft.com/office/drawing/2010/main"/>
                            </a:ext>
                          </a:extLst>
                        </pic:spPr>
                      </pic:pic>
                      <wpg:grpSp>
                        <wpg:cNvPr id="1742431034" name="그룹 56"/>
                        <wpg:cNvGrpSpPr/>
                        <wpg:grpSpPr>
                          <a:xfrm>
                            <a:off x="25758" y="0"/>
                            <a:ext cx="290472" cy="2517499"/>
                            <a:chOff x="25792" y="0"/>
                            <a:chExt cx="290855" cy="2517521"/>
                          </a:xfrm>
                        </wpg:grpSpPr>
                        <wps:wsp>
                          <wps:cNvPr id="527342769" name="shape1027"/>
                          <wps:cNvSpPr>
                            <a:spLocks/>
                          </wps:cNvSpPr>
                          <wps:spPr>
                            <a:xfrm>
                              <a:off x="25792" y="2221611"/>
                              <a:ext cx="281940" cy="295910"/>
                            </a:xfrm>
                            <a:prstGeom prst="rect">
                              <a:avLst/>
                            </a:prstGeom>
                            <a:noFill/>
                          </wps:spPr>
                          <wps:txbx>
                            <w:txbxContent>
                              <w:p w:rsidR="007126BB" w:rsidRPr="000F13C0"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s:wsp>
                          <wps:cNvPr id="1603906087" name="shape1027"/>
                          <wps:cNvSpPr>
                            <a:spLocks/>
                          </wps:cNvSpPr>
                          <wps:spPr>
                            <a:xfrm>
                              <a:off x="44246" y="0"/>
                              <a:ext cx="272401" cy="295871"/>
                            </a:xfrm>
                            <a:prstGeom prst="rect">
                              <a:avLst/>
                            </a:prstGeom>
                            <a:noFill/>
                          </wps:spPr>
                          <wps:txbx>
                            <w:txbxContent>
                              <w:p w:rsidR="007126BB" w:rsidRPr="000F13C0" w:rsidRDefault="007126BB" w:rsidP="007126BB">
                                <w:pPr>
                                  <w:rPr>
                                    <w:rFonts w:eastAsiaTheme="minorEastAsia"/>
                                    <w:sz w:val="28"/>
                                    <w:szCs w:val="28"/>
                                    <w:lang w:eastAsia="ko-KR"/>
                                  </w:rPr>
                                </w:pPr>
                                <w:r w:rsidRPr="00B95D49">
                                  <w:rPr>
                                    <w:b/>
                                    <w:bCs/>
                                    <w:color w:val="000000"/>
                                    <w:kern w:val="24"/>
                                    <w:sz w:val="28"/>
                                    <w:szCs w:val="28"/>
                                  </w:rPr>
                                  <w:t>a</w:t>
                                </w:r>
                              </w:p>
                            </w:txbxContent>
                          </wps:txbx>
                          <wps:bodyPr rot="0" vert="horz" wrap="none" lIns="91440" tIns="45720" rIns="91440" bIns="45720" anchor="t">
                            <a:spAutoFit/>
                          </wps:bodyPr>
                        </wps:wsp>
                      </wpg:grpSp>
                    </wpg:wgp>
                  </a:graphicData>
                </a:graphic>
              </wp:inline>
            </w:drawing>
          </mc:Choice>
          <mc:Fallback>
            <w:pict>
              <v:group id="그룹 57" o:spid="_x0000_s1238" style="width:438.6pt;height:360.2pt;mso-position-horizontal-relative:char;mso-position-vertical-relative:line" coordorigin="257,-115" coordsize="55700,457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B//9lQSwMECgAA&#10;AAAAAAAhAHiL2ByVbwEAlW8BABUAAABkcnMvbWVkaWEvaW1hZ2UyLmpwZWf/2P/gABBKRklGAAEB&#10;AQDcANwAAP/bAEMAAgEBAQEBAgEBAQICAgICBAMCAgICBQQEAwQGBQYGBgUGBgYHCQgGBwkHBgYI&#10;CwgJCgoKCgoGCAsMCwoMCQoKCv/bAEMBAgICAgICBQMDBQoHBgcKCgoKCgoKCgoKCgoKCgoKCgoK&#10;CgoKCgoKCgoKCgoKCgoKCgoKCgoKCgoKCgoKCgoKCv/AABEIAj8FM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huh+lFDdD9KAPyj/4NCv8Akw740f8AZ0XiL/01&#10;6NX6uV+Uf/BoV/yYd8aP+zovEX/pr0av1coAKKKKACiiigAqtqtg2pWE9isuzz4mQvjOMgjNWaKA&#10;Pwb/AOIHH4ef9JHda/8ADYw//LCj/iBx+Hn/AEkc1r/w2EP/AMsK/eSigD8Gj/wY4/D7Hy/8FHdZ&#10;z7/DCL/5YV+wn7AP7JNn+wl+x14C/ZHsPHMviWHwNo5sI9dmsBateDzZJN5iDuE+/jG49Otew0UA&#10;FFFFABRRRQAUUUUAFflxF/ytxyf9mjf+5MV+o9flxF/ytxyf9mjf+5MUAfqP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BGRiiig&#10;D4O/4K4f8EAv2Wv+CuHjDwv8TviJ4x1jwV4r8N2UlhN4i8MWsDT6nZFt8dvOJVIYROZGRhgjzXHI&#10;Ix9p/CzwdqXw8+Gnh7wFrHiy61670TQ7Swutcvo1SbUZIYUja5kVPlV5CpcgcAscVvUUAFB5GKKK&#10;APzx+N//AAbufAD9p7/gpdb/APBSL9o/42+I/Ft3Z6xaXlr8PrvTbZNHWGzjCWlqwwXeJGVJHBOJ&#10;W37htcrX6GRR+UuwAfhTq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">
                <v:shape id="그림 56" o:spid="_x0000_s1239" type="#_x0000_t75" style="position:absolute;left:657;top:21687;width:55301;height:239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l903IAAAA4wAAAA8AAABkcnMvZG93bnJldi54bWxET0tPAjEQvpP4H5oh8QYtqxJYKERJiHox&#10;4XHhNtkOuxu207Ut7OqvtyYmHud7z3Ld20bcyIfasYbJWIEgLpypudRwPGxHMxAhIhtsHJOGLwqw&#10;Xt0Nlpgb1/GObvtYihTCIUcNVYxtLmUoKrIYxq4lTtzZeYsxnb6UxmOXwm0jM6Wm0mLNqaHCljYV&#10;FZf91Wo4vXQPxebbv1+sL+0RX/HjMP/U+n7YPy9AROrjv/jP/WbSfJVNs8f5RD3B708JALn6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i5fdNyAAAAOMAAAAPAAAAAAAAAAAA&#10;AAAAAJ8CAABkcnMvZG93bnJldi54bWxQSwUGAAAAAAQABAD3AAAAlAMAAAAA&#10;">
                  <v:imagedata r:id="rId148" o:title=""/>
                  <v:path arrowok="t"/>
                </v:shape>
                <v:shape id="그림 54" o:spid="_x0000_s1240" type="#_x0000_t75" style="position:absolute;left:693;top:-115;width:55265;height:239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ENN3IAAAA4QAAAA8AAABkcnMvZG93bnJldi54bWxEj0FrAjEUhO+C/yG8gjc361K2shqliFIv&#10;hVYLxdtj87pZunkJm6hrf31TKHgcZuYbZrkebCcu1IfWsYJZloMgrp1uuVHwcdxN5yBCRNbYOSYF&#10;NwqwXo1HS6y0u/I7XQ6xEQnCoUIFJkZfSRlqQxZD5jxx8r5cbzEm2TdS93hNcNvJIs9LabHltGDQ&#10;08ZQ/X04WwWvWG712+fP7uXWtY0/SW988EpNHobnBYhIQ7yH/9t7reCxKJ5mZVHC36P0BuTqF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MRDTdyAAAAOEAAAAPAAAAAAAAAAAA&#10;AAAAAJ8CAABkcnMvZG93bnJldi54bWxQSwUGAAAAAAQABAD3AAAAlAMAAAAA&#10;">
                  <v:imagedata r:id="rId149" o:title=""/>
                  <v:path arrowok="t"/>
                </v:shape>
                <v:group id="그룹 56" o:spid="_x0000_s1241" style="position:absolute;left:257;width:2905;height:25174" coordorigin="257" coordsize="2908,251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xUhndyQAA&#10;AOMAAAAPAAAAAAAAAAAAAAAAAKoCAABkcnMvZG93bnJldi54bWxQSwUGAAAAAAQABAD6AAAAoAMA&#10;AAAA&#10;">
                  <v:rect id="_x0000_s1242" style="position:absolute;left:257;top:22216;width:2820;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igw8oA&#10;AADiAAAADwAAAGRycy9kb3ducmV2LnhtbESPQWvCQBSE70L/w/IKvemmaas1dRURLF4smkbQ2yP7&#10;TILZtyG7avz3rlDocZiZb5jJrDO1uFDrKssKXgcRCOLc6ooLBdnvsv8JwnlkjbVlUnAjB7PpU2+C&#10;ibZX3tIl9YUIEHYJKii9bxIpXV6SQTewDXHwjrY16INsC6lbvAa4qWUcRUNpsOKwUGJDi5LyU3o2&#10;CvY+OxyyNNer9d5sfo7p9wl3RqmX527+BcJT5//Df+2VVvARj97e49FwDI9L4Q7I6R0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zooMPKAAAA4gAAAA8AAAAAAAAAAAAAAAAAmAIA&#10;AGRycy9kb3ducmV2LnhtbFBLBQYAAAAABAAEAPUAAACPAwAAAAA=&#10;" filled="f" stroked="f">
                    <v:path arrowok="t"/>
                    <v:textbox style="mso-fit-shape-to-text:t">
                      <w:txbxContent>
                        <w:p w:rsidR="007126BB" w:rsidRPr="000F13C0"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rect id="_x0000_s1243" style="position:absolute;left:442;width:2724;height:295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aUxscA&#10;AADjAAAADwAAAGRycy9kb3ducmV2LnhtbERPX2vCMBB/H/gdwgm+zWQKneuMIoLiy8asHejb0Zxt&#10;sbmUJmr37ZfBwMf7/b/5sreNuFHna8caXsYKBHHhTM2lhvyweZ6B8AHZYOOYNPyQh+Vi8DTH1Lg7&#10;7+mWhVLEEPYpaqhCaFMpfVGRRT92LXHkzq6zGOLZldJ0eI/htpETpRJpsebYUGFL64qKS3a1Go4h&#10;P53yrDC7j6P9+jxn2wt+W61Hw371DiJQHx7if/fOxPmJmr6pRM1e4e+nCI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GlMbHAAAA4wAAAA8AAAAAAAAAAAAAAAAAmAIAAGRy&#10;cy9kb3ducmV2LnhtbFBLBQYAAAAABAAEAPUAAACMAwAAAAA=&#10;" filled="f" stroked="f">
                    <v:path arrowok="t"/>
                    <v:textbox style="mso-fit-shape-to-text:t">
                      <w:txbxContent>
                        <w:p w:rsidR="007126BB" w:rsidRPr="000F13C0" w:rsidRDefault="007126BB" w:rsidP="007126BB">
                          <w:pPr>
                            <w:rPr>
                              <w:rFonts w:eastAsiaTheme="minorEastAsia"/>
                              <w:sz w:val="28"/>
                              <w:szCs w:val="28"/>
                              <w:lang w:eastAsia="ko-KR"/>
                            </w:rPr>
                          </w:pPr>
                          <w:r w:rsidRPr="00B95D49">
                            <w:rPr>
                              <w:b/>
                              <w:bCs/>
                              <w:color w:val="000000"/>
                              <w:kern w:val="24"/>
                              <w:sz w:val="28"/>
                              <w:szCs w:val="28"/>
                            </w:rPr>
                            <w:t>a</w:t>
                          </w:r>
                        </w:p>
                      </w:txbxContent>
                    </v:textbox>
                  </v:rect>
                </v:group>
                <w10:anchorlock/>
              </v:group>
            </w:pict>
          </mc:Fallback>
        </mc:AlternateContent>
      </w:r>
    </w:p>
    <w:p w:rsidR="007126BB" w:rsidRPr="007E670E" w:rsidRDefault="007126BB" w:rsidP="007126BB">
      <w:pPr>
        <w:spacing w:after="160" w:line="259" w:lineRule="auto"/>
        <w:jc w:val="both"/>
        <w:rPr>
          <w:rFonts w:eastAsiaTheme="minorEastAsia"/>
          <w:color w:val="000000"/>
          <w:lang w:val="en-US" w:eastAsia="ko-KR"/>
        </w:rPr>
      </w:pPr>
    </w:p>
    <w:p w:rsidR="007126BB" w:rsidRPr="007E670E" w:rsidRDefault="007126BB" w:rsidP="007126BB">
      <w:pPr>
        <w:spacing w:after="160" w:line="360" w:lineRule="auto"/>
        <w:jc w:val="both"/>
        <w:rPr>
          <w:rFonts w:eastAsiaTheme="minorEastAsia"/>
          <w:bCs/>
          <w:lang w:val="en-US"/>
        </w:rPr>
      </w:pPr>
      <w:r w:rsidRPr="007E670E">
        <w:rPr>
          <w:rFonts w:eastAsiaTheme="minorEastAsia"/>
          <w:b/>
          <w:bCs/>
          <w:lang w:val="en-US" w:eastAsia="ko-KR"/>
        </w:rPr>
        <w:t>Figure S</w:t>
      </w:r>
      <w:r w:rsidRPr="007E670E">
        <w:rPr>
          <w:rFonts w:eastAsiaTheme="minorEastAsia" w:hint="eastAsia"/>
          <w:b/>
          <w:bCs/>
          <w:lang w:val="en-US" w:eastAsia="ko-KR"/>
        </w:rPr>
        <w:t>39</w:t>
      </w:r>
      <w:r w:rsidRPr="007E670E">
        <w:rPr>
          <w:rFonts w:eastAsiaTheme="minorEastAsia"/>
          <w:b/>
          <w:bCs/>
          <w:lang w:val="en-US" w:eastAsia="ko-KR"/>
        </w:rPr>
        <w:t>.</w:t>
      </w:r>
      <w:r w:rsidRPr="007E670E">
        <w:rPr>
          <w:rFonts w:eastAsiaTheme="minorEastAsia"/>
          <w:b/>
          <w:lang w:val="en-US" w:eastAsia="ko-KR"/>
        </w:rPr>
        <w:t xml:space="preserve"> </w:t>
      </w:r>
      <w:r w:rsidRPr="007E670E">
        <w:rPr>
          <w:rFonts w:eastAsiaTheme="minorEastAsia"/>
          <w:bCs/>
          <w:lang w:val="en-US" w:eastAsia="ko-KR"/>
        </w:rPr>
        <w:t xml:space="preserve">Long-term stability of </w:t>
      </w:r>
      <w:r w:rsidRPr="007E670E">
        <w:rPr>
          <w:rFonts w:eastAsiaTheme="minorEastAsia" w:hint="eastAsia"/>
          <w:bCs/>
          <w:lang w:val="en-US" w:eastAsia="ko-KR"/>
        </w:rPr>
        <w:t>Pt</w:t>
      </w:r>
      <w:r w:rsidRPr="007E670E">
        <w:rPr>
          <w:rFonts w:eastAsiaTheme="minorEastAsia"/>
          <w:bCs/>
          <w:lang w:val="en-US" w:eastAsia="ko-KR"/>
        </w:rPr>
        <w:t xml:space="preserve">-5-MTAH (red lines) and 5-MTAH cathode (blue lines) over </w:t>
      </w:r>
      <w:r w:rsidRPr="007E670E">
        <w:rPr>
          <w:rFonts w:eastAsiaTheme="minorEastAsia" w:hint="eastAsia"/>
          <w:bCs/>
          <w:lang w:val="en-US" w:eastAsia="ko-KR"/>
        </w:rPr>
        <w:t xml:space="preserve">a) 48 h and b) </w:t>
      </w:r>
      <w:r w:rsidRPr="007E670E">
        <w:rPr>
          <w:rFonts w:eastAsiaTheme="minorEastAsia"/>
          <w:bCs/>
          <w:lang w:val="en-US" w:eastAsia="ko-KR"/>
        </w:rPr>
        <w:t>3</w:t>
      </w:r>
      <w:r w:rsidRPr="007E670E">
        <w:rPr>
          <w:rFonts w:eastAsiaTheme="minorEastAsia" w:hint="eastAsia"/>
          <w:bCs/>
          <w:lang w:val="en-US" w:eastAsia="ko-KR"/>
        </w:rPr>
        <w:t>0</w:t>
      </w:r>
      <w:r w:rsidRPr="007E670E">
        <w:rPr>
          <w:rFonts w:eastAsiaTheme="minorEastAsia"/>
          <w:bCs/>
          <w:lang w:val="en-US" w:eastAsia="ko-KR"/>
        </w:rPr>
        <w:t xml:space="preserve"> days in PBS</w:t>
      </w:r>
      <w:r w:rsidRPr="007E670E">
        <w:rPr>
          <w:rFonts w:eastAsiaTheme="minorEastAsia" w:hint="eastAsia"/>
          <w:bCs/>
          <w:lang w:val="en-US" w:eastAsia="ko-KR"/>
        </w:rPr>
        <w:t xml:space="preserve"> </w:t>
      </w:r>
      <w:r w:rsidRPr="007E670E">
        <w:rPr>
          <w:rFonts w:eastAsiaTheme="minorEastAsia" w:hint="eastAsia"/>
          <w:color w:val="000000" w:themeColor="text1"/>
          <w:lang w:val="en-US" w:eastAsia="ko-KR"/>
        </w:rPr>
        <w:t>solution</w:t>
      </w:r>
      <w:r w:rsidRPr="007E670E">
        <w:rPr>
          <w:rFonts w:eastAsiaTheme="minorEastAsia"/>
          <w:bCs/>
          <w:lang w:val="en-US" w:eastAsia="ko-KR"/>
        </w:rPr>
        <w:t xml:space="preserve"> under ambient conditions.</w:t>
      </w:r>
    </w:p>
    <w:p w:rsidR="007126BB" w:rsidRPr="007E670E" w:rsidRDefault="007126BB" w:rsidP="007126BB">
      <w:pPr>
        <w:rPr>
          <w:rFonts w:eastAsiaTheme="minorEastAsia"/>
          <w:bCs/>
          <w:lang w:val="en-US"/>
        </w:rPr>
      </w:pPr>
      <w:r w:rsidRPr="007E670E">
        <w:rPr>
          <w:rFonts w:eastAsiaTheme="minorEastAsia"/>
          <w:bCs/>
          <w:lang w:val="en-US"/>
        </w:rPr>
        <w:br w:type="page"/>
      </w:r>
    </w:p>
    <w:p w:rsidR="007126BB" w:rsidRPr="007E670E" w:rsidRDefault="007126BB" w:rsidP="007126BB">
      <w:pPr>
        <w:rPr>
          <w:rFonts w:eastAsiaTheme="minorEastAsia"/>
          <w:bCs/>
          <w:lang w:val="en-US" w:eastAsia="ko-KR"/>
        </w:rPr>
      </w:pPr>
      <w:r w:rsidRPr="007E670E">
        <w:rPr>
          <w:rFonts w:eastAsiaTheme="minorEastAsia" w:hint="eastAsia"/>
          <w:bCs/>
          <w:noProof/>
          <w:lang w:val="en-US" w:eastAsia="en-US"/>
        </w:rPr>
        <w:lastRenderedPageBreak/>
        <mc:AlternateContent>
          <mc:Choice Requires="wpg">
            <w:drawing>
              <wp:anchor distT="0" distB="0" distL="114300" distR="114300" simplePos="0" relativeHeight="251659264" behindDoc="0" locked="0" layoutInCell="1" allowOverlap="1" wp14:anchorId="0BFD1670" wp14:editId="0752724D">
                <wp:simplePos x="0" y="0"/>
                <wp:positionH relativeFrom="column">
                  <wp:posOffset>-2328</wp:posOffset>
                </wp:positionH>
                <wp:positionV relativeFrom="paragraph">
                  <wp:posOffset>6138</wp:posOffset>
                </wp:positionV>
                <wp:extent cx="5797761" cy="4688205"/>
                <wp:effectExtent l="0" t="0" r="0" b="0"/>
                <wp:wrapTopAndBottom/>
                <wp:docPr id="1878699918" name="그룹 73"/>
                <wp:cNvGraphicFramePr/>
                <a:graphic xmlns:a="http://schemas.openxmlformats.org/drawingml/2006/main">
                  <a:graphicData uri="http://schemas.microsoft.com/office/word/2010/wordprocessingGroup">
                    <wpg:wgp>
                      <wpg:cNvGrpSpPr/>
                      <wpg:grpSpPr>
                        <a:xfrm>
                          <a:off x="0" y="0"/>
                          <a:ext cx="5797761" cy="4688205"/>
                          <a:chOff x="0" y="0"/>
                          <a:chExt cx="5797761" cy="4688205"/>
                        </a:xfrm>
                      </wpg:grpSpPr>
                      <wpg:grpSp>
                        <wpg:cNvPr id="188685339" name="그룹 72"/>
                        <wpg:cNvGrpSpPr/>
                        <wpg:grpSpPr>
                          <a:xfrm>
                            <a:off x="8466" y="0"/>
                            <a:ext cx="5789295" cy="4688205"/>
                            <a:chOff x="0" y="0"/>
                            <a:chExt cx="5789295" cy="4688205"/>
                          </a:xfrm>
                        </wpg:grpSpPr>
                        <wpg:grpSp>
                          <wpg:cNvPr id="170438621" name="그룹 71"/>
                          <wpg:cNvGrpSpPr/>
                          <wpg:grpSpPr>
                            <a:xfrm>
                              <a:off x="0" y="0"/>
                              <a:ext cx="5789295" cy="4688205"/>
                              <a:chOff x="0" y="0"/>
                              <a:chExt cx="5789295" cy="4688205"/>
                            </a:xfrm>
                          </wpg:grpSpPr>
                          <wpg:grpSp>
                            <wpg:cNvPr id="1060082060" name="그룹 70"/>
                            <wpg:cNvGrpSpPr/>
                            <wpg:grpSpPr>
                              <a:xfrm>
                                <a:off x="0" y="42334"/>
                                <a:ext cx="5789295" cy="4645871"/>
                                <a:chOff x="0" y="0"/>
                                <a:chExt cx="5789295" cy="4645871"/>
                              </a:xfrm>
                            </wpg:grpSpPr>
                            <wpg:grpSp>
                              <wpg:cNvPr id="1472057213" name="그룹 69"/>
                              <wpg:cNvGrpSpPr/>
                              <wpg:grpSpPr>
                                <a:xfrm>
                                  <a:off x="0" y="135466"/>
                                  <a:ext cx="5789295" cy="4510405"/>
                                  <a:chOff x="0" y="0"/>
                                  <a:chExt cx="5789295" cy="4510405"/>
                                </a:xfrm>
                              </wpg:grpSpPr>
                              <pic:pic xmlns:pic="http://schemas.openxmlformats.org/drawingml/2006/picture">
                                <pic:nvPicPr>
                                  <pic:cNvPr id="923552849" name="그림 65"/>
                                  <pic:cNvPicPr>
                                    <a:picLocks noChangeAspect="1"/>
                                  </pic:cNvPicPr>
                                </pic:nvPicPr>
                                <pic:blipFill>
                                  <a:blip r:embed="rId150" cstate="print">
                                    <a:extLst>
                                      <a:ext uri="{28A0092B-C50C-407E-A947-70E740481C1C}">
                                        <a14:useLocalDpi xmlns:a14="http://schemas.microsoft.com/office/drawing/2010/main" val="0"/>
                                      </a:ext>
                                    </a:extLst>
                                  </a:blip>
                                  <a:srcRect/>
                                  <a:stretch>
                                    <a:fillRect/>
                                  </a:stretch>
                                </pic:blipFill>
                                <pic:spPr bwMode="auto">
                                  <a:xfrm>
                                    <a:off x="0" y="0"/>
                                    <a:ext cx="2972435" cy="2200910"/>
                                  </a:xfrm>
                                  <a:prstGeom prst="rect">
                                    <a:avLst/>
                                  </a:prstGeom>
                                  <a:noFill/>
                                  <a:ln>
                                    <a:noFill/>
                                  </a:ln>
                                </pic:spPr>
                              </pic:pic>
                              <pic:pic xmlns:pic="http://schemas.openxmlformats.org/drawingml/2006/picture">
                                <pic:nvPicPr>
                                  <pic:cNvPr id="1277093811" name="그림 67"/>
                                  <pic:cNvPicPr>
                                    <a:picLocks noChangeAspect="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2302934"/>
                                    <a:ext cx="2969895" cy="2199005"/>
                                  </a:xfrm>
                                  <a:prstGeom prst="rect">
                                    <a:avLst/>
                                  </a:prstGeom>
                                  <a:noFill/>
                                  <a:ln>
                                    <a:noFill/>
                                  </a:ln>
                                </pic:spPr>
                              </pic:pic>
                              <pic:pic xmlns:pic="http://schemas.openxmlformats.org/drawingml/2006/picture">
                                <pic:nvPicPr>
                                  <pic:cNvPr id="1433738269" name="그림 68"/>
                                  <pic:cNvPicPr>
                                    <a:picLocks noChangeAspect="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2819400" y="2311400"/>
                                    <a:ext cx="2969895" cy="2199005"/>
                                  </a:xfrm>
                                  <a:prstGeom prst="rect">
                                    <a:avLst/>
                                  </a:prstGeom>
                                  <a:noFill/>
                                  <a:ln>
                                    <a:noFill/>
                                  </a:ln>
                                </pic:spPr>
                              </pic:pic>
                              <pic:pic xmlns:pic="http://schemas.openxmlformats.org/drawingml/2006/picture">
                                <pic:nvPicPr>
                                  <pic:cNvPr id="393882742" name="그림 66"/>
                                  <pic:cNvPicPr>
                                    <a:picLocks noChangeAspect="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2819400" y="0"/>
                                    <a:ext cx="2969895" cy="2199005"/>
                                  </a:xfrm>
                                  <a:prstGeom prst="rect">
                                    <a:avLst/>
                                  </a:prstGeom>
                                  <a:noFill/>
                                  <a:ln>
                                    <a:noFill/>
                                  </a:ln>
                                </pic:spPr>
                              </pic:pic>
                            </wpg:grpSp>
                            <wps:wsp>
                              <wps:cNvPr id="447276704" name="shape1027"/>
                              <wps:cNvSpPr>
                                <a:spLocks/>
                              </wps:cNvSpPr>
                              <wps:spPr>
                                <a:xfrm>
                                  <a:off x="93134" y="0"/>
                                  <a:ext cx="203200" cy="338244"/>
                                </a:xfrm>
                                <a:prstGeom prst="rect">
                                  <a:avLst/>
                                </a:prstGeom>
                                <a:noFill/>
                              </wps:spPr>
                              <wps:txbx>
                                <w:txbxContent>
                                  <w:p w:rsidR="007126BB" w:rsidRPr="000F13C0" w:rsidRDefault="007126BB" w:rsidP="007126BB">
                                    <w:pPr>
                                      <w:rPr>
                                        <w:rFonts w:eastAsiaTheme="minorEastAsia"/>
                                        <w:sz w:val="28"/>
                                        <w:szCs w:val="28"/>
                                        <w:lang w:eastAsia="ko-KR"/>
                                      </w:rPr>
                                    </w:pPr>
                                    <w:r w:rsidRPr="00B95D49">
                                      <w:rPr>
                                        <w:b/>
                                        <w:bCs/>
                                        <w:color w:val="000000"/>
                                        <w:kern w:val="24"/>
                                        <w:sz w:val="28"/>
                                        <w:szCs w:val="28"/>
                                      </w:rPr>
                                      <w:t>a</w:t>
                                    </w:r>
                                  </w:p>
                                </w:txbxContent>
                              </wps:txbx>
                              <wps:bodyPr rot="0" vert="horz" wrap="square" lIns="91440" tIns="45720" rIns="91440" bIns="45720" anchor="t">
                                <a:noAutofit/>
                              </wps:bodyPr>
                            </wps:wsp>
                          </wpg:grpSp>
                          <wps:wsp>
                            <wps:cNvPr id="135514647" name="shape1027"/>
                            <wps:cNvSpPr>
                              <a:spLocks/>
                            </wps:cNvSpPr>
                            <wps:spPr>
                              <a:xfrm>
                                <a:off x="2904067" y="0"/>
                                <a:ext cx="281543" cy="295882"/>
                              </a:xfrm>
                              <a:prstGeom prst="rect">
                                <a:avLst/>
                              </a:prstGeom>
                              <a:noFill/>
                            </wps:spPr>
                            <wps:txbx>
                              <w:txbxContent>
                                <w:p w:rsidR="007126BB" w:rsidRPr="000F13C0"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wps:txbx>
                            <wps:bodyPr rot="0" vert="horz" wrap="none" lIns="91440" tIns="45720" rIns="91440" bIns="45720" anchor="t">
                              <a:spAutoFit/>
                            </wps:bodyPr>
                          </wps:wsp>
                        </wpg:grpSp>
                        <wps:wsp>
                          <wps:cNvPr id="1515883939" name="shape1027"/>
                          <wps:cNvSpPr>
                            <a:spLocks/>
                          </wps:cNvSpPr>
                          <wps:spPr>
                            <a:xfrm>
                              <a:off x="2904067" y="2328334"/>
                              <a:ext cx="281543" cy="295882"/>
                            </a:xfrm>
                            <a:prstGeom prst="rect">
                              <a:avLst/>
                            </a:prstGeom>
                            <a:noFill/>
                          </wps:spPr>
                          <wps:txbx>
                            <w:txbxContent>
                              <w:p w:rsidR="007126BB" w:rsidRPr="000F13C0"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wps:txbx>
                          <wps:bodyPr rot="0" vert="horz" wrap="none" lIns="91440" tIns="45720" rIns="91440" bIns="45720" anchor="t">
                            <a:spAutoFit/>
                          </wps:bodyPr>
                        </wps:wsp>
                      </wpg:grpSp>
                      <wps:wsp>
                        <wps:cNvPr id="2123363102" name="shape1027"/>
                        <wps:cNvSpPr>
                          <a:spLocks/>
                        </wps:cNvSpPr>
                        <wps:spPr>
                          <a:xfrm>
                            <a:off x="0" y="2396067"/>
                            <a:ext cx="262255" cy="295910"/>
                          </a:xfrm>
                          <a:prstGeom prst="rect">
                            <a:avLst/>
                          </a:prstGeom>
                          <a:noFill/>
                        </wps:spPr>
                        <wps:txbx>
                          <w:txbxContent>
                            <w:p w:rsidR="007126BB" w:rsidRPr="00631FE1"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wps:txbx>
                        <wps:bodyPr rot="0" vert="horz" wrap="none" lIns="91440" tIns="45720" rIns="91440" bIns="45720" anchor="t">
                          <a:spAutoFit/>
                        </wps:bodyPr>
                      </wps:wsp>
                    </wpg:wgp>
                  </a:graphicData>
                </a:graphic>
              </wp:anchor>
            </w:drawing>
          </mc:Choice>
          <mc:Fallback>
            <w:pict>
              <v:group id="_x0000_s1244" style="position:absolute;margin-left:-.2pt;margin-top:.5pt;width:456.5pt;height:369.15pt;z-index:251659264;mso-position-horizontal-relative:text;mso-position-vertical-relative:text" coordsize="57977,4688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fy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38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ZUEsDBAoAAAAAAAAAIQCoMdrbIwwBACMM&#10;AQAVAAAAZHJzL21lZGlhL2ltYWdlMS5qcGVn/9j/4AAQSkZJRgABAQEA3ADcAAD/2wBDAAIBAQEB&#10;AQIBAQECAgICAgQDAgICAgUEBAMEBgUGBgYFBgYGBwkIBgcJBwYGCAsICQoKCgoKBggLDAsKDAkK&#10;Cgr/2wBDAQICAgICAgUDAwUKBwYHCgoKCgoKCgoKCgoKCgoKCgoKCgoKCgoKCgoKCgoKCgoKCgoK&#10;CgoKCgoKCgoKCgoKCgr/wAARCAIRAsw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&#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ZUEsDBAoAAAAAAAAAIQBK&#10;rw8WrggBAK4IAQAVAAAAZHJzL21lZGlhL2ltYWdlMy5qcGVn/9j/4AAQSkZJRgABAQEA3ADcAAD/&#10;2wBDAAIBAQEBAQIBAQECAgICAgQDAgICAgUEBAMEBgUGBgYFBgYGBwkIBgcJBwYGCAsICQoKCgoK&#10;BggLDAsKDAkKCgr/2wBDAQICAgICAgUDAwUKBwYHCgoKCgoKCgoKCgoKCgoKCgoKCgoKCgoKCgoK&#10;CgoKCgoKCgoKCgoKCgoKCgoKCgoKCgr/wAARCAIRAso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">
                <v:group id="그룹 72" o:spid="_x0000_s1245" style="position:absolute;left:84;width:57893;height:46882" coordsize="57892,468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iPa+iMcAAADi&#10;AAAADwAAAAAAAAAAAAAAAACqAgAAZHJzL2Rvd25yZXYueG1sUEsFBgAAAAAEAAQA+gAAAJ4DAAAA&#10;AA==&#10;">
                  <v:group id="_x0000_s1246" style="position:absolute;width:57892;height:46882" coordsize="57892,468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sag8ccAAADi&#10;AAAADwAAAAAAAAAAAAAAAACqAgAAZHJzL2Rvd25yZXYueG1sUEsFBgAAAAAEAAQA+gAAAJ4DAAAA&#10;AA==&#10;">
                    <v:group id="그룹 70" o:spid="_x0000_s1247" style="position:absolute;top:423;width:57892;height:46459" coordsize="57892,464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A3d7pryQAA&#10;AOMAAAAPAAAAAAAAAAAAAAAAAKoCAABkcnMvZG93bnJldi54bWxQSwUGAAAAAAQABAD6AAAAoAMA&#10;AAAA&#10;">
                      <v:group id="_x0000_s1248" style="position:absolute;top:1354;width:57892;height:45104" coordsize="57892,451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">
                        <v:shape id="그림 65" o:spid="_x0000_s1249" type="#_x0000_t75" style="position:absolute;width:29724;height:220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5NRzIAAAA4gAAAA8AAABkcnMvZG93bnJldi54bWxEj0FrAjEUhO8F/0N4hV6kZt1q0dUoWhHE&#10;W7ft/bF5bpZuXpYkruu/bwqFHoeZ+YZZbwfbip58aBwrmE4yEMSV0w3XCj4/js8LECEia2wdk4I7&#10;BdhuRg9rLLS78Tv1ZaxFgnAoUIGJsSukDJUhi2HiOuLkXZy3GJP0tdQebwluW5ln2au02HBaMNjR&#10;m6Hqu7xaBawP43E4+Hssj/0Vz3vvvoxX6ulx2K1ARBrif/ivfdIKlvnLfJ4vZkv4vZTugNz8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XOTUcyAAAAOIAAAAPAAAAAAAAAAAA&#10;AAAAAJ8CAABkcnMvZG93bnJldi54bWxQSwUGAAAAAAQABAD3AAAAlAMAAAAA&#10;">
                          <v:imagedata r:id="rId154" o:title=""/>
                          <v:path arrowok="t"/>
                        </v:shape>
                        <v:shape id="그림 67" o:spid="_x0000_s1250" type="#_x0000_t75" style="position:absolute;top:23029;width:29698;height:219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kJZzJAAAA4wAAAA8AAABkcnMvZG93bnJldi54bWxET0tLw0AQvgv+h2UEL2I3qWBi7LakloLg&#10;yUbQ3obs5EGzs+nuto3/3hUEj/O9Z7GazCDO5HxvWUE6S0AQ11b33Cr4qLb3OQgfkDUOlknBN3lY&#10;La+vFlhoe+F3Ou9CK2II+wIVdCGMhZS+7sign9mROHKNdQZDPF0rtcNLDDeDnCfJozTYc2zocKSX&#10;jurD7mQUvH2V5b5ZZ5uqcvm+qQ68uTt+KnV7M5XPIAJN4V/8537Vcf48y5KnhzxN4fenCIBc/g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CaQlnMkAAADjAAAADwAAAAAAAAAA&#10;AAAAAACfAgAAZHJzL2Rvd25yZXYueG1sUEsFBgAAAAAEAAQA9wAAAJUDAAAAAA==&#10;">
                          <v:imagedata r:id="rId155" o:title=""/>
                          <v:path arrowok="t"/>
                        </v:shape>
                        <v:shape id="그림 68" o:spid="_x0000_s1251" type="#_x0000_t75" style="position:absolute;left:28194;top:23114;width:29698;height:219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eHuvIAAAA4wAAAA8AAABkcnMvZG93bnJldi54bWxET19rwjAQfxf2HcIN9ram2uG0M4oIwubb&#10;nIp7O5pb09lcShO1+ukXYeDj/f7fZNbZWpyo9ZVjBf0kBUFcOF1xqWDztXwegfABWWPtmBRcyMNs&#10;+tCbYK7dmT/ptA6liCHsc1RgQmhyKX1hyKJPXEMcuR/XWgzxbEupWzzHcFvLQZoOpcWKY4PBhhaG&#10;isP6aBUcx9+/84/V4sLN4drfbQ13yz0r9fTYzd9ABOrCXfzvftdx/kuWvWajwXAMt58iAHL6B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EXh7ryAAAAOMAAAAPAAAAAAAAAAAA&#10;AAAAAJ8CAABkcnMvZG93bnJldi54bWxQSwUGAAAAAAQABAD3AAAAlAMAAAAA&#10;">
                          <v:imagedata r:id="rId156" o:title=""/>
                          <v:path arrowok="t"/>
                        </v:shape>
                        <v:shape id="그림 66" o:spid="_x0000_s1252" type="#_x0000_t75" style="position:absolute;left:28194;width:29698;height:219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oKC/rKAAAA4gAAAA8AAABkcnMvZG93bnJldi54bWxEj0FrwkAUhO+F/oflFXqrmyaiMXWVIpQK&#10;4qHR3h/ZZxKafRt3txr/vSsIHoeZ+YaZLwfTiRM531pW8D5KQBBXVrdcK9jvvt5yED4ga+wsk4IL&#10;eVgunp/mWGh75h86laEWEcK+QAVNCH0hpa8aMuhHtieO3sE6gyFKV0vt8BzhppNpkkykwZbjQoM9&#10;rRqq/sp/o6DO+/VhdtyvumOWbcvfzfTb7ZxSry/D5weIQEN4hO/ttVaQzbI8T6fjFG6X4h2Qiys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NoKC/rKAAAA4gAAAA8AAAAAAAAA&#10;AAAAAAAAnwIAAGRycy9kb3ducmV2LnhtbFBLBQYAAAAABAAEAPcAAACWAwAAAAA=&#10;">
                          <v:imagedata r:id="rId157" o:title=""/>
                          <v:path arrowok="t"/>
                        </v:shape>
                      </v:group>
                      <v:rect id="_x0000_s1253" style="position:absolute;left:931;width:2032;height:3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NFDsoA&#10;AADiAAAADwAAAGRycy9kb3ducmV2LnhtbESPQUsDMRSE70L/Q3gFbzaxLl1Zm5bSInhQobXi9bl5&#10;bpZuXpYk267/3giCx2FmvmGW69F14kwhtp413M4UCOLam5YbDce3x5t7EDEhG+w8k4ZvirBeTa6W&#10;WBl/4T2dD6kRGcKxQg02pb6SMtaWHMaZ74mz9+WDw5RlaKQJeMlw18m5UgvpsOW8YLGnraX6dBic&#10;hvJzdxzu4vNgVNy8vpuwP328WK2vp+PmAUSiMf2H/9pPRkNRlPNyUaoCfi/lOyBX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fDRQ7KAAAA4gAAAA8AAAAAAAAAAAAAAAAAmAIA&#10;AGRycy9kb3ducmV2LnhtbFBLBQYAAAAABAAEAPUAAACPAwAAAAA=&#10;" filled="f" stroked="f">
                        <v:path arrowok="t"/>
                        <v:textbox>
                          <w:txbxContent>
                            <w:p w:rsidR="007126BB" w:rsidRPr="000F13C0" w:rsidRDefault="007126BB" w:rsidP="007126BB">
                              <w:pPr>
                                <w:rPr>
                                  <w:rFonts w:eastAsiaTheme="minorEastAsia"/>
                                  <w:sz w:val="28"/>
                                  <w:szCs w:val="28"/>
                                  <w:lang w:eastAsia="ko-KR"/>
                                </w:rPr>
                              </w:pPr>
                              <w:r w:rsidRPr="00B95D49">
                                <w:rPr>
                                  <w:b/>
                                  <w:bCs/>
                                  <w:color w:val="000000"/>
                                  <w:kern w:val="24"/>
                                  <w:sz w:val="28"/>
                                  <w:szCs w:val="28"/>
                                </w:rPr>
                                <w:t>a</w:t>
                              </w:r>
                            </w:p>
                          </w:txbxContent>
                        </v:textbox>
                      </v:rect>
                    </v:group>
                    <v:rect id="_x0000_s1254" style="position:absolute;left:29040;width:2816;height:295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GOtMcA&#10;AADiAAAADwAAAGRycy9kb3ducmV2LnhtbERPy2rCQBTdF/oPwy24aybWR0uaUYpgcaPYNAXdXTI3&#10;D8zcCZmpxr/vFASXh/NOl4NpxZl611hWMI5iEMSF1Q1XCvLv9fMbCOeRNbaWScGVHCwXjw8pJtpe&#10;+IvOma9ECGGXoILa+y6R0hU1GXSR7YgDV9reoA+wr6Tu8RLCTStf4nguDTYcGmrsaFVTccp+jYKD&#10;z4/HPCv0Znsw+12ZfZ7wxyg1eho+3kF4GvxdfHNvdJg/mc3G0/n0Ff4vBQx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RjrTHAAAA4gAAAA8AAAAAAAAAAAAAAAAAmAIAAGRy&#10;cy9kb3ducmV2LnhtbFBLBQYAAAAABAAEAPUAAACMAwAAAAA=&#10;" filled="f" stroked="f">
                      <v:path arrowok="t"/>
                      <v:textbox style="mso-fit-shape-to-text:t">
                        <w:txbxContent>
                          <w:p w:rsidR="007126BB" w:rsidRPr="000F13C0"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b</w:t>
                            </w:r>
                          </w:p>
                        </w:txbxContent>
                      </v:textbox>
                    </v:rect>
                  </v:group>
                  <v:rect id="_x0000_s1255" style="position:absolute;left:29040;top:23283;width:2816;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4/18cA&#10;AADjAAAADwAAAGRycy9kb3ducmV2LnhtbERPzWrCQBC+F3yHZQRvdaOixOgqIrR4aakxgt6G7JgE&#10;s7Mhu2r69t2C4HG+/1muO1OLO7WusqxgNIxAEOdWV1woyA4f7zEI55E11pZJwS85WK96b0tMtH3w&#10;nu6pL0QIYZeggtL7JpHS5SUZdEPbEAfuYluDPpxtIXWLjxBuajmOopk0WHFoKLGhbUn5Nb0ZBSef&#10;nc9Zmuvd18n8fF/SzysejVKDfrdZgPDU+Zf46d7pMH86msbxZD6Zw/9PAQC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0OP9fHAAAA4wAAAA8AAAAAAAAAAAAAAAAAmAIAAGRy&#10;cy9kb3ducmV2LnhtbFBLBQYAAAAABAAEAPUAAACMAwAAAAA=&#10;" filled="f" stroked="f">
                    <v:path arrowok="t"/>
                    <v:textbox style="mso-fit-shape-to-text:t">
                      <w:txbxContent>
                        <w:p w:rsidR="007126BB" w:rsidRPr="000F13C0"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d</w:t>
                          </w:r>
                        </w:p>
                      </w:txbxContent>
                    </v:textbox>
                  </v:rect>
                </v:group>
                <v:rect id="_x0000_s1256" style="position:absolute;top:23960;width:2622;height:295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nvJcsA&#10;AADjAAAADwAAAGRycy9kb3ducmV2LnhtbESPS2vDMBCE74X8B7GB3mr5ASG4VkIpJOTS0jouJLfF&#10;Wj+ItTKWmrj/vioUchxm5hum2M5mEFeaXG9ZQRLFIIhrq3tuFVTH3dMahPPIGgfLpOCHHGw3i4cC&#10;c21v/EnX0rciQNjlqKDzfsyldHVHBl1kR+LgNXYy6IOcWqknvAW4GWQaxytpsOew0OFIrx3Vl/Lb&#10;KDj56nyuylof3k7m470p9xf8Mko9LueXZxCeZn8P/7cPWkGapFm2ypI4hb9P4Q/IzS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sae8lywAAAOMAAAAPAAAAAAAAAAAAAAAAAJgC&#10;AABkcnMvZG93bnJldi54bWxQSwUGAAAAAAQABAD1AAAAkAMAAAAA&#10;" filled="f" stroked="f">
                  <v:path arrowok="t"/>
                  <v:textbox style="mso-fit-shape-to-text:t">
                    <w:txbxContent>
                      <w:p w:rsidR="007126BB" w:rsidRPr="00631FE1" w:rsidRDefault="007126BB" w:rsidP="007126BB">
                        <w:pPr>
                          <w:rPr>
                            <w:rFonts w:eastAsiaTheme="minorEastAsia"/>
                            <w:sz w:val="28"/>
                            <w:szCs w:val="28"/>
                            <w:lang w:eastAsia="ko-KR"/>
                          </w:rPr>
                        </w:pPr>
                        <w:r>
                          <w:rPr>
                            <w:rFonts w:eastAsiaTheme="minorEastAsia" w:hint="eastAsia"/>
                            <w:b/>
                            <w:bCs/>
                            <w:color w:val="000000"/>
                            <w:kern w:val="24"/>
                            <w:sz w:val="28"/>
                            <w:szCs w:val="28"/>
                            <w:lang w:eastAsia="ko-KR"/>
                          </w:rPr>
                          <w:t>c</w:t>
                        </w:r>
                      </w:p>
                    </w:txbxContent>
                  </v:textbox>
                </v:rect>
                <w10:wrap type="topAndBottom"/>
              </v:group>
            </w:pict>
          </mc:Fallback>
        </mc:AlternateContent>
      </w:r>
    </w:p>
    <w:p w:rsidR="007126BB" w:rsidRPr="007E670E" w:rsidRDefault="007126BB" w:rsidP="007126BB">
      <w:pPr>
        <w:spacing w:after="160" w:line="480" w:lineRule="auto"/>
        <w:jc w:val="both"/>
        <w:rPr>
          <w:rFonts w:eastAsiaTheme="minorEastAsia"/>
          <w:b/>
          <w:bCs/>
          <w:lang w:val="en-US" w:eastAsia="ko-KR"/>
        </w:rPr>
      </w:pPr>
      <w:bookmarkStart w:id="33" w:name="_Hlk213938538"/>
    </w:p>
    <w:p w:rsidR="007126BB" w:rsidRPr="007E670E" w:rsidRDefault="007126BB" w:rsidP="007126BB">
      <w:pPr>
        <w:spacing w:after="160" w:line="480" w:lineRule="auto"/>
        <w:jc w:val="both"/>
        <w:rPr>
          <w:rFonts w:eastAsiaTheme="minorEastAsia"/>
          <w:bCs/>
          <w:lang w:val="en-US"/>
        </w:rPr>
      </w:pPr>
      <w:bookmarkStart w:id="34" w:name="_Hlk215354599"/>
      <w:r w:rsidRPr="007E670E">
        <w:rPr>
          <w:rFonts w:eastAsiaTheme="minorEastAsia"/>
          <w:b/>
          <w:bCs/>
          <w:lang w:val="en-US" w:eastAsia="ko-KR"/>
        </w:rPr>
        <w:t>Figure S</w:t>
      </w:r>
      <w:r w:rsidRPr="007E670E">
        <w:rPr>
          <w:rFonts w:eastAsiaTheme="minorEastAsia" w:hint="eastAsia"/>
          <w:b/>
          <w:bCs/>
          <w:lang w:val="en-US" w:eastAsia="ko-KR"/>
        </w:rPr>
        <w:t xml:space="preserve">40. </w:t>
      </w:r>
      <w:r w:rsidRPr="007E670E">
        <w:rPr>
          <w:rFonts w:eastAsiaTheme="minorEastAsia"/>
          <w:bCs/>
          <w:lang w:val="en-US" w:eastAsia="ko-KR"/>
        </w:rPr>
        <w:t xml:space="preserve">Polarization and power density curves of the complete and Pt-free </w:t>
      </w:r>
      <w:r w:rsidRPr="007E670E">
        <w:rPr>
          <w:rFonts w:eastAsiaTheme="minorEastAsia" w:hint="eastAsia"/>
          <w:bCs/>
          <w:lang w:val="en-US" w:eastAsia="ko-KR"/>
        </w:rPr>
        <w:t xml:space="preserve">EBFC measured </w:t>
      </w:r>
      <w:r w:rsidRPr="007E670E">
        <w:rPr>
          <w:rFonts w:eastAsiaTheme="minorEastAsia"/>
          <w:bCs/>
          <w:lang w:val="en-US" w:eastAsia="ko-KR"/>
        </w:rPr>
        <w:t>in PBS solution containing 300</w:t>
      </w:r>
      <w:r w:rsidRPr="007E670E">
        <w:rPr>
          <w:rFonts w:eastAsiaTheme="minorEastAsia" w:hint="eastAsia"/>
          <w:bCs/>
          <w:lang w:val="en-US" w:eastAsia="ko-KR"/>
        </w:rPr>
        <w:t xml:space="preserve"> and 10 mmol </w:t>
      </w:r>
      <w:r w:rsidRPr="007E670E">
        <w:rPr>
          <w:rFonts w:eastAsiaTheme="minorEastAsia"/>
          <w:bCs/>
          <w:lang w:val="en-US" w:eastAsia="ko-KR"/>
        </w:rPr>
        <w:t>L</w:t>
      </w:r>
      <w:r w:rsidRPr="007E670E">
        <w:rPr>
          <w:rFonts w:eastAsiaTheme="minorEastAsia"/>
          <w:bCs/>
          <w:vertAlign w:val="superscript"/>
          <w:lang w:val="en-US" w:eastAsia="ko-KR"/>
        </w:rPr>
        <w:t>−</w:t>
      </w:r>
      <w:r w:rsidRPr="007E670E">
        <w:rPr>
          <w:rFonts w:eastAsiaTheme="minorEastAsia" w:hint="eastAsia"/>
          <w:bCs/>
          <w:vertAlign w:val="superscript"/>
          <w:lang w:val="en-US" w:eastAsia="ko-KR"/>
        </w:rPr>
        <w:t>1</w:t>
      </w:r>
      <w:r w:rsidRPr="007E670E">
        <w:rPr>
          <w:rFonts w:eastAsiaTheme="minorEastAsia"/>
          <w:bCs/>
          <w:lang w:val="en-US" w:eastAsia="ko-KR"/>
        </w:rPr>
        <w:t xml:space="preserve"> </w:t>
      </w:r>
      <w:r w:rsidRPr="007E670E">
        <w:rPr>
          <w:rFonts w:eastAsiaTheme="minorEastAsia" w:hint="eastAsia"/>
          <w:bCs/>
          <w:lang w:val="en-US" w:eastAsia="ko-KR"/>
        </w:rPr>
        <w:t>g</w:t>
      </w:r>
      <w:r w:rsidRPr="007E670E">
        <w:rPr>
          <w:rFonts w:eastAsiaTheme="minorEastAsia"/>
          <w:bCs/>
          <w:lang w:val="en-US" w:eastAsia="ko-KR"/>
        </w:rPr>
        <w:t>lucose</w:t>
      </w:r>
      <w:r w:rsidRPr="007E670E">
        <w:rPr>
          <w:rFonts w:eastAsiaTheme="minorEastAsia" w:hint="eastAsia"/>
          <w:bCs/>
          <w:lang w:val="en-US" w:eastAsia="ko-KR"/>
        </w:rPr>
        <w:t xml:space="preserve">. </w:t>
      </w:r>
      <w:r w:rsidRPr="007E670E">
        <w:rPr>
          <w:rFonts w:eastAsiaTheme="minorEastAsia"/>
          <w:bCs/>
          <w:lang w:val="en-US" w:eastAsia="ko-KR"/>
        </w:rPr>
        <w:t>a) Voltage (V) −</w:t>
      </w:r>
      <w:r w:rsidRPr="007E670E">
        <w:rPr>
          <w:rFonts w:eastAsiaTheme="minorEastAsia" w:hint="eastAsia"/>
          <w:bCs/>
          <w:lang w:val="en-US" w:eastAsia="ko-KR"/>
        </w:rPr>
        <w:t xml:space="preserve"> </w:t>
      </w:r>
      <w:r w:rsidRPr="007E670E">
        <w:rPr>
          <w:rFonts w:eastAsiaTheme="minorEastAsia"/>
          <w:bCs/>
          <w:lang w:val="en-US" w:eastAsia="ko-KR"/>
        </w:rPr>
        <w:t>current (I) profile and b) Power (P) −</w:t>
      </w:r>
      <w:r w:rsidRPr="007E670E">
        <w:rPr>
          <w:rFonts w:eastAsiaTheme="minorEastAsia" w:hint="eastAsia"/>
          <w:bCs/>
          <w:lang w:val="en-US" w:eastAsia="ko-KR"/>
        </w:rPr>
        <w:t xml:space="preserve"> </w:t>
      </w:r>
      <w:r w:rsidRPr="007E670E">
        <w:rPr>
          <w:rFonts w:eastAsiaTheme="minorEastAsia"/>
          <w:bCs/>
          <w:lang w:val="en-US" w:eastAsia="ko-KR"/>
        </w:rPr>
        <w:t xml:space="preserve">current (I) profile of the </w:t>
      </w:r>
      <w:r w:rsidRPr="007E670E">
        <w:rPr>
          <w:rFonts w:eastAsiaTheme="minorEastAsia" w:hint="eastAsia"/>
          <w:bCs/>
          <w:lang w:val="en-US" w:eastAsia="ko-KR"/>
        </w:rPr>
        <w:t xml:space="preserve">EBFC measured in 300 mmol </w:t>
      </w:r>
      <w:r w:rsidRPr="007E670E">
        <w:rPr>
          <w:rFonts w:eastAsiaTheme="minorEastAsia"/>
          <w:bCs/>
          <w:lang w:val="en-US" w:eastAsia="ko-KR"/>
        </w:rPr>
        <w:t>L</w:t>
      </w:r>
      <w:r w:rsidRPr="007E670E">
        <w:rPr>
          <w:rFonts w:eastAsiaTheme="minorEastAsia"/>
          <w:bCs/>
          <w:vertAlign w:val="superscript"/>
          <w:lang w:val="en-US" w:eastAsia="ko-KR"/>
        </w:rPr>
        <w:t>−</w:t>
      </w:r>
      <w:r w:rsidRPr="007E670E">
        <w:rPr>
          <w:rFonts w:eastAsiaTheme="minorEastAsia" w:hint="eastAsia"/>
          <w:bCs/>
          <w:vertAlign w:val="superscript"/>
          <w:lang w:val="en-US" w:eastAsia="ko-KR"/>
        </w:rPr>
        <w:t>1</w:t>
      </w:r>
      <w:r w:rsidRPr="007E670E">
        <w:rPr>
          <w:rFonts w:eastAsiaTheme="minorEastAsia"/>
          <w:bCs/>
          <w:lang w:val="en-US" w:eastAsia="ko-KR"/>
        </w:rPr>
        <w:t xml:space="preserve"> glucose</w:t>
      </w:r>
      <w:r w:rsidRPr="007E670E">
        <w:rPr>
          <w:rFonts w:eastAsiaTheme="minorEastAsia" w:hint="eastAsia"/>
          <w:bCs/>
          <w:lang w:val="en-US" w:eastAsia="ko-KR"/>
        </w:rPr>
        <w:t>. c</w:t>
      </w:r>
      <w:r w:rsidRPr="007E670E">
        <w:rPr>
          <w:rFonts w:eastAsiaTheme="minorEastAsia"/>
          <w:bCs/>
          <w:lang w:val="en-US" w:eastAsia="ko-KR"/>
        </w:rPr>
        <w:t>) Voltage (V) −</w:t>
      </w:r>
      <w:r w:rsidRPr="007E670E">
        <w:rPr>
          <w:rFonts w:eastAsiaTheme="minorEastAsia" w:hint="eastAsia"/>
          <w:bCs/>
          <w:lang w:val="en-US" w:eastAsia="ko-KR"/>
        </w:rPr>
        <w:t xml:space="preserve"> </w:t>
      </w:r>
      <w:r w:rsidRPr="007E670E">
        <w:rPr>
          <w:rFonts w:eastAsiaTheme="minorEastAsia"/>
          <w:bCs/>
          <w:lang w:val="en-US" w:eastAsia="ko-KR"/>
        </w:rPr>
        <w:t xml:space="preserve">current (I) profile and </w:t>
      </w:r>
      <w:r w:rsidRPr="007E670E">
        <w:rPr>
          <w:rFonts w:eastAsiaTheme="minorEastAsia" w:hint="eastAsia"/>
          <w:bCs/>
          <w:lang w:val="en-US" w:eastAsia="ko-KR"/>
        </w:rPr>
        <w:t>d</w:t>
      </w:r>
      <w:r w:rsidRPr="007E670E">
        <w:rPr>
          <w:rFonts w:eastAsiaTheme="minorEastAsia"/>
          <w:bCs/>
          <w:lang w:val="en-US" w:eastAsia="ko-KR"/>
        </w:rPr>
        <w:t>) Power (P) −</w:t>
      </w:r>
      <w:r w:rsidRPr="007E670E">
        <w:rPr>
          <w:rFonts w:eastAsiaTheme="minorEastAsia" w:hint="eastAsia"/>
          <w:bCs/>
          <w:lang w:val="en-US" w:eastAsia="ko-KR"/>
        </w:rPr>
        <w:t xml:space="preserve"> </w:t>
      </w:r>
      <w:r w:rsidRPr="007E670E">
        <w:rPr>
          <w:rFonts w:eastAsiaTheme="minorEastAsia"/>
          <w:bCs/>
          <w:lang w:val="en-US" w:eastAsia="ko-KR"/>
        </w:rPr>
        <w:t xml:space="preserve">current (I) profile of the </w:t>
      </w:r>
      <w:r w:rsidRPr="007E670E">
        <w:rPr>
          <w:rFonts w:eastAsiaTheme="minorEastAsia" w:hint="eastAsia"/>
          <w:bCs/>
          <w:lang w:val="en-US" w:eastAsia="ko-KR"/>
        </w:rPr>
        <w:t xml:space="preserve">EBFC measured in 10 mmol </w:t>
      </w:r>
      <w:r w:rsidRPr="007E670E">
        <w:rPr>
          <w:rFonts w:eastAsiaTheme="minorEastAsia"/>
          <w:bCs/>
          <w:lang w:val="en-US" w:eastAsia="ko-KR"/>
        </w:rPr>
        <w:t>L</w:t>
      </w:r>
      <w:r w:rsidRPr="007E670E">
        <w:rPr>
          <w:rFonts w:eastAsiaTheme="minorEastAsia"/>
          <w:bCs/>
          <w:vertAlign w:val="superscript"/>
          <w:lang w:val="en-US" w:eastAsia="ko-KR"/>
        </w:rPr>
        <w:t>−</w:t>
      </w:r>
      <w:r w:rsidRPr="007E670E">
        <w:rPr>
          <w:rFonts w:eastAsiaTheme="minorEastAsia" w:hint="eastAsia"/>
          <w:bCs/>
          <w:vertAlign w:val="superscript"/>
          <w:lang w:val="en-US" w:eastAsia="ko-KR"/>
        </w:rPr>
        <w:t>1</w:t>
      </w:r>
      <w:r w:rsidRPr="007E670E">
        <w:rPr>
          <w:rFonts w:eastAsiaTheme="minorEastAsia"/>
          <w:bCs/>
          <w:lang w:val="en-US" w:eastAsia="ko-KR"/>
        </w:rPr>
        <w:t xml:space="preserve"> glucose</w:t>
      </w:r>
      <w:r w:rsidRPr="007E670E">
        <w:rPr>
          <w:rFonts w:eastAsiaTheme="minorEastAsia" w:hint="eastAsia"/>
          <w:bCs/>
          <w:lang w:val="en-US" w:eastAsia="ko-KR"/>
        </w:rPr>
        <w:t xml:space="preserve">. </w:t>
      </w:r>
      <w:r w:rsidRPr="007E670E">
        <w:rPr>
          <w:rFonts w:eastAsiaTheme="minorEastAsia"/>
          <w:bCs/>
          <w:lang w:val="en-US" w:eastAsia="ko-KR"/>
        </w:rPr>
        <w:t>All measurements were conducted under ambient conditions</w:t>
      </w:r>
      <w:r w:rsidRPr="007E670E">
        <w:rPr>
          <w:rFonts w:eastAsiaTheme="minorEastAsia" w:hint="eastAsia"/>
          <w:bCs/>
          <w:lang w:val="en-US" w:eastAsia="ko-KR"/>
        </w:rPr>
        <w:t xml:space="preserve"> (at 36.5 </w:t>
      </w:r>
      <w:r w:rsidRPr="007E670E">
        <w:rPr>
          <w:rFonts w:eastAsiaTheme="minorEastAsia"/>
          <w:color w:val="000000"/>
          <w:lang w:val="en-US" w:eastAsia="ko-KR"/>
        </w:rPr>
        <w:t>℃</w:t>
      </w:r>
      <w:r w:rsidRPr="007E670E">
        <w:rPr>
          <w:rFonts w:eastAsiaTheme="minorEastAsia" w:hint="eastAsia"/>
          <w:color w:val="000000"/>
          <w:lang w:val="en-US" w:eastAsia="ko-KR"/>
        </w:rPr>
        <w:t>)</w:t>
      </w:r>
      <w:r w:rsidRPr="007E670E">
        <w:rPr>
          <w:rFonts w:eastAsiaTheme="minorEastAsia"/>
          <w:color w:val="000000" w:themeColor="text1"/>
          <w:lang w:val="en-US" w:eastAsia="ko-KR"/>
        </w:rPr>
        <w:t>.</w:t>
      </w:r>
    </w:p>
    <w:bookmarkEnd w:id="33"/>
    <w:bookmarkEnd w:id="34"/>
    <w:p w:rsidR="007126BB" w:rsidRPr="007E670E" w:rsidRDefault="007126BB" w:rsidP="007126BB">
      <w:pPr>
        <w:spacing w:line="480" w:lineRule="auto"/>
        <w:rPr>
          <w:rFonts w:eastAsiaTheme="minorEastAsia"/>
          <w:bCs/>
          <w:lang w:val="en-US" w:eastAsia="ko-KR"/>
        </w:rPr>
      </w:pPr>
      <w:r w:rsidRPr="007E670E">
        <w:rPr>
          <w:rFonts w:eastAsiaTheme="minorEastAsia"/>
          <w:bCs/>
          <w:lang w:val="en-US"/>
        </w:rPr>
        <w:br w:type="page"/>
      </w:r>
    </w:p>
    <w:p w:rsidR="007126BB" w:rsidRPr="007E670E" w:rsidRDefault="007126BB" w:rsidP="007126BB">
      <w:pPr>
        <w:spacing w:after="160" w:line="480" w:lineRule="auto"/>
        <w:jc w:val="both"/>
        <w:rPr>
          <w:rFonts w:eastAsiaTheme="minorEastAsia"/>
          <w:lang w:val="en-US" w:eastAsia="ko-KR"/>
        </w:rPr>
      </w:pPr>
      <w:r w:rsidRPr="007E670E">
        <w:rPr>
          <w:rFonts w:eastAsiaTheme="minorEastAsia"/>
          <w:b/>
          <w:lang w:val="en-US" w:eastAsia="ko-KR"/>
        </w:rPr>
        <w:lastRenderedPageBreak/>
        <w:t xml:space="preserve">Table S1. </w:t>
      </w:r>
      <w:r w:rsidRPr="007E670E">
        <w:rPr>
          <w:rFonts w:eastAsiaTheme="minorEastAsia"/>
          <w:lang w:val="en-US" w:eastAsia="ko-KR"/>
        </w:rPr>
        <w:t>Comparison of electrical conductivity in hydrogel electrodes made from different materials.</w:t>
      </w:r>
    </w:p>
    <w:tbl>
      <w:tblPr>
        <w:tblStyle w:val="TableGrid"/>
        <w:tblW w:w="9186" w:type="dxa"/>
        <w:tblInd w:w="-108" w:type="dxa"/>
        <w:tblBorders>
          <w:top w:val="single" w:sz="12" w:space="0" w:color="auto"/>
          <w:left w:val="none" w:sz="0" w:space="0" w:color="auto"/>
          <w:bottom w:val="none" w:sz="0" w:space="0" w:color="auto"/>
          <w:right w:val="none" w:sz="0" w:space="0" w:color="auto"/>
          <w:insideH w:val="none" w:sz="0" w:space="0" w:color="auto"/>
          <w:insideV w:val="none" w:sz="0" w:space="0" w:color="auto"/>
        </w:tblBorders>
        <w:tblCellMar>
          <w:top w:w="40" w:type="dxa"/>
          <w:bottom w:w="57" w:type="dxa"/>
        </w:tblCellMar>
        <w:tblLook w:val="04A0" w:firstRow="1" w:lastRow="0" w:firstColumn="1" w:lastColumn="0" w:noHBand="0" w:noVBand="1"/>
      </w:tblPr>
      <w:tblGrid>
        <w:gridCol w:w="16"/>
        <w:gridCol w:w="2741"/>
        <w:gridCol w:w="2395"/>
        <w:gridCol w:w="2609"/>
        <w:gridCol w:w="1635"/>
      </w:tblGrid>
      <w:tr w:rsidR="007126BB" w:rsidRPr="007E670E" w:rsidTr="00CF0C7E">
        <w:trPr>
          <w:gridBefore w:val="1"/>
          <w:wBefore w:w="108" w:type="dxa"/>
          <w:trHeight w:val="232"/>
        </w:trPr>
        <w:tc>
          <w:tcPr>
            <w:tcW w:w="2310" w:type="dxa"/>
            <w:tcBorders>
              <w:bottom w:val="single" w:sz="12" w:space="0" w:color="auto"/>
            </w:tcBorders>
            <w:vAlign w:val="center"/>
          </w:tcPr>
          <w:p w:rsidR="007126BB" w:rsidRPr="007E670E" w:rsidRDefault="007126BB" w:rsidP="007126BB">
            <w:pPr>
              <w:ind w:left="960" w:firstLineChars="0" w:firstLine="0"/>
              <w:jc w:val="center"/>
              <w:rPr>
                <w:rFonts w:eastAsia="Malgun Gothic"/>
                <w:b/>
                <w:bCs/>
              </w:rPr>
            </w:pPr>
            <w:r w:rsidRPr="007E670E">
              <w:rPr>
                <w:rFonts w:eastAsia="Malgun Gothic"/>
                <w:b/>
                <w:bCs/>
              </w:rPr>
              <w:t>Materials</w:t>
            </w:r>
          </w:p>
        </w:tc>
        <w:tc>
          <w:tcPr>
            <w:tcW w:w="2031" w:type="dxa"/>
            <w:tcBorders>
              <w:bottom w:val="single" w:sz="12" w:space="0" w:color="auto"/>
            </w:tcBorders>
            <w:vAlign w:val="center"/>
          </w:tcPr>
          <w:p w:rsidR="007126BB" w:rsidRPr="007E670E" w:rsidRDefault="007126BB" w:rsidP="007126BB">
            <w:pPr>
              <w:ind w:left="960" w:firstLineChars="0" w:firstLine="0"/>
              <w:jc w:val="center"/>
              <w:rPr>
                <w:rFonts w:eastAsia="Malgun Gothic"/>
                <w:b/>
                <w:bCs/>
              </w:rPr>
            </w:pPr>
            <w:r w:rsidRPr="007E670E">
              <w:rPr>
                <w:rFonts w:eastAsia="Malgun Gothic"/>
                <w:b/>
                <w:bCs/>
                <w:lang w:eastAsia="ko-KR"/>
              </w:rPr>
              <w:t xml:space="preserve">Electrical </w:t>
            </w:r>
            <w:r w:rsidRPr="007E670E">
              <w:rPr>
                <w:rFonts w:eastAsia="Malgun Gothic"/>
                <w:b/>
                <w:bCs/>
              </w:rPr>
              <w:t>Conductivity</w:t>
            </w:r>
          </w:p>
          <w:p w:rsidR="007126BB" w:rsidRPr="007E670E" w:rsidRDefault="007126BB" w:rsidP="007126BB">
            <w:pPr>
              <w:ind w:left="960" w:firstLineChars="0" w:firstLine="0"/>
              <w:jc w:val="center"/>
              <w:rPr>
                <w:rFonts w:eastAsia="Malgun Gothic"/>
                <w:b/>
                <w:bCs/>
              </w:rPr>
            </w:pPr>
            <w:r w:rsidRPr="007E670E">
              <w:rPr>
                <w:rFonts w:eastAsia="Malgun Gothic"/>
                <w:b/>
                <w:bCs/>
              </w:rPr>
              <w:t>(S cm</w:t>
            </w:r>
            <w:r w:rsidRPr="007E670E">
              <w:rPr>
                <w:color w:val="1F1F1F"/>
                <w:shd w:val="clear" w:color="auto" w:fill="FFFFFF"/>
                <w:lang w:val="en-US" w:eastAsia="ko-KR"/>
              </w:rPr>
              <w:t>⁻</w:t>
            </w:r>
            <w:r w:rsidRPr="007E670E">
              <w:rPr>
                <w:rFonts w:eastAsia="Malgun Gothic"/>
                <w:b/>
                <w:bCs/>
                <w:vertAlign w:val="superscript"/>
              </w:rPr>
              <w:t>1</w:t>
            </w:r>
            <w:r w:rsidRPr="007E670E">
              <w:rPr>
                <w:rFonts w:eastAsia="Malgun Gothic"/>
                <w:b/>
                <w:bCs/>
              </w:rPr>
              <w:t>)</w:t>
            </w:r>
          </w:p>
        </w:tc>
        <w:tc>
          <w:tcPr>
            <w:tcW w:w="3696" w:type="dxa"/>
            <w:tcBorders>
              <w:bottom w:val="single" w:sz="12" w:space="0" w:color="auto"/>
            </w:tcBorders>
            <w:vAlign w:val="center"/>
          </w:tcPr>
          <w:p w:rsidR="007126BB" w:rsidRPr="007E670E" w:rsidRDefault="007126BB" w:rsidP="007126BB">
            <w:pPr>
              <w:ind w:left="960" w:firstLine="480"/>
              <w:jc w:val="center"/>
              <w:rPr>
                <w:rFonts w:eastAsia="Malgun Gothic"/>
                <w:b/>
                <w:bCs/>
              </w:rPr>
            </w:pPr>
            <w:r w:rsidRPr="007E670E">
              <w:rPr>
                <w:rFonts w:eastAsia="Malgun Gothic"/>
                <w:b/>
                <w:bCs/>
              </w:rPr>
              <w:t>Other Properties</w:t>
            </w:r>
          </w:p>
        </w:tc>
        <w:tc>
          <w:tcPr>
            <w:tcW w:w="1041" w:type="dxa"/>
            <w:tcBorders>
              <w:bottom w:val="single" w:sz="12" w:space="0" w:color="auto"/>
            </w:tcBorders>
            <w:vAlign w:val="center"/>
          </w:tcPr>
          <w:p w:rsidR="007126BB" w:rsidRPr="007E670E" w:rsidRDefault="007126BB" w:rsidP="007126BB">
            <w:pPr>
              <w:ind w:left="960" w:firstLineChars="0" w:firstLine="0"/>
              <w:jc w:val="center"/>
              <w:rPr>
                <w:rFonts w:eastAsia="Malgun Gothic"/>
                <w:b/>
                <w:bCs/>
              </w:rPr>
            </w:pPr>
            <w:r w:rsidRPr="007E670E">
              <w:rPr>
                <w:rFonts w:eastAsia="Malgun Gothic"/>
                <w:b/>
                <w:bCs/>
              </w:rPr>
              <w:t>Ref.</w:t>
            </w:r>
          </w:p>
        </w:tc>
      </w:tr>
      <w:tr w:rsidR="007126BB" w:rsidRPr="007E670E" w:rsidTr="00CF0C7E">
        <w:tblPrEx>
          <w:tblBorders>
            <w:top w:val="none" w:sz="0" w:space="0" w:color="auto"/>
          </w:tblBorders>
        </w:tblPrEx>
        <w:trPr>
          <w:gridBefore w:val="1"/>
          <w:wBefore w:w="108" w:type="dxa"/>
        </w:trPr>
        <w:tc>
          <w:tcPr>
            <w:tcW w:w="9078" w:type="dxa"/>
            <w:gridSpan w:val="4"/>
            <w:tcBorders>
              <w:top w:val="single" w:sz="12" w:space="0" w:color="auto"/>
              <w:left w:val="nil"/>
              <w:bottom w:val="single" w:sz="4" w:space="0" w:color="auto"/>
              <w:right w:val="nil"/>
            </w:tcBorders>
            <w:shd w:val="clear" w:color="auto" w:fill="EEECE1" w:themeFill="background2"/>
            <w:vAlign w:val="center"/>
          </w:tcPr>
          <w:p w:rsidR="007126BB" w:rsidRPr="007E670E" w:rsidRDefault="007126BB" w:rsidP="007126BB">
            <w:pPr>
              <w:ind w:left="960" w:firstLine="480"/>
              <w:jc w:val="center"/>
              <w:rPr>
                <w:rFonts w:eastAsia="Malgun Gothic"/>
                <w:b/>
                <w:bCs/>
                <w:szCs w:val="20"/>
                <w:lang w:eastAsia="ko-KR"/>
              </w:rPr>
            </w:pPr>
            <w:r w:rsidRPr="007E670E">
              <w:rPr>
                <w:rFonts w:eastAsia="Malgun Gothic"/>
                <w:b/>
                <w:bCs/>
                <w:szCs w:val="20"/>
                <w:lang w:eastAsia="ko-KR"/>
              </w:rPr>
              <w:t>Ion-embeded hydrogel</w:t>
            </w:r>
          </w:p>
        </w:tc>
      </w:tr>
      <w:tr w:rsidR="007126BB" w:rsidRPr="007E670E" w:rsidTr="00CF0C7E">
        <w:tblPrEx>
          <w:tblBorders>
            <w:top w:val="none" w:sz="0" w:space="0" w:color="auto"/>
          </w:tblBorders>
        </w:tblPrEx>
        <w:trPr>
          <w:gridBefore w:val="1"/>
          <w:wBefore w:w="108" w:type="dxa"/>
        </w:trPr>
        <w:tc>
          <w:tcPr>
            <w:tcW w:w="2310"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szCs w:val="20"/>
              </w:rPr>
            </w:pPr>
            <w:r w:rsidRPr="007E670E">
              <w:rPr>
                <w:rFonts w:eastAsia="Malgun Gothic"/>
                <w:szCs w:val="20"/>
              </w:rPr>
              <w:t>PAAm (</w:t>
            </w:r>
            <w:r w:rsidRPr="007E670E">
              <w:rPr>
                <w:rFonts w:eastAsia="Malgun Gothic"/>
                <w:szCs w:val="20"/>
                <w:lang w:eastAsia="ko-KR"/>
              </w:rPr>
              <w:t>Na</w:t>
            </w:r>
            <w:r w:rsidRPr="007E670E">
              <w:rPr>
                <w:rFonts w:eastAsia="Malgun Gothic"/>
                <w:szCs w:val="20"/>
              </w:rPr>
              <w:t>Cl)</w:t>
            </w:r>
          </w:p>
        </w:tc>
        <w:tc>
          <w:tcPr>
            <w:tcW w:w="2031" w:type="dxa"/>
            <w:tcBorders>
              <w:top w:val="single" w:sz="4" w:space="0" w:color="auto"/>
              <w:left w:val="nil"/>
              <w:bottom w:val="nil"/>
              <w:right w:val="nil"/>
            </w:tcBorders>
            <w:vAlign w:val="center"/>
          </w:tcPr>
          <w:p w:rsidR="007126BB" w:rsidRPr="007E670E" w:rsidRDefault="007126BB" w:rsidP="00CF0C7E">
            <w:pPr>
              <w:pStyle w:val="ListParagraph"/>
              <w:numPr>
                <w:ilvl w:val="0"/>
                <w:numId w:val="19"/>
              </w:numPr>
              <w:ind w:leftChars="0" w:firstLineChars="0"/>
              <w:jc w:val="center"/>
              <w:rPr>
                <w:rFonts w:eastAsia="Malgun Gothic"/>
                <w:szCs w:val="20"/>
                <w:lang w:eastAsia="ko-KR"/>
              </w:rPr>
            </w:pPr>
            <w:r w:rsidRPr="007E670E">
              <w:rPr>
                <w:rFonts w:eastAsia="Malgun Gothic"/>
                <w:bCs/>
                <w:szCs w:val="20"/>
                <w:lang w:val="en-US"/>
              </w:rPr>
              <w:t xml:space="preserve">× </w:t>
            </w:r>
            <w:r w:rsidRPr="007E670E">
              <w:rPr>
                <w:rFonts w:eastAsia="Malgun Gothic"/>
                <w:szCs w:val="20"/>
              </w:rPr>
              <w:t>10</w:t>
            </w:r>
            <w:r w:rsidRPr="007E670E">
              <w:rPr>
                <w:color w:val="1F1F1F"/>
                <w:shd w:val="clear" w:color="auto" w:fill="FFFFFF"/>
                <w:lang w:val="en-US" w:eastAsia="ko-KR"/>
              </w:rPr>
              <w:t>⁻</w:t>
            </w:r>
            <w:r w:rsidRPr="007E670E">
              <w:rPr>
                <w:rFonts w:eastAsia="Malgun Gothic"/>
                <w:szCs w:val="20"/>
                <w:vertAlign w:val="superscript"/>
              </w:rPr>
              <w:t>3</w:t>
            </w:r>
            <w:r w:rsidRPr="007E670E">
              <w:rPr>
                <w:rFonts w:eastAsia="Malgun Gothic"/>
                <w:szCs w:val="20"/>
                <w:lang w:eastAsia="ko-KR"/>
              </w:rPr>
              <w:t xml:space="preserve"> </w:t>
            </w:r>
          </w:p>
          <w:p w:rsidR="007126BB" w:rsidRPr="007E670E" w:rsidRDefault="007126BB" w:rsidP="00CF0C7E">
            <w:pPr>
              <w:pStyle w:val="ListParagraph"/>
              <w:ind w:leftChars="0" w:left="360" w:firstLineChars="0" w:firstLine="0"/>
              <w:rPr>
                <w:rFonts w:eastAsia="Malgun Gothic"/>
                <w:szCs w:val="20"/>
                <w:lang w:eastAsia="ko-KR"/>
              </w:rPr>
            </w:pPr>
            <w:r w:rsidRPr="007E670E">
              <w:rPr>
                <w:rFonts w:eastAsia="Malgun Gothic"/>
                <w:szCs w:val="20"/>
              </w:rPr>
              <w:t xml:space="preserve">~ </w:t>
            </w:r>
            <w:r w:rsidRPr="007E670E">
              <w:rPr>
                <w:rFonts w:eastAsia="Malgun Gothic"/>
                <w:szCs w:val="20"/>
                <w:lang w:eastAsia="ko-KR"/>
              </w:rPr>
              <w:t xml:space="preserve">5.0 </w:t>
            </w:r>
            <w:r w:rsidRPr="007E670E">
              <w:rPr>
                <w:rFonts w:eastAsia="Malgun Gothic"/>
                <w:bCs/>
                <w:szCs w:val="20"/>
                <w:lang w:val="en-US"/>
              </w:rPr>
              <w:t>× 10</w:t>
            </w:r>
            <w:r w:rsidRPr="007E670E">
              <w:rPr>
                <w:rFonts w:eastAsia="Malgun Gothic"/>
                <w:szCs w:val="20"/>
                <w:vertAlign w:val="superscript"/>
                <w:lang w:val="en-US"/>
              </w:rPr>
              <w:t>−</w:t>
            </w:r>
            <w:r w:rsidRPr="007E670E">
              <w:rPr>
                <w:rFonts w:eastAsia="Malgun Gothic"/>
                <w:szCs w:val="20"/>
                <w:vertAlign w:val="superscript"/>
                <w:lang w:val="en-US" w:eastAsia="ko-KR"/>
              </w:rPr>
              <w:t>1</w:t>
            </w:r>
          </w:p>
        </w:tc>
        <w:tc>
          <w:tcPr>
            <w:tcW w:w="3696" w:type="dxa"/>
            <w:tcBorders>
              <w:top w:val="single" w:sz="4" w:space="0" w:color="auto"/>
              <w:left w:val="nil"/>
              <w:bottom w:val="nil"/>
              <w:right w:val="nil"/>
            </w:tcBorders>
            <w:vAlign w:val="center"/>
          </w:tcPr>
          <w:p w:rsidR="007126BB" w:rsidRPr="007E670E" w:rsidRDefault="007126BB" w:rsidP="007126BB">
            <w:pPr>
              <w:ind w:left="960" w:firstLine="480"/>
              <w:rPr>
                <w:rFonts w:eastAsia="Malgun Gothic"/>
                <w:szCs w:val="20"/>
              </w:rPr>
            </w:pPr>
            <w:r w:rsidRPr="007E670E">
              <w:rPr>
                <w:rFonts w:eastAsia="Malgun Gothic"/>
                <w:szCs w:val="20"/>
              </w:rPr>
              <w:t>- Modulus ~ 100 kPa</w:t>
            </w:r>
          </w:p>
          <w:p w:rsidR="007126BB" w:rsidRPr="007E670E" w:rsidRDefault="007126BB" w:rsidP="007126BB">
            <w:pPr>
              <w:ind w:left="960" w:firstLine="480"/>
              <w:rPr>
                <w:rFonts w:eastAsia="Malgun Gothic"/>
                <w:szCs w:val="20"/>
              </w:rPr>
            </w:pPr>
            <w:r w:rsidRPr="007E670E">
              <w:rPr>
                <w:rFonts w:eastAsia="Malgun Gothic"/>
                <w:szCs w:val="20"/>
              </w:rPr>
              <w:t>- Stretchability &gt; 1000%</w:t>
            </w:r>
          </w:p>
          <w:p w:rsidR="007126BB" w:rsidRPr="007E670E" w:rsidRDefault="007126BB" w:rsidP="007126BB">
            <w:pPr>
              <w:ind w:left="960" w:firstLine="480"/>
              <w:rPr>
                <w:rFonts w:eastAsia="Malgun Gothic"/>
                <w:szCs w:val="20"/>
              </w:rPr>
            </w:pPr>
            <w:r w:rsidRPr="007E670E">
              <w:rPr>
                <w:rFonts w:eastAsia="Malgun Gothic"/>
                <w:szCs w:val="20"/>
              </w:rPr>
              <w:t>- Transparency ~ 98.9%</w:t>
            </w:r>
          </w:p>
          <w:p w:rsidR="007126BB" w:rsidRPr="007E670E" w:rsidRDefault="007126BB" w:rsidP="007126BB">
            <w:pPr>
              <w:ind w:left="960" w:firstLine="480"/>
              <w:rPr>
                <w:rFonts w:eastAsia="Malgun Gothic"/>
                <w:szCs w:val="20"/>
              </w:rPr>
            </w:pPr>
          </w:p>
        </w:tc>
        <w:tc>
          <w:tcPr>
            <w:tcW w:w="1041"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hint="eastAsia"/>
                <w:szCs w:val="20"/>
                <w:lang w:eastAsia="ko-KR"/>
              </w:rPr>
              <w:t>52</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Trehalose-modified PAAm</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lang w:eastAsia="ko-KR"/>
              </w:rPr>
              <w:t xml:space="preserve">3.2 </w:t>
            </w:r>
            <w:r w:rsidRPr="007E670E">
              <w:rPr>
                <w:rFonts w:eastAsia="Malgun Gothic"/>
                <w:bCs/>
                <w:szCs w:val="20"/>
                <w:lang w:val="en-US"/>
              </w:rPr>
              <w:t>× 10</w:t>
            </w:r>
            <w:r w:rsidRPr="007E670E">
              <w:rPr>
                <w:rFonts w:eastAsia="Malgun Gothic"/>
                <w:szCs w:val="20"/>
                <w:vertAlign w:val="superscript"/>
                <w:lang w:val="en-US"/>
              </w:rPr>
              <w:t>−</w:t>
            </w:r>
            <w:r w:rsidRPr="007E670E">
              <w:rPr>
                <w:rFonts w:eastAsia="Malgun Gothic"/>
                <w:szCs w:val="20"/>
                <w:vertAlign w:val="superscript"/>
                <w:lang w:val="en-US" w:eastAsia="ko-KR"/>
              </w:rPr>
              <w:t>3</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Modulus ~ 3</w:t>
            </w:r>
            <w:r w:rsidRPr="007E670E">
              <w:rPr>
                <w:rFonts w:eastAsia="Malgun Gothic"/>
                <w:color w:val="000000" w:themeColor="text1"/>
                <w:szCs w:val="20"/>
                <w:lang w:val="en-US" w:eastAsia="ko-KR"/>
              </w:rPr>
              <w:t>6</w:t>
            </w:r>
            <w:r w:rsidRPr="007E670E">
              <w:rPr>
                <w:rFonts w:eastAsia="Malgun Gothic"/>
                <w:color w:val="000000" w:themeColor="text1"/>
                <w:szCs w:val="20"/>
                <w:lang w:val="en-US"/>
              </w:rPr>
              <w:t>5 kPa</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Stretchability ~ 2520%</w:t>
            </w:r>
          </w:p>
          <w:p w:rsidR="007126BB" w:rsidRPr="007E670E" w:rsidRDefault="007126BB" w:rsidP="007126BB">
            <w:pPr>
              <w:ind w:left="960" w:firstLine="480"/>
              <w:rPr>
                <w:rFonts w:eastAsia="Malgun Gothic"/>
                <w:color w:val="000000" w:themeColor="text1"/>
                <w:szCs w:val="20"/>
                <w:vertAlign w:val="superscript"/>
                <w:lang w:val="en-US"/>
              </w:rPr>
            </w:pPr>
            <w:r w:rsidRPr="007E670E">
              <w:rPr>
                <w:rFonts w:eastAsia="Malgun Gothic"/>
                <w:color w:val="000000" w:themeColor="text1"/>
                <w:szCs w:val="20"/>
                <w:lang w:val="en-US"/>
              </w:rPr>
              <w:t>- Toughness ~ 5116 J m</w:t>
            </w:r>
            <w:r w:rsidRPr="007E670E">
              <w:rPr>
                <w:color w:val="000000" w:themeColor="text1"/>
                <w:vertAlign w:val="superscript"/>
                <w:lang w:val="en-US"/>
              </w:rPr>
              <w:t>−</w:t>
            </w:r>
            <w:r w:rsidRPr="007E670E">
              <w:rPr>
                <w:color w:val="000000" w:themeColor="text1"/>
                <w:vertAlign w:val="superscript"/>
                <w:lang w:val="en-US" w:eastAsia="ko-KR"/>
              </w:rPr>
              <w:t>2</w:t>
            </w:r>
          </w:p>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Self-healing</w:t>
            </w:r>
          </w:p>
          <w:p w:rsidR="007126BB" w:rsidRPr="007E670E" w:rsidRDefault="007126BB" w:rsidP="007126BB">
            <w:pPr>
              <w:ind w:left="960" w:firstLine="480"/>
              <w:rPr>
                <w:rFonts w:eastAsia="Malgun Gothic"/>
                <w:color w:val="000000" w:themeColor="text1"/>
                <w:szCs w:val="20"/>
                <w:lang w:eastAsia="ko-KR"/>
              </w:rPr>
            </w:pP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51</w:t>
            </w:r>
            <w:r w:rsidRPr="007E670E">
              <w:rPr>
                <w:rFonts w:eastAsia="Malgun Gothic"/>
                <w:color w:val="000000" w:themeColor="text1"/>
                <w:szCs w:val="20"/>
                <w:lang w:eastAsia="ko-KR"/>
              </w:rPr>
              <w:t xml:space="preserve">  </w:t>
            </w:r>
          </w:p>
        </w:tc>
      </w:tr>
      <w:tr w:rsidR="007126BB" w:rsidRPr="007E670E" w:rsidTr="00CF0C7E">
        <w:tblPrEx>
          <w:tblBorders>
            <w:top w:val="none" w:sz="0" w:space="0" w:color="auto"/>
          </w:tblBorders>
        </w:tblPrEx>
        <w:trPr>
          <w:gridBefore w:val="1"/>
          <w:wBefore w:w="108" w:type="dxa"/>
        </w:trPr>
        <w:tc>
          <w:tcPr>
            <w:tcW w:w="2310" w:type="dxa"/>
            <w:tcBorders>
              <w:top w:val="nil"/>
              <w:left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Bentonite incorporated cellulosic hydrogel</w:t>
            </w:r>
          </w:p>
        </w:tc>
        <w:tc>
          <w:tcPr>
            <w:tcW w:w="2031" w:type="dxa"/>
            <w:tcBorders>
              <w:top w:val="nil"/>
              <w:left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lang w:eastAsia="ko-KR"/>
              </w:rPr>
              <w:t xml:space="preserve">8.9 </w:t>
            </w:r>
            <w:r w:rsidRPr="007E670E">
              <w:rPr>
                <w:rFonts w:eastAsia="Malgun Gothic"/>
                <w:bCs/>
                <w:szCs w:val="20"/>
                <w:lang w:val="en-US"/>
              </w:rPr>
              <w:t>× 10</w:t>
            </w:r>
            <w:r w:rsidRPr="007E670E">
              <w:rPr>
                <w:rFonts w:eastAsia="Malgun Gothic"/>
                <w:szCs w:val="20"/>
                <w:vertAlign w:val="superscript"/>
                <w:lang w:val="en-US"/>
              </w:rPr>
              <w:t>−</w:t>
            </w:r>
            <w:r w:rsidRPr="007E670E">
              <w:rPr>
                <w:rFonts w:eastAsia="Malgun Gothic"/>
                <w:szCs w:val="20"/>
                <w:vertAlign w:val="superscript"/>
                <w:lang w:val="en-US" w:eastAsia="ko-KR"/>
              </w:rPr>
              <w:t>2</w:t>
            </w:r>
          </w:p>
        </w:tc>
        <w:tc>
          <w:tcPr>
            <w:tcW w:w="3696" w:type="dxa"/>
            <w:tcBorders>
              <w:top w:val="nil"/>
              <w:left w:val="nil"/>
              <w:right w:val="nil"/>
            </w:tcBorders>
            <w:vAlign w:val="center"/>
          </w:tcPr>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Modulus ~ 3.56 MPa</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Stretchability ~ 50%</w:t>
            </w:r>
          </w:p>
          <w:p w:rsidR="007126BB" w:rsidRPr="007E670E" w:rsidRDefault="007126BB" w:rsidP="007126BB">
            <w:pPr>
              <w:ind w:left="960" w:firstLine="480"/>
              <w:rPr>
                <w:rFonts w:eastAsia="Malgun Gothic"/>
                <w:color w:val="000000" w:themeColor="text1"/>
                <w:szCs w:val="20"/>
                <w:vertAlign w:val="superscript"/>
                <w:lang w:val="en-US"/>
              </w:rPr>
            </w:pPr>
            <w:r w:rsidRPr="007E670E">
              <w:rPr>
                <w:rFonts w:eastAsia="Malgun Gothic"/>
                <w:color w:val="000000" w:themeColor="text1"/>
                <w:szCs w:val="20"/>
                <w:lang w:val="en-US"/>
              </w:rPr>
              <w:t>- Toughness ~ 0.45 MJ m</w:t>
            </w:r>
            <w:r w:rsidRPr="007E670E">
              <w:rPr>
                <w:color w:val="000000" w:themeColor="text1"/>
                <w:vertAlign w:val="superscript"/>
                <w:lang w:val="en-US"/>
              </w:rPr>
              <w:t>−</w:t>
            </w:r>
            <w:r w:rsidRPr="007E670E">
              <w:rPr>
                <w:color w:val="000000" w:themeColor="text1"/>
                <w:vertAlign w:val="superscript"/>
                <w:lang w:val="en-US" w:eastAsia="ko-KR"/>
              </w:rPr>
              <w:t>3</w:t>
            </w:r>
          </w:p>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Freezing tolerant</w:t>
            </w:r>
          </w:p>
          <w:p w:rsidR="007126BB" w:rsidRPr="007E670E" w:rsidRDefault="007126BB" w:rsidP="007126BB">
            <w:pPr>
              <w:ind w:left="960" w:firstLine="480"/>
              <w:rPr>
                <w:rFonts w:eastAsia="Malgun Gothic"/>
                <w:color w:val="000000" w:themeColor="text1"/>
                <w:szCs w:val="20"/>
                <w:lang w:eastAsia="ko-KR"/>
              </w:rPr>
            </w:pPr>
          </w:p>
        </w:tc>
        <w:tc>
          <w:tcPr>
            <w:tcW w:w="1041" w:type="dxa"/>
            <w:tcBorders>
              <w:top w:val="nil"/>
              <w:left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54</w:t>
            </w:r>
          </w:p>
        </w:tc>
      </w:tr>
      <w:tr w:rsidR="007126BB" w:rsidRPr="007E670E" w:rsidTr="00CF0C7E">
        <w:tblPrEx>
          <w:tblBorders>
            <w:top w:val="none" w:sz="0" w:space="0" w:color="auto"/>
          </w:tblBorders>
        </w:tblPrEx>
        <w:trPr>
          <w:gridBefore w:val="1"/>
          <w:wBefore w:w="108" w:type="dxa"/>
        </w:trPr>
        <w:tc>
          <w:tcPr>
            <w:tcW w:w="2310" w:type="dxa"/>
            <w:tcBorders>
              <w:top w:val="nil"/>
              <w:left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PAM-AMPS (</w:t>
            </w:r>
            <w:r w:rsidRPr="007E670E">
              <w:rPr>
                <w:rFonts w:eastAsia="Malgun Gothic"/>
                <w:color w:val="000000" w:themeColor="text1"/>
                <w:szCs w:val="20"/>
                <w:lang w:eastAsia="ko-KR"/>
              </w:rPr>
              <w:t>Na</w:t>
            </w:r>
            <w:r w:rsidRPr="007E670E">
              <w:rPr>
                <w:rFonts w:eastAsia="Malgun Gothic"/>
                <w:color w:val="000000" w:themeColor="text1"/>
                <w:szCs w:val="20"/>
              </w:rPr>
              <w:t>Cl)</w:t>
            </w:r>
          </w:p>
        </w:tc>
        <w:tc>
          <w:tcPr>
            <w:tcW w:w="2031" w:type="dxa"/>
            <w:tcBorders>
              <w:top w:val="nil"/>
              <w:left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bCs/>
                <w:szCs w:val="20"/>
                <w:lang w:val="en-US" w:eastAsia="ko-KR"/>
              </w:rPr>
              <w:t xml:space="preserve">8.6 </w:t>
            </w:r>
            <w:r w:rsidRPr="007E670E">
              <w:rPr>
                <w:rFonts w:eastAsia="Malgun Gothic"/>
                <w:bCs/>
                <w:szCs w:val="20"/>
                <w:lang w:val="en-US"/>
              </w:rPr>
              <w:t>× 10</w:t>
            </w:r>
            <w:r w:rsidRPr="007E670E">
              <w:rPr>
                <w:rFonts w:eastAsia="Malgun Gothic"/>
                <w:szCs w:val="20"/>
                <w:vertAlign w:val="superscript"/>
                <w:lang w:val="en-US"/>
              </w:rPr>
              <w:t>−</w:t>
            </w:r>
            <w:r w:rsidRPr="007E670E">
              <w:rPr>
                <w:rFonts w:eastAsia="Malgun Gothic"/>
                <w:szCs w:val="20"/>
                <w:vertAlign w:val="superscript"/>
                <w:lang w:val="en-US" w:eastAsia="ko-KR"/>
              </w:rPr>
              <w:t>2</w:t>
            </w:r>
          </w:p>
        </w:tc>
        <w:tc>
          <w:tcPr>
            <w:tcW w:w="3696" w:type="dxa"/>
            <w:tcBorders>
              <w:top w:val="nil"/>
              <w:left w:val="nil"/>
              <w:right w:val="nil"/>
            </w:tcBorders>
            <w:vAlign w:val="center"/>
          </w:tcPr>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xml:space="preserve">- Modulus ~ </w:t>
            </w:r>
            <w:r w:rsidRPr="007E670E">
              <w:rPr>
                <w:rFonts w:eastAsia="Malgun Gothic"/>
                <w:color w:val="000000" w:themeColor="text1"/>
                <w:szCs w:val="20"/>
                <w:lang w:eastAsia="ko-KR"/>
              </w:rPr>
              <w:t>2</w:t>
            </w:r>
            <w:r w:rsidRPr="007E670E">
              <w:rPr>
                <w:rFonts w:eastAsia="Malgun Gothic"/>
                <w:color w:val="000000" w:themeColor="text1"/>
                <w:szCs w:val="20"/>
              </w:rPr>
              <w:t xml:space="preserve"> kPa</w:t>
            </w:r>
          </w:p>
          <w:p w:rsidR="007126BB" w:rsidRPr="007E670E" w:rsidRDefault="007126BB" w:rsidP="007126BB">
            <w:pPr>
              <w:ind w:left="960" w:firstLine="480"/>
              <w:rPr>
                <w:rFonts w:eastAsia="Malgun Gothic"/>
                <w:color w:val="000000" w:themeColor="text1"/>
                <w:szCs w:val="20"/>
                <w:lang w:eastAsia="ko-KR"/>
              </w:rPr>
            </w:pPr>
            <w:r w:rsidRPr="007E670E">
              <w:rPr>
                <w:rFonts w:eastAsia="Malgun Gothic"/>
                <w:color w:val="000000" w:themeColor="text1"/>
                <w:szCs w:val="20"/>
              </w:rPr>
              <w:t xml:space="preserve">- </w:t>
            </w:r>
            <w:r w:rsidRPr="007E670E">
              <w:rPr>
                <w:rFonts w:eastAsia="Malgun Gothic"/>
                <w:color w:val="000000" w:themeColor="text1"/>
                <w:szCs w:val="20"/>
              </w:rPr>
              <w:lastRenderedPageBreak/>
              <w:t xml:space="preserve">Stretchability ~ </w:t>
            </w:r>
            <w:r w:rsidRPr="007E670E">
              <w:rPr>
                <w:rFonts w:eastAsia="Malgun Gothic"/>
                <w:color w:val="000000" w:themeColor="text1"/>
                <w:szCs w:val="20"/>
                <w:lang w:eastAsia="ko-KR"/>
              </w:rPr>
              <w:t>2902</w:t>
            </w:r>
            <w:r w:rsidRPr="007E670E">
              <w:rPr>
                <w:rFonts w:eastAsia="Malgun Gothic"/>
                <w:color w:val="000000" w:themeColor="text1"/>
                <w:szCs w:val="20"/>
              </w:rPr>
              <w:t>%</w:t>
            </w:r>
          </w:p>
        </w:tc>
        <w:tc>
          <w:tcPr>
            <w:tcW w:w="1041" w:type="dxa"/>
            <w:tcBorders>
              <w:top w:val="nil"/>
              <w:left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lastRenderedPageBreak/>
              <w:t>53</w:t>
            </w:r>
          </w:p>
        </w:tc>
      </w:tr>
      <w:tr w:rsidR="007126BB" w:rsidRPr="007E670E" w:rsidTr="00CF0C7E">
        <w:tblPrEx>
          <w:tblBorders>
            <w:top w:val="none" w:sz="0" w:space="0" w:color="auto"/>
          </w:tblBorders>
        </w:tblPrEx>
        <w:tc>
          <w:tcPr>
            <w:tcW w:w="9186" w:type="dxa"/>
            <w:gridSpan w:val="5"/>
            <w:tcBorders>
              <w:top w:val="single" w:sz="12" w:space="0" w:color="auto"/>
              <w:left w:val="nil"/>
              <w:right w:val="nil"/>
            </w:tcBorders>
            <w:shd w:val="clear" w:color="auto" w:fill="EEECE1" w:themeFill="background2"/>
            <w:vAlign w:val="center"/>
          </w:tcPr>
          <w:p w:rsidR="007126BB" w:rsidRPr="007E670E" w:rsidRDefault="007126BB" w:rsidP="007126BB">
            <w:pPr>
              <w:ind w:left="960" w:firstLine="480"/>
              <w:jc w:val="center"/>
              <w:rPr>
                <w:rFonts w:eastAsia="Malgun Gothic"/>
                <w:b/>
                <w:bCs/>
                <w:color w:val="000000" w:themeColor="text1"/>
                <w:szCs w:val="20"/>
                <w:lang w:eastAsia="ko-KR"/>
              </w:rPr>
            </w:pPr>
            <w:r w:rsidRPr="007E670E">
              <w:rPr>
                <w:rFonts w:eastAsia="Malgun Gothic"/>
                <w:b/>
                <w:bCs/>
                <w:szCs w:val="20"/>
                <w:lang w:eastAsia="ko-KR"/>
              </w:rPr>
              <w:lastRenderedPageBreak/>
              <w:t>Conductive polymers</w:t>
            </w:r>
            <w:r w:rsidRPr="007E670E">
              <w:rPr>
                <w:rFonts w:eastAsia="Malgun Gothic"/>
                <w:b/>
                <w:bCs/>
                <w:color w:val="000000" w:themeColor="text1"/>
                <w:szCs w:val="20"/>
                <w:lang w:eastAsia="ko-KR"/>
              </w:rPr>
              <w:t>-incorporated hydrogel</w:t>
            </w:r>
          </w:p>
        </w:tc>
      </w:tr>
      <w:tr w:rsidR="007126BB" w:rsidRPr="007E670E" w:rsidTr="00CF0C7E">
        <w:tblPrEx>
          <w:tblBorders>
            <w:top w:val="none" w:sz="0" w:space="0" w:color="auto"/>
          </w:tblBorders>
        </w:tblPrEx>
        <w:trPr>
          <w:gridBefore w:val="1"/>
          <w:wBefore w:w="108" w:type="dxa"/>
        </w:trPr>
        <w:tc>
          <w:tcPr>
            <w:tcW w:w="2310"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PEDOT:PSS/PU biphase</w:t>
            </w:r>
          </w:p>
        </w:tc>
        <w:tc>
          <w:tcPr>
            <w:tcW w:w="2031"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rPr>
              <w:t>&gt; 1</w:t>
            </w:r>
            <w:r w:rsidRPr="007E670E">
              <w:rPr>
                <w:rFonts w:eastAsia="Malgun Gothic"/>
                <w:color w:val="000000" w:themeColor="text1"/>
                <w:szCs w:val="20"/>
                <w:lang w:eastAsia="ko-KR"/>
              </w:rPr>
              <w:t xml:space="preserve">.1 </w:t>
            </w:r>
            <w:r w:rsidRPr="007E670E">
              <w:rPr>
                <w:rFonts w:eastAsia="Malgun Gothic"/>
                <w:bCs/>
                <w:szCs w:val="20"/>
                <w:lang w:val="en-US"/>
              </w:rPr>
              <w:t>× 10</w:t>
            </w:r>
            <w:r w:rsidRPr="007E670E">
              <w:rPr>
                <w:rFonts w:eastAsia="Malgun Gothic"/>
                <w:szCs w:val="20"/>
                <w:vertAlign w:val="superscript"/>
                <w:lang w:val="en-US" w:eastAsia="ko-KR"/>
              </w:rPr>
              <w:t>1</w:t>
            </w:r>
          </w:p>
        </w:tc>
        <w:tc>
          <w:tcPr>
            <w:tcW w:w="3696" w:type="dxa"/>
            <w:tcBorders>
              <w:top w:val="single" w:sz="4" w:space="0" w:color="auto"/>
              <w:left w:val="nil"/>
              <w:bottom w:val="nil"/>
              <w:right w:val="nil"/>
            </w:tcBorders>
            <w:vAlign w:val="center"/>
          </w:tcPr>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Modulus &lt; 1 MPa</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Stretchability &gt; 400%</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Toughness 3300 J m</w:t>
            </w:r>
            <w:r w:rsidRPr="007E670E">
              <w:rPr>
                <w:color w:val="000000" w:themeColor="text1"/>
                <w:vertAlign w:val="superscript"/>
                <w:lang w:val="en-US"/>
              </w:rPr>
              <w:t>−</w:t>
            </w:r>
            <w:r w:rsidRPr="007E670E">
              <w:rPr>
                <w:color w:val="000000" w:themeColor="text1"/>
                <w:vertAlign w:val="superscript"/>
                <w:lang w:val="en-US" w:eastAsia="ko-KR"/>
              </w:rPr>
              <w:t>2</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xml:space="preserve">- Mech./elect. stability </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(10000 cycles)</w:t>
            </w:r>
          </w:p>
          <w:p w:rsidR="007126BB" w:rsidRPr="007E670E" w:rsidRDefault="007126BB" w:rsidP="007126BB">
            <w:pPr>
              <w:ind w:left="960" w:firstLine="480"/>
              <w:rPr>
                <w:rFonts w:eastAsia="Malgun Gothic"/>
                <w:color w:val="000000" w:themeColor="text1"/>
                <w:szCs w:val="20"/>
                <w:lang w:val="en-US" w:eastAsia="ko-KR"/>
              </w:rPr>
            </w:pPr>
            <w:r w:rsidRPr="007E670E">
              <w:rPr>
                <w:rFonts w:eastAsia="Malgun Gothic"/>
                <w:color w:val="000000" w:themeColor="text1"/>
                <w:szCs w:val="20"/>
                <w:lang w:val="en-US"/>
              </w:rPr>
              <w:t>- 3D printing</w:t>
            </w:r>
          </w:p>
        </w:tc>
        <w:tc>
          <w:tcPr>
            <w:tcW w:w="1041"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eastAsia="ko-KR"/>
              </w:rPr>
            </w:pPr>
            <w:r w:rsidRPr="007E670E">
              <w:rPr>
                <w:rFonts w:eastAsia="Malgun Gothic" w:hint="eastAsia"/>
                <w:color w:val="000000" w:themeColor="text1"/>
                <w:szCs w:val="20"/>
                <w:lang w:val="en-US" w:eastAsia="ko-KR"/>
              </w:rPr>
              <w:t>40</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PAA-templated PEDOT:PSS</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2</w:t>
            </w:r>
            <w:r w:rsidRPr="007E670E">
              <w:rPr>
                <w:rFonts w:eastAsia="Malgun Gothic"/>
                <w:color w:val="000000" w:themeColor="text1"/>
                <w:szCs w:val="20"/>
                <w:lang w:eastAsia="ko-KR"/>
              </w:rPr>
              <w:t xml:space="preserve">.5 </w:t>
            </w:r>
            <w:r w:rsidRPr="007E670E">
              <w:rPr>
                <w:rFonts w:eastAsia="Malgun Gothic"/>
                <w:bCs/>
                <w:szCs w:val="20"/>
                <w:lang w:val="en-US"/>
              </w:rPr>
              <w:t>× 10</w:t>
            </w:r>
            <w:r w:rsidRPr="007E670E">
              <w:rPr>
                <w:rFonts w:eastAsia="Malgun Gothic"/>
                <w:szCs w:val="20"/>
                <w:vertAlign w:val="superscript"/>
                <w:lang w:val="en-US" w:eastAsia="ko-KR"/>
              </w:rPr>
              <w:t>2</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Modulus ~ 25 kPa</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Stretchability ~ 610%</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Toughness 1 MJ m</w:t>
            </w:r>
            <w:r w:rsidRPr="007E670E">
              <w:rPr>
                <w:color w:val="000000" w:themeColor="text1"/>
                <w:vertAlign w:val="superscript"/>
                <w:lang w:val="en-US"/>
              </w:rPr>
              <w:t>−</w:t>
            </w:r>
            <w:r w:rsidRPr="007E670E">
              <w:rPr>
                <w:rFonts w:eastAsia="Malgun Gothic"/>
                <w:color w:val="000000" w:themeColor="text1"/>
                <w:szCs w:val="20"/>
                <w:vertAlign w:val="superscript"/>
                <w:lang w:val="en-US"/>
              </w:rPr>
              <w:t>3</w:t>
            </w: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eastAsia="ko-KR"/>
              </w:rPr>
            </w:pPr>
            <w:r w:rsidRPr="007E670E">
              <w:rPr>
                <w:rFonts w:eastAsia="Malgun Gothic" w:hint="eastAsia"/>
                <w:color w:val="000000" w:themeColor="text1"/>
                <w:szCs w:val="20"/>
                <w:lang w:val="en-US" w:eastAsia="ko-KR"/>
              </w:rPr>
              <w:t>37</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lang w:val="en-US" w:eastAsia="ko-KR"/>
              </w:rPr>
              <w:t>ohPEI/PAA hydrogel</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lang w:eastAsia="ko-KR"/>
              </w:rPr>
              <w:t xml:space="preserve">2.6 </w:t>
            </w:r>
            <w:r w:rsidRPr="007E670E">
              <w:rPr>
                <w:rFonts w:eastAsia="Malgun Gothic"/>
                <w:bCs/>
                <w:szCs w:val="20"/>
                <w:lang w:val="en-US"/>
              </w:rPr>
              <w:t>× 10</w:t>
            </w:r>
            <w:r w:rsidRPr="007E670E">
              <w:rPr>
                <w:rFonts w:eastAsia="Malgun Gothic"/>
                <w:szCs w:val="20"/>
                <w:vertAlign w:val="superscript"/>
                <w:lang w:val="en-US"/>
              </w:rPr>
              <w:t>−</w:t>
            </w:r>
            <w:r w:rsidRPr="007E670E">
              <w:rPr>
                <w:rFonts w:eastAsia="Malgun Gothic"/>
                <w:szCs w:val="20"/>
                <w:vertAlign w:val="superscript"/>
                <w:lang w:val="en-US" w:eastAsia="ko-KR"/>
              </w:rPr>
              <w:t>3</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lang w:eastAsia="ko-KR"/>
              </w:rPr>
            </w:pPr>
            <w:r w:rsidRPr="007E670E">
              <w:rPr>
                <w:rFonts w:eastAsia="Malgun Gothic"/>
                <w:color w:val="000000" w:themeColor="text1"/>
                <w:szCs w:val="20"/>
                <w:lang w:eastAsia="ko-KR"/>
              </w:rPr>
              <w:t>- Extensibility ~ 12298%</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eastAsia="ko-KR"/>
              </w:rPr>
              <w:t>- Adhesive strength 29.6 MPa</w:t>
            </w: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eastAsia="ko-KR"/>
              </w:rPr>
            </w:pPr>
            <w:r w:rsidRPr="007E670E">
              <w:rPr>
                <w:rFonts w:eastAsia="Malgun Gothic" w:hint="eastAsia"/>
                <w:color w:val="000000" w:themeColor="text1"/>
                <w:szCs w:val="20"/>
                <w:lang w:val="en-US" w:eastAsia="ko-KR"/>
              </w:rPr>
              <w:t>36</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lang w:val="en-US" w:eastAsia="ko-KR"/>
              </w:rPr>
              <w:t>Pani/CNC/PAAm hydrogel</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lang w:eastAsia="ko-KR"/>
              </w:rPr>
              <w:t xml:space="preserve">2.2 </w:t>
            </w:r>
            <w:r w:rsidRPr="007E670E">
              <w:rPr>
                <w:rFonts w:eastAsia="Malgun Gothic"/>
                <w:bCs/>
                <w:szCs w:val="20"/>
                <w:lang w:val="en-US"/>
              </w:rPr>
              <w:t>× 10</w:t>
            </w:r>
            <w:r w:rsidRPr="007E670E">
              <w:rPr>
                <w:rFonts w:eastAsia="Malgun Gothic"/>
                <w:szCs w:val="20"/>
                <w:vertAlign w:val="superscript"/>
                <w:lang w:val="en-US"/>
              </w:rPr>
              <w:t>−</w:t>
            </w:r>
            <w:r w:rsidRPr="007E670E">
              <w:rPr>
                <w:rFonts w:eastAsia="Malgun Gothic"/>
                <w:szCs w:val="20"/>
                <w:vertAlign w:val="superscript"/>
                <w:lang w:val="en-US" w:eastAsia="ko-KR"/>
              </w:rPr>
              <w:t>1</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lang w:eastAsia="ko-KR"/>
              </w:rPr>
            </w:pPr>
            <w:r w:rsidRPr="007E670E">
              <w:rPr>
                <w:rFonts w:eastAsia="Malgun Gothic"/>
                <w:color w:val="000000" w:themeColor="text1"/>
                <w:szCs w:val="20"/>
                <w:lang w:eastAsia="ko-KR"/>
              </w:rPr>
              <w:t>- Modulus ~ 30 kPa</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eastAsia="ko-KR"/>
              </w:rPr>
              <w:t>- Stretchability ~ 2400%</w:t>
            </w: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eastAsia="ko-KR"/>
              </w:rPr>
            </w:pPr>
            <w:r w:rsidRPr="007E670E">
              <w:rPr>
                <w:rFonts w:eastAsia="Malgun Gothic" w:hint="eastAsia"/>
                <w:color w:val="000000" w:themeColor="text1"/>
                <w:szCs w:val="20"/>
                <w:lang w:val="en-US" w:eastAsia="ko-KR"/>
              </w:rPr>
              <w:t>38</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rPr>
            </w:pPr>
            <w:r w:rsidRPr="007E670E">
              <w:rPr>
                <w:rFonts w:eastAsia="Malgun Gothic"/>
                <w:color w:val="000000" w:themeColor="text1"/>
                <w:szCs w:val="20"/>
                <w:lang w:val="en-US"/>
              </w:rPr>
              <w:t>PAA</w:t>
            </w:r>
            <w:r w:rsidRPr="007E670E">
              <w:rPr>
                <w:rFonts w:eastAsia="Malgun Gothic"/>
                <w:color w:val="000000" w:themeColor="text1"/>
                <w:szCs w:val="20"/>
                <w:lang w:val="en-US" w:eastAsia="ko-KR"/>
              </w:rPr>
              <w:t>m/PANi</w:t>
            </w:r>
            <w:r w:rsidRPr="007E670E">
              <w:rPr>
                <w:rFonts w:eastAsia="Malgun Gothic"/>
                <w:color w:val="000000" w:themeColor="text1"/>
                <w:szCs w:val="20"/>
                <w:lang w:val="en-US"/>
              </w:rPr>
              <w:t>-</w:t>
            </w:r>
            <w:r w:rsidRPr="007E670E">
              <w:rPr>
                <w:rFonts w:eastAsia="Malgun Gothic"/>
                <w:color w:val="000000" w:themeColor="text1"/>
                <w:szCs w:val="20"/>
                <w:lang w:val="en-US" w:eastAsia="ko-KR"/>
              </w:rPr>
              <w:t>decorated PEDOT:PSS/</w:t>
            </w:r>
          </w:p>
        </w:tc>
        <w:tc>
          <w:tcPr>
            <w:tcW w:w="2031"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rPr>
              <w:t>2</w:t>
            </w:r>
            <w:r w:rsidRPr="007E670E">
              <w:rPr>
                <w:rFonts w:eastAsia="Malgun Gothic"/>
                <w:color w:val="000000" w:themeColor="text1"/>
                <w:szCs w:val="20"/>
                <w:lang w:eastAsia="ko-KR"/>
              </w:rPr>
              <w:t>.4</w:t>
            </w:r>
            <w:r w:rsidRPr="007E670E">
              <w:rPr>
                <w:rFonts w:eastAsia="Malgun Gothic"/>
                <w:bCs/>
                <w:szCs w:val="20"/>
                <w:lang w:val="en-US"/>
              </w:rPr>
              <w:t>× 10</w:t>
            </w:r>
            <w:r w:rsidRPr="007E670E">
              <w:rPr>
                <w:rFonts w:eastAsia="Malgun Gothic"/>
                <w:szCs w:val="20"/>
                <w:vertAlign w:val="superscript"/>
                <w:lang w:val="en-US" w:eastAsia="ko-KR"/>
              </w:rPr>
              <w:t>1</w:t>
            </w:r>
          </w:p>
        </w:tc>
        <w:tc>
          <w:tcPr>
            <w:tcW w:w="3696" w:type="dxa"/>
            <w:tcBorders>
              <w:top w:val="nil"/>
              <w:left w:val="nil"/>
              <w:bottom w:val="single" w:sz="4" w:space="0" w:color="auto"/>
              <w:right w:val="nil"/>
            </w:tcBorders>
            <w:vAlign w:val="center"/>
          </w:tcPr>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xml:space="preserve">- Modulus ~ </w:t>
            </w:r>
            <w:r w:rsidRPr="007E670E">
              <w:rPr>
                <w:rFonts w:eastAsia="Malgun Gothic"/>
                <w:color w:val="000000" w:themeColor="text1"/>
                <w:szCs w:val="20"/>
                <w:lang w:val="en-US" w:eastAsia="ko-KR"/>
              </w:rPr>
              <w:t>14.1</w:t>
            </w:r>
            <w:r w:rsidRPr="007E670E">
              <w:rPr>
                <w:rFonts w:eastAsia="Malgun Gothic"/>
                <w:color w:val="000000" w:themeColor="text1"/>
                <w:szCs w:val="20"/>
                <w:lang w:val="en-US"/>
              </w:rPr>
              <w:t xml:space="preserve"> kPa</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xml:space="preserve">- Stretchability ~ </w:t>
            </w:r>
            <w:r w:rsidRPr="007E670E">
              <w:rPr>
                <w:rFonts w:eastAsia="Malgun Gothic"/>
                <w:color w:val="000000" w:themeColor="text1"/>
                <w:szCs w:val="20"/>
                <w:lang w:val="en-US" w:eastAsia="ko-KR"/>
              </w:rPr>
              <w:t>358</w:t>
            </w:r>
            <w:r w:rsidRPr="007E670E">
              <w:rPr>
                <w:rFonts w:eastAsia="Malgun Gothic"/>
                <w:color w:val="000000" w:themeColor="text1"/>
                <w:szCs w:val="20"/>
                <w:lang w:val="en-US"/>
              </w:rPr>
              <w:t>%</w:t>
            </w:r>
          </w:p>
          <w:p w:rsidR="007126BB" w:rsidRPr="007E670E" w:rsidRDefault="007126BB" w:rsidP="007126BB">
            <w:pPr>
              <w:ind w:left="960" w:firstLine="480"/>
              <w:rPr>
                <w:rFonts w:eastAsia="Malgun Gothic"/>
                <w:color w:val="000000" w:themeColor="text1"/>
                <w:szCs w:val="20"/>
                <w:lang w:val="en-US" w:eastAsia="ko-KR"/>
              </w:rPr>
            </w:pPr>
            <w:r w:rsidRPr="007E670E">
              <w:rPr>
                <w:rFonts w:eastAsia="Malgun Gothic"/>
                <w:color w:val="000000" w:themeColor="text1"/>
                <w:szCs w:val="20"/>
                <w:lang w:val="en-US"/>
              </w:rPr>
              <w:t xml:space="preserve">- Toughness </w:t>
            </w:r>
            <w:r w:rsidRPr="007E670E">
              <w:rPr>
                <w:rFonts w:eastAsia="Malgun Gothic"/>
                <w:color w:val="000000" w:themeColor="text1"/>
                <w:szCs w:val="20"/>
                <w:lang w:val="en-US" w:eastAsia="ko-KR"/>
              </w:rPr>
              <w:lastRenderedPageBreak/>
              <w:t>297.7</w:t>
            </w:r>
            <w:r w:rsidRPr="007E670E">
              <w:rPr>
                <w:rFonts w:eastAsia="Malgun Gothic"/>
                <w:color w:val="000000" w:themeColor="text1"/>
                <w:szCs w:val="20"/>
                <w:lang w:val="en-US"/>
              </w:rPr>
              <w:t xml:space="preserve"> J m</w:t>
            </w:r>
            <w:r w:rsidRPr="007E670E">
              <w:rPr>
                <w:color w:val="000000" w:themeColor="text1"/>
                <w:vertAlign w:val="superscript"/>
                <w:lang w:val="en-US"/>
              </w:rPr>
              <w:t>−</w:t>
            </w:r>
            <w:r w:rsidRPr="007E670E">
              <w:rPr>
                <w:rFonts w:eastAsia="Malgun Gothic"/>
                <w:color w:val="000000" w:themeColor="text1"/>
                <w:szCs w:val="20"/>
                <w:vertAlign w:val="superscript"/>
                <w:lang w:val="en-US" w:eastAsia="ko-KR"/>
              </w:rPr>
              <w:t>2</w:t>
            </w:r>
          </w:p>
        </w:tc>
        <w:tc>
          <w:tcPr>
            <w:tcW w:w="1041"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eastAsia="ko-KR"/>
              </w:rPr>
            </w:pPr>
            <w:r w:rsidRPr="007E670E">
              <w:rPr>
                <w:rFonts w:eastAsia="Malgun Gothic" w:hint="eastAsia"/>
                <w:color w:val="000000" w:themeColor="text1"/>
                <w:szCs w:val="20"/>
                <w:lang w:val="en-US" w:eastAsia="ko-KR"/>
              </w:rPr>
              <w:lastRenderedPageBreak/>
              <w:t>39</w:t>
            </w:r>
          </w:p>
        </w:tc>
      </w:tr>
      <w:tr w:rsidR="007126BB" w:rsidRPr="007E670E" w:rsidTr="00CF0C7E">
        <w:tblPrEx>
          <w:tblBorders>
            <w:top w:val="none" w:sz="0" w:space="0" w:color="auto"/>
          </w:tblBorders>
        </w:tblPrEx>
        <w:tc>
          <w:tcPr>
            <w:tcW w:w="9186" w:type="dxa"/>
            <w:gridSpan w:val="5"/>
            <w:tcBorders>
              <w:top w:val="single" w:sz="12" w:space="0" w:color="auto"/>
              <w:left w:val="nil"/>
              <w:right w:val="nil"/>
            </w:tcBorders>
            <w:shd w:val="clear" w:color="auto" w:fill="EEECE1" w:themeFill="background2"/>
            <w:vAlign w:val="center"/>
          </w:tcPr>
          <w:p w:rsidR="007126BB" w:rsidRPr="007E670E" w:rsidRDefault="007126BB" w:rsidP="007126BB">
            <w:pPr>
              <w:ind w:left="960" w:firstLine="480"/>
              <w:jc w:val="center"/>
              <w:rPr>
                <w:rFonts w:eastAsia="Malgun Gothic"/>
                <w:b/>
                <w:bCs/>
                <w:color w:val="000000" w:themeColor="text1"/>
                <w:szCs w:val="20"/>
                <w:lang w:eastAsia="ko-KR"/>
              </w:rPr>
            </w:pPr>
            <w:r w:rsidRPr="007E670E">
              <w:rPr>
                <w:rFonts w:eastAsia="Malgun Gothic"/>
                <w:b/>
                <w:bCs/>
                <w:color w:val="000000" w:themeColor="text1"/>
                <w:szCs w:val="20"/>
                <w:lang w:eastAsia="ko-KR"/>
              </w:rPr>
              <w:lastRenderedPageBreak/>
              <w:t>Conductive fillers-incorporated hydrogel</w:t>
            </w:r>
          </w:p>
        </w:tc>
      </w:tr>
      <w:tr w:rsidR="007126BB" w:rsidRPr="007E670E" w:rsidTr="00CF0C7E">
        <w:tblPrEx>
          <w:tblBorders>
            <w:top w:val="none" w:sz="0" w:space="0" w:color="auto"/>
          </w:tblBorders>
        </w:tblPrEx>
        <w:trPr>
          <w:gridBefore w:val="1"/>
          <w:wBefore w:w="108" w:type="dxa"/>
        </w:trPr>
        <w:tc>
          <w:tcPr>
            <w:tcW w:w="2310"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rPr>
            </w:pPr>
            <w:r w:rsidRPr="007E670E">
              <w:rPr>
                <w:rFonts w:eastAsia="Malgun Gothic"/>
                <w:color w:val="000000" w:themeColor="text1"/>
                <w:szCs w:val="20"/>
                <w:lang w:val="en-US"/>
              </w:rPr>
              <w:t>LM/CNT embeded PAAm hydrogel</w:t>
            </w:r>
          </w:p>
        </w:tc>
        <w:tc>
          <w:tcPr>
            <w:tcW w:w="2031"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lang w:eastAsia="ko-KR"/>
              </w:rPr>
              <w:t xml:space="preserve">9 </w:t>
            </w:r>
            <w:r w:rsidRPr="007E670E">
              <w:rPr>
                <w:rFonts w:eastAsia="Malgun Gothic"/>
                <w:bCs/>
                <w:szCs w:val="20"/>
                <w:lang w:val="en-US"/>
              </w:rPr>
              <w:t>×</w:t>
            </w:r>
            <w:r w:rsidRPr="007E670E">
              <w:rPr>
                <w:rFonts w:eastAsia="Malgun Gothic"/>
                <w:bCs/>
                <w:szCs w:val="20"/>
                <w:lang w:val="en-US" w:eastAsia="ko-KR"/>
              </w:rPr>
              <w:t xml:space="preserve"> </w:t>
            </w:r>
            <w:r w:rsidRPr="007E670E">
              <w:rPr>
                <w:rFonts w:eastAsia="Malgun Gothic"/>
                <w:bCs/>
                <w:szCs w:val="20"/>
                <w:lang w:val="en-US"/>
              </w:rPr>
              <w:t>10</w:t>
            </w:r>
            <w:r w:rsidRPr="007E670E">
              <w:rPr>
                <w:rFonts w:eastAsia="Malgun Gothic"/>
                <w:szCs w:val="20"/>
                <w:vertAlign w:val="superscript"/>
                <w:lang w:val="en-US"/>
              </w:rPr>
              <w:t>−</w:t>
            </w:r>
            <w:r w:rsidRPr="007E670E">
              <w:rPr>
                <w:rFonts w:eastAsia="Malgun Gothic"/>
                <w:szCs w:val="20"/>
                <w:vertAlign w:val="superscript"/>
                <w:lang w:val="en-US" w:eastAsia="ko-KR"/>
              </w:rPr>
              <w:t>1</w:t>
            </w:r>
          </w:p>
        </w:tc>
        <w:tc>
          <w:tcPr>
            <w:tcW w:w="3696" w:type="dxa"/>
            <w:tcBorders>
              <w:top w:val="single" w:sz="4" w:space="0" w:color="auto"/>
              <w:left w:val="nil"/>
              <w:bottom w:val="nil"/>
              <w:right w:val="nil"/>
            </w:tcBorders>
            <w:vAlign w:val="center"/>
          </w:tcPr>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Stretchability ~ 2200%</w:t>
            </w:r>
          </w:p>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Transparency ~ 93%</w:t>
            </w:r>
          </w:p>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Self-healing</w:t>
            </w:r>
          </w:p>
        </w:tc>
        <w:tc>
          <w:tcPr>
            <w:tcW w:w="1041"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30</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Ag flakes embeded PAAm-alginate hydrogel</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rPr>
              <w:t>3</w:t>
            </w:r>
            <w:r w:rsidRPr="007E670E">
              <w:rPr>
                <w:rFonts w:eastAsia="Malgun Gothic"/>
                <w:color w:val="000000" w:themeColor="text1"/>
                <w:szCs w:val="20"/>
                <w:lang w:eastAsia="ko-KR"/>
              </w:rPr>
              <w:t>.</w:t>
            </w:r>
            <w:r w:rsidRPr="007E670E">
              <w:rPr>
                <w:rFonts w:eastAsia="Malgun Gothic"/>
                <w:color w:val="000000" w:themeColor="text1"/>
                <w:szCs w:val="20"/>
              </w:rPr>
              <w:t>7</w:t>
            </w:r>
            <w:r w:rsidRPr="007E670E">
              <w:rPr>
                <w:rFonts w:eastAsia="Malgun Gothic"/>
                <w:color w:val="000000" w:themeColor="text1"/>
                <w:szCs w:val="20"/>
                <w:lang w:eastAsia="ko-KR"/>
              </w:rPr>
              <w:t xml:space="preserve"> </w:t>
            </w:r>
            <w:r w:rsidRPr="007E670E">
              <w:rPr>
                <w:rFonts w:eastAsia="Malgun Gothic"/>
                <w:bCs/>
                <w:szCs w:val="20"/>
                <w:lang w:val="en-US"/>
              </w:rPr>
              <w:t>× 10</w:t>
            </w:r>
            <w:r w:rsidRPr="007E670E">
              <w:rPr>
                <w:rFonts w:eastAsia="Malgun Gothic"/>
                <w:szCs w:val="20"/>
                <w:vertAlign w:val="superscript"/>
                <w:lang w:val="en-US" w:eastAsia="ko-KR"/>
              </w:rPr>
              <w:t>2</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Modulus &lt; 10 kPa</w:t>
            </w:r>
          </w:p>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Stretchability ~ 250%</w:t>
            </w: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33</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rPr>
            </w:pPr>
            <w:r w:rsidRPr="007E670E">
              <w:rPr>
                <w:rFonts w:eastAsia="Malgun Gothic"/>
                <w:color w:val="000000" w:themeColor="text1"/>
                <w:szCs w:val="20"/>
                <w:lang w:val="en-US"/>
              </w:rPr>
              <w:t>Ag flakes/LM embedded PVA-Borax gel</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7</w:t>
            </w:r>
            <w:r w:rsidRPr="007E670E">
              <w:rPr>
                <w:rFonts w:eastAsia="Malgun Gothic"/>
                <w:color w:val="000000" w:themeColor="text1"/>
                <w:szCs w:val="20"/>
                <w:lang w:eastAsia="ko-KR"/>
              </w:rPr>
              <w:t>.</w:t>
            </w:r>
            <w:r w:rsidRPr="007E670E">
              <w:rPr>
                <w:rFonts w:eastAsia="Malgun Gothic"/>
                <w:color w:val="000000" w:themeColor="text1"/>
                <w:szCs w:val="20"/>
              </w:rPr>
              <w:t>0</w:t>
            </w:r>
            <w:r w:rsidRPr="007E670E">
              <w:rPr>
                <w:rFonts w:eastAsia="Malgun Gothic"/>
                <w:color w:val="000000" w:themeColor="text1"/>
                <w:szCs w:val="20"/>
                <w:lang w:eastAsia="ko-KR"/>
              </w:rPr>
              <w:t xml:space="preserve"> </w:t>
            </w:r>
            <w:r w:rsidRPr="007E670E">
              <w:rPr>
                <w:rFonts w:eastAsia="Malgun Gothic"/>
                <w:bCs/>
                <w:szCs w:val="20"/>
                <w:lang w:val="en-US"/>
              </w:rPr>
              <w:t>× 10</w:t>
            </w:r>
            <w:r w:rsidRPr="007E670E">
              <w:rPr>
                <w:rFonts w:eastAsia="Malgun Gothic"/>
                <w:szCs w:val="20"/>
                <w:vertAlign w:val="superscript"/>
                <w:lang w:val="en-US" w:eastAsia="ko-KR"/>
              </w:rPr>
              <w:t>2</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Modulus ~ 20 kPa</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Stretchability &gt; 400%</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Self-healing</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Anti-drying</w:t>
            </w: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34</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eastAsia="ko-KR"/>
              </w:rPr>
            </w:pPr>
            <w:r w:rsidRPr="007E670E">
              <w:rPr>
                <w:rFonts w:eastAsia="Malgun Gothic"/>
                <w:color w:val="000000" w:themeColor="text1"/>
                <w:szCs w:val="20"/>
                <w:lang w:val="en-US"/>
              </w:rPr>
              <w:t>PVA/P(AAm-co-SMA)</w:t>
            </w:r>
            <w:r w:rsidRPr="007E670E">
              <w:rPr>
                <w:rFonts w:eastAsia="Malgun Gothic"/>
                <w:color w:val="000000" w:themeColor="text1"/>
                <w:szCs w:val="20"/>
                <w:lang w:val="en-US" w:eastAsia="ko-KR"/>
              </w:rPr>
              <w:t>/LM and</w:t>
            </w:r>
          </w:p>
          <w:p w:rsidR="007126BB" w:rsidRPr="007E670E" w:rsidRDefault="007126BB" w:rsidP="007126BB">
            <w:pPr>
              <w:ind w:left="960" w:firstLineChars="0" w:firstLine="0"/>
              <w:jc w:val="center"/>
              <w:rPr>
                <w:rFonts w:eastAsia="Malgun Gothic"/>
                <w:color w:val="000000" w:themeColor="text1"/>
                <w:szCs w:val="20"/>
                <w:lang w:val="en-US"/>
              </w:rPr>
            </w:pPr>
            <w:r w:rsidRPr="007E670E">
              <w:rPr>
                <w:rFonts w:eastAsia="Malgun Gothic"/>
                <w:color w:val="000000" w:themeColor="text1"/>
                <w:szCs w:val="20"/>
                <w:lang w:val="en-US" w:eastAsia="ko-KR"/>
              </w:rPr>
              <w:t xml:space="preserve"> Ni NWs</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color w:val="000000" w:themeColor="text1"/>
                <w:lang w:eastAsia="ko-KR"/>
              </w:rPr>
              <w:t xml:space="preserve">1.1 </w:t>
            </w:r>
            <w:r w:rsidRPr="007E670E">
              <w:rPr>
                <w:rFonts w:eastAsia="Malgun Gothic"/>
                <w:bCs/>
                <w:szCs w:val="20"/>
                <w:lang w:val="en-US"/>
              </w:rPr>
              <w:t>× 10</w:t>
            </w:r>
            <w:r w:rsidRPr="007E670E">
              <w:rPr>
                <w:rFonts w:eastAsia="Malgun Gothic"/>
                <w:szCs w:val="20"/>
                <w:vertAlign w:val="superscript"/>
                <w:lang w:val="en-US" w:eastAsia="ko-KR"/>
              </w:rPr>
              <w:t>2</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lang w:val="en-US" w:eastAsia="ko-KR"/>
              </w:rPr>
            </w:pPr>
            <w:r w:rsidRPr="007E670E">
              <w:rPr>
                <w:rFonts w:eastAsia="Malgun Gothic"/>
                <w:color w:val="000000" w:themeColor="text1"/>
                <w:szCs w:val="20"/>
                <w:lang w:val="en-US" w:eastAsia="ko-KR"/>
              </w:rPr>
              <w:t>- Modulus ~ 89 kPa</w:t>
            </w:r>
          </w:p>
          <w:p w:rsidR="007126BB" w:rsidRPr="007E670E" w:rsidRDefault="007126BB" w:rsidP="007126BB">
            <w:pPr>
              <w:ind w:left="960" w:firstLine="480"/>
              <w:rPr>
                <w:rFonts w:eastAsia="Malgun Gothic"/>
                <w:color w:val="000000" w:themeColor="text1"/>
                <w:szCs w:val="20"/>
                <w:lang w:val="en-US" w:eastAsia="ko-KR"/>
              </w:rPr>
            </w:pPr>
            <w:r w:rsidRPr="007E670E">
              <w:rPr>
                <w:rFonts w:eastAsia="Malgun Gothic"/>
                <w:color w:val="000000" w:themeColor="text1"/>
                <w:szCs w:val="20"/>
                <w:lang w:val="en-US" w:eastAsia="ko-KR"/>
              </w:rPr>
              <w:t>- Stretchability ~ 481%</w:t>
            </w:r>
          </w:p>
          <w:p w:rsidR="007126BB" w:rsidRPr="007E670E" w:rsidRDefault="007126BB" w:rsidP="007126BB">
            <w:pPr>
              <w:ind w:left="960" w:firstLine="480"/>
              <w:rPr>
                <w:rFonts w:eastAsia="Malgun Gothic"/>
                <w:color w:val="000000" w:themeColor="text1"/>
                <w:szCs w:val="20"/>
                <w:lang w:val="en-US"/>
              </w:rPr>
            </w:pPr>
            <w:r w:rsidRPr="007E670E">
              <w:rPr>
                <w:color w:val="000000" w:themeColor="text1"/>
                <w:lang w:val="en-US" w:eastAsia="ko-KR"/>
              </w:rPr>
              <w:t>- toughness ~</w:t>
            </w:r>
            <w:r w:rsidRPr="007E670E">
              <w:rPr>
                <w:rFonts w:hint="eastAsia"/>
                <w:color w:val="000000" w:themeColor="text1"/>
                <w:lang w:val="en-US" w:eastAsia="ko-KR"/>
              </w:rPr>
              <w:t xml:space="preserve"> </w:t>
            </w:r>
            <w:r w:rsidRPr="007E670E">
              <w:rPr>
                <w:color w:val="000000" w:themeColor="text1"/>
                <w:lang w:val="en-US" w:eastAsia="ko-KR"/>
              </w:rPr>
              <w:t>721 kJ m</w:t>
            </w:r>
            <w:r w:rsidRPr="007E670E">
              <w:rPr>
                <w:color w:val="000000" w:themeColor="text1"/>
                <w:vertAlign w:val="superscript"/>
                <w:lang w:val="en-US" w:eastAsia="ko-KR"/>
              </w:rPr>
              <w:t>-3</w:t>
            </w: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31</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rPr>
            </w:pPr>
            <w:r w:rsidRPr="007E670E">
              <w:rPr>
                <w:rFonts w:eastAsia="Malgun Gothic"/>
                <w:color w:val="000000" w:themeColor="text1"/>
                <w:szCs w:val="20"/>
                <w:lang w:val="en-US" w:eastAsia="ko-KR"/>
              </w:rPr>
              <w:t>G</w:t>
            </w:r>
            <w:r w:rsidRPr="007E670E">
              <w:rPr>
                <w:rFonts w:eastAsia="Malgun Gothic"/>
                <w:color w:val="000000" w:themeColor="text1"/>
                <w:szCs w:val="20"/>
                <w:lang w:val="en-US"/>
              </w:rPr>
              <w:t>old nanosheets embedded in</w:t>
            </w:r>
            <w:r w:rsidRPr="007E670E">
              <w:rPr>
                <w:rFonts w:eastAsia="Malgun Gothic"/>
                <w:color w:val="000000" w:themeColor="text1"/>
                <w:szCs w:val="20"/>
                <w:lang w:val="en-US" w:eastAsia="ko-KR"/>
              </w:rPr>
              <w:t>to</w:t>
            </w:r>
            <w:r w:rsidRPr="007E670E">
              <w:rPr>
                <w:rFonts w:eastAsia="Malgun Gothic"/>
                <w:color w:val="000000" w:themeColor="text1"/>
                <w:szCs w:val="20"/>
                <w:lang w:val="en-US"/>
              </w:rPr>
              <w:t xml:space="preserve"> a</w:t>
            </w:r>
            <w:r w:rsidRPr="007E670E">
              <w:rPr>
                <w:rFonts w:eastAsia="Malgun Gothic"/>
                <w:color w:val="000000" w:themeColor="text1"/>
                <w:szCs w:val="20"/>
                <w:lang w:val="en-US" w:eastAsia="ko-KR"/>
              </w:rPr>
              <w:t xml:space="preserve">n AA, PVA and AA- NHS hydrogel via </w:t>
            </w:r>
            <w:r w:rsidRPr="007E670E">
              <w:rPr>
                <w:rFonts w:eastAsia="Malgun Gothic"/>
                <w:color w:val="000000" w:themeColor="text1"/>
                <w:szCs w:val="20"/>
                <w:lang w:val="en-US"/>
              </w:rPr>
              <w:t>sequential formation</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color w:val="000000" w:themeColor="text1"/>
                <w:lang w:eastAsia="ko-KR"/>
              </w:rPr>
            </w:pPr>
            <w:r w:rsidRPr="007E670E">
              <w:rPr>
                <w:rFonts w:eastAsia="Malgun Gothic"/>
                <w:color w:val="000000" w:themeColor="text1"/>
                <w:szCs w:val="20"/>
                <w:lang w:eastAsia="ko-KR"/>
              </w:rPr>
              <w:t xml:space="preserve">5.6 </w:t>
            </w:r>
            <w:r w:rsidRPr="007E670E">
              <w:rPr>
                <w:rFonts w:eastAsia="Malgun Gothic"/>
                <w:bCs/>
                <w:szCs w:val="20"/>
                <w:lang w:val="en-US"/>
              </w:rPr>
              <w:t>× 10</w:t>
            </w:r>
            <w:r w:rsidRPr="007E670E">
              <w:rPr>
                <w:rFonts w:eastAsia="Malgun Gothic"/>
                <w:szCs w:val="20"/>
                <w:vertAlign w:val="superscript"/>
                <w:lang w:val="en-US" w:eastAsia="ko-KR"/>
              </w:rPr>
              <w:t>2</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lang w:val="en-US" w:eastAsia="ko-KR"/>
              </w:rPr>
            </w:pPr>
            <w:r w:rsidRPr="007E670E">
              <w:rPr>
                <w:rFonts w:eastAsia="Malgun Gothic"/>
                <w:color w:val="000000" w:themeColor="text1"/>
                <w:szCs w:val="20"/>
                <w:lang w:val="en-US" w:eastAsia="ko-KR"/>
              </w:rPr>
              <w:t>- Modulus ~ 388 kPa</w:t>
            </w:r>
          </w:p>
          <w:p w:rsidR="007126BB" w:rsidRPr="007E670E" w:rsidRDefault="007126BB" w:rsidP="007126BB">
            <w:pPr>
              <w:ind w:left="960" w:firstLine="480"/>
              <w:rPr>
                <w:rFonts w:eastAsia="Malgun Gothic"/>
                <w:color w:val="000000" w:themeColor="text1"/>
                <w:szCs w:val="20"/>
                <w:lang w:val="en-US" w:eastAsia="ko-KR"/>
              </w:rPr>
            </w:pPr>
            <w:r w:rsidRPr="007E670E">
              <w:rPr>
                <w:rFonts w:eastAsia="Malgun Gothic"/>
                <w:color w:val="000000" w:themeColor="text1"/>
                <w:szCs w:val="20"/>
                <w:lang w:val="en-US" w:eastAsia="ko-KR"/>
              </w:rPr>
              <w:t>- Stretchability ~ 240%</w:t>
            </w:r>
          </w:p>
          <w:p w:rsidR="007126BB" w:rsidRPr="007E670E" w:rsidRDefault="007126BB" w:rsidP="007126BB">
            <w:pPr>
              <w:ind w:left="960" w:firstLine="480"/>
              <w:rPr>
                <w:rFonts w:eastAsia="Malgun Gothic"/>
                <w:color w:val="000000" w:themeColor="text1"/>
                <w:szCs w:val="20"/>
                <w:lang w:val="en-US" w:eastAsia="ko-KR"/>
              </w:rPr>
            </w:pPr>
            <w:r w:rsidRPr="007E670E">
              <w:rPr>
                <w:rFonts w:eastAsia="Malgun Gothic"/>
                <w:color w:val="000000" w:themeColor="text1"/>
                <w:szCs w:val="20"/>
                <w:lang w:val="en-US" w:eastAsia="ko-KR"/>
              </w:rPr>
              <w:t>- Charge injection capacity</w:t>
            </w:r>
            <w:r w:rsidRPr="007E670E">
              <w:rPr>
                <w:rFonts w:eastAsia="Malgun Gothic"/>
                <w:color w:val="000000" w:themeColor="text1"/>
                <w:szCs w:val="20"/>
                <w:lang w:val="en-US" w:eastAsia="ko-KR"/>
              </w:rPr>
              <w:br/>
              <w:t xml:space="preserve">     ~ 8.3 mC cm</w:t>
            </w:r>
            <w:r w:rsidRPr="007E670E">
              <w:rPr>
                <w:bCs/>
                <w:color w:val="000000" w:themeColor="text1"/>
                <w:vertAlign w:val="superscript"/>
                <w:lang w:val="en-US" w:eastAsia="ko-KR"/>
              </w:rPr>
              <w:t>−2</w:t>
            </w: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32</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 xml:space="preserve">ANF-PVA/Ag NWs </w:t>
            </w:r>
            <w:r w:rsidRPr="007E670E">
              <w:rPr>
                <w:rFonts w:eastAsia="Malgun Gothic"/>
                <w:color w:val="000000" w:themeColor="text1"/>
                <w:szCs w:val="20"/>
                <w:lang w:eastAsia="ko-KR"/>
              </w:rPr>
              <w:t>h</w:t>
            </w:r>
            <w:r w:rsidRPr="007E670E">
              <w:rPr>
                <w:rFonts w:eastAsia="Malgun Gothic"/>
                <w:color w:val="000000" w:themeColor="text1"/>
                <w:szCs w:val="20"/>
              </w:rPr>
              <w:t>ydrogel</w:t>
            </w:r>
          </w:p>
        </w:tc>
        <w:tc>
          <w:tcPr>
            <w:tcW w:w="2031"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color w:val="000000" w:themeColor="text1"/>
              </w:rPr>
              <w:t>1</w:t>
            </w:r>
            <w:r w:rsidRPr="007E670E">
              <w:rPr>
                <w:color w:val="000000" w:themeColor="text1"/>
                <w:lang w:eastAsia="ko-KR"/>
              </w:rPr>
              <w:t xml:space="preserve">.7 </w:t>
            </w:r>
            <w:r w:rsidRPr="007E670E">
              <w:rPr>
                <w:rFonts w:eastAsia="Malgun Gothic"/>
                <w:bCs/>
                <w:szCs w:val="20"/>
                <w:lang w:val="en-US"/>
              </w:rPr>
              <w:t>× 10</w:t>
            </w:r>
            <w:r w:rsidRPr="007E670E">
              <w:rPr>
                <w:rFonts w:eastAsia="Malgun Gothic"/>
                <w:szCs w:val="20"/>
                <w:vertAlign w:val="superscript"/>
                <w:lang w:val="en-US" w:eastAsia="ko-KR"/>
              </w:rPr>
              <w:t>2</w:t>
            </w:r>
          </w:p>
        </w:tc>
        <w:tc>
          <w:tcPr>
            <w:tcW w:w="3696" w:type="dxa"/>
            <w:tcBorders>
              <w:top w:val="nil"/>
              <w:left w:val="nil"/>
              <w:bottom w:val="single" w:sz="4" w:space="0" w:color="auto"/>
              <w:right w:val="nil"/>
            </w:tcBorders>
            <w:vAlign w:val="center"/>
          </w:tcPr>
          <w:p w:rsidR="007126BB" w:rsidRPr="007E670E" w:rsidRDefault="007126BB" w:rsidP="007126BB">
            <w:pPr>
              <w:ind w:left="960" w:firstLine="480"/>
              <w:rPr>
                <w:color w:val="000000" w:themeColor="text1"/>
                <w:lang w:val="en-US"/>
              </w:rPr>
            </w:pPr>
            <w:r w:rsidRPr="007E670E">
              <w:rPr>
                <w:color w:val="000000" w:themeColor="text1"/>
                <w:lang w:val="en-US"/>
              </w:rPr>
              <w:t xml:space="preserve">- Tensile strength ~ 5.5 </w:t>
            </w:r>
            <w:r w:rsidRPr="007E670E">
              <w:rPr>
                <w:color w:val="000000" w:themeColor="text1"/>
                <w:lang w:val="en-US"/>
              </w:rPr>
              <w:lastRenderedPageBreak/>
              <w:t>MPa</w:t>
            </w:r>
          </w:p>
          <w:p w:rsidR="007126BB" w:rsidRPr="007E670E" w:rsidRDefault="007126BB" w:rsidP="007126BB">
            <w:pPr>
              <w:ind w:left="960" w:firstLine="480"/>
              <w:rPr>
                <w:rFonts w:eastAsia="Malgun Gothic"/>
                <w:color w:val="000000" w:themeColor="text1"/>
                <w:szCs w:val="20"/>
                <w:lang w:val="en-US"/>
              </w:rPr>
            </w:pPr>
            <w:r w:rsidRPr="007E670E">
              <w:rPr>
                <w:color w:val="000000" w:themeColor="text1"/>
                <w:lang w:val="en-US"/>
              </w:rPr>
              <w:t>- Modulus ~ 15.4 MPa</w:t>
            </w:r>
          </w:p>
        </w:tc>
        <w:tc>
          <w:tcPr>
            <w:tcW w:w="1041" w:type="dxa"/>
            <w:tcBorders>
              <w:top w:val="nil"/>
              <w:left w:val="nil"/>
              <w:bottom w:val="single" w:sz="4" w:space="0" w:color="auto"/>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eastAsia="ko-KR"/>
              </w:rPr>
            </w:pPr>
            <w:r w:rsidRPr="007E670E">
              <w:rPr>
                <w:rFonts w:eastAsia="Malgun Gothic" w:hint="eastAsia"/>
                <w:color w:val="000000" w:themeColor="text1"/>
                <w:szCs w:val="20"/>
                <w:lang w:val="en-US" w:eastAsia="ko-KR"/>
              </w:rPr>
              <w:lastRenderedPageBreak/>
              <w:t>35</w:t>
            </w:r>
          </w:p>
        </w:tc>
      </w:tr>
      <w:tr w:rsidR="007126BB" w:rsidRPr="007E670E" w:rsidTr="00CF0C7E">
        <w:tblPrEx>
          <w:tblBorders>
            <w:top w:val="none" w:sz="0" w:space="0" w:color="auto"/>
          </w:tblBorders>
        </w:tblPrEx>
        <w:tc>
          <w:tcPr>
            <w:tcW w:w="9186" w:type="dxa"/>
            <w:gridSpan w:val="5"/>
            <w:tcBorders>
              <w:top w:val="single" w:sz="12" w:space="0" w:color="auto"/>
              <w:left w:val="nil"/>
              <w:right w:val="nil"/>
            </w:tcBorders>
            <w:shd w:val="clear" w:color="auto" w:fill="EEECE1" w:themeFill="background2"/>
            <w:vAlign w:val="center"/>
          </w:tcPr>
          <w:p w:rsidR="007126BB" w:rsidRPr="007E670E" w:rsidRDefault="007126BB" w:rsidP="007126BB">
            <w:pPr>
              <w:ind w:left="960" w:firstLine="480"/>
              <w:jc w:val="center"/>
              <w:rPr>
                <w:rFonts w:eastAsia="Malgun Gothic"/>
                <w:b/>
                <w:bCs/>
                <w:color w:val="000000" w:themeColor="text1"/>
                <w:szCs w:val="20"/>
                <w:lang w:eastAsia="ko-KR"/>
              </w:rPr>
            </w:pPr>
            <w:r w:rsidRPr="007E670E">
              <w:rPr>
                <w:rFonts w:eastAsia="Malgun Gothic"/>
                <w:b/>
                <w:bCs/>
                <w:color w:val="000000" w:themeColor="text1"/>
                <w:szCs w:val="20"/>
                <w:lang w:eastAsia="ko-KR"/>
              </w:rPr>
              <w:lastRenderedPageBreak/>
              <w:t>Conductive materials-coated hydrogel</w:t>
            </w:r>
          </w:p>
        </w:tc>
      </w:tr>
      <w:tr w:rsidR="007126BB" w:rsidRPr="007E670E" w:rsidTr="00CF0C7E">
        <w:tblPrEx>
          <w:tblBorders>
            <w:top w:val="none" w:sz="0" w:space="0" w:color="auto"/>
          </w:tblBorders>
        </w:tblPrEx>
        <w:trPr>
          <w:gridBefore w:val="1"/>
          <w:wBefore w:w="108" w:type="dxa"/>
        </w:trPr>
        <w:tc>
          <w:tcPr>
            <w:tcW w:w="2310"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rPr>
            </w:pPr>
            <w:r w:rsidRPr="007E670E">
              <w:rPr>
                <w:rFonts w:eastAsia="Malgun Gothic"/>
                <w:color w:val="000000" w:themeColor="text1"/>
                <w:szCs w:val="20"/>
                <w:lang w:val="en-US"/>
              </w:rPr>
              <w:t>LM-printed P(AAm-co-MAAc)</w:t>
            </w:r>
          </w:p>
        </w:tc>
        <w:tc>
          <w:tcPr>
            <w:tcW w:w="2031"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bCs/>
                <w:szCs w:val="20"/>
                <w:lang w:val="en-US" w:eastAsia="ko-KR"/>
              </w:rPr>
              <w:t xml:space="preserve">2 </w:t>
            </w:r>
            <w:r w:rsidRPr="007E670E">
              <w:rPr>
                <w:rFonts w:eastAsia="Malgun Gothic"/>
                <w:bCs/>
                <w:szCs w:val="20"/>
                <w:lang w:val="en-US"/>
              </w:rPr>
              <w:t>× 10</w:t>
            </w:r>
            <w:r w:rsidRPr="007E670E">
              <w:rPr>
                <w:rFonts w:eastAsia="Malgun Gothic"/>
                <w:bCs/>
                <w:szCs w:val="20"/>
                <w:vertAlign w:val="superscript"/>
                <w:lang w:val="en-US" w:eastAsia="ko-KR"/>
              </w:rPr>
              <w:t>3</w:t>
            </w:r>
          </w:p>
        </w:tc>
        <w:tc>
          <w:tcPr>
            <w:tcW w:w="3696" w:type="dxa"/>
            <w:tcBorders>
              <w:top w:val="single" w:sz="4" w:space="0" w:color="auto"/>
              <w:left w:val="nil"/>
              <w:bottom w:val="nil"/>
              <w:right w:val="nil"/>
            </w:tcBorders>
            <w:vAlign w:val="center"/>
          </w:tcPr>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Stretchability ~ 630%</w:t>
            </w:r>
          </w:p>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Self-shaping</w:t>
            </w:r>
          </w:p>
          <w:p w:rsidR="007126BB" w:rsidRPr="007E670E" w:rsidRDefault="007126BB" w:rsidP="007126BB">
            <w:pPr>
              <w:ind w:left="960" w:firstLine="480"/>
              <w:rPr>
                <w:rFonts w:eastAsia="Malgun Gothic"/>
                <w:color w:val="000000" w:themeColor="text1"/>
                <w:szCs w:val="20"/>
              </w:rPr>
            </w:pPr>
          </w:p>
        </w:tc>
        <w:tc>
          <w:tcPr>
            <w:tcW w:w="1041" w:type="dxa"/>
            <w:tcBorders>
              <w:top w:val="single" w:sz="4" w:space="0" w:color="auto"/>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42</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Carbon electrode-coated Nafion</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rPr>
              <w:t>7</w:t>
            </w:r>
            <w:r w:rsidRPr="007E670E">
              <w:rPr>
                <w:rFonts w:eastAsia="Malgun Gothic"/>
                <w:color w:val="000000" w:themeColor="text1"/>
                <w:szCs w:val="20"/>
                <w:lang w:eastAsia="ko-KR"/>
              </w:rPr>
              <w:t>.</w:t>
            </w:r>
            <w:r w:rsidRPr="007E670E">
              <w:rPr>
                <w:rFonts w:eastAsia="Malgun Gothic"/>
                <w:color w:val="000000" w:themeColor="text1"/>
                <w:szCs w:val="20"/>
              </w:rPr>
              <w:t>8</w:t>
            </w:r>
            <w:r w:rsidRPr="007E670E">
              <w:rPr>
                <w:rFonts w:eastAsia="Malgun Gothic"/>
                <w:color w:val="000000" w:themeColor="text1"/>
                <w:szCs w:val="20"/>
                <w:lang w:eastAsia="ko-KR"/>
              </w:rPr>
              <w:t xml:space="preserve"> </w:t>
            </w:r>
            <w:r w:rsidRPr="007E670E">
              <w:rPr>
                <w:rFonts w:eastAsia="Malgun Gothic"/>
                <w:bCs/>
                <w:szCs w:val="20"/>
                <w:lang w:val="en-US"/>
              </w:rPr>
              <w:t>× 10</w:t>
            </w:r>
            <w:r w:rsidRPr="007E670E">
              <w:rPr>
                <w:rFonts w:eastAsia="Malgun Gothic"/>
                <w:szCs w:val="20"/>
                <w:vertAlign w:val="superscript"/>
                <w:lang w:val="en-US" w:eastAsia="ko-KR"/>
              </w:rPr>
              <w:t>2</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Modulus ~ 1330 M</w:t>
            </w:r>
            <w:r w:rsidRPr="007E670E">
              <w:rPr>
                <w:rFonts w:eastAsia="Malgun Gothic"/>
                <w:color w:val="000000" w:themeColor="text1"/>
                <w:szCs w:val="20"/>
                <w:lang w:val="en-US" w:eastAsia="ko-KR"/>
              </w:rPr>
              <w:t>P</w:t>
            </w:r>
            <w:r w:rsidRPr="007E670E">
              <w:rPr>
                <w:rFonts w:eastAsia="Malgun Gothic"/>
                <w:color w:val="000000" w:themeColor="text1"/>
                <w:szCs w:val="20"/>
                <w:lang w:val="en-US"/>
              </w:rPr>
              <w:t>a</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Stretchability ~ 20%</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Electrochemical activity</w:t>
            </w:r>
          </w:p>
          <w:p w:rsidR="007126BB" w:rsidRPr="007E670E" w:rsidRDefault="007126BB" w:rsidP="007126BB">
            <w:pPr>
              <w:ind w:left="960" w:firstLine="480"/>
              <w:rPr>
                <w:rFonts w:eastAsia="Malgun Gothic"/>
                <w:color w:val="000000" w:themeColor="text1"/>
                <w:szCs w:val="20"/>
                <w:lang w:val="en-US"/>
              </w:rPr>
            </w:pP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43</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rPr>
            </w:pPr>
            <w:r w:rsidRPr="007E670E">
              <w:rPr>
                <w:rFonts w:eastAsia="Malgun Gothic"/>
                <w:color w:val="000000" w:themeColor="text1"/>
                <w:szCs w:val="20"/>
              </w:rPr>
              <w:t>Pt-reduced Nafion</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rPr>
              <w:t>4</w:t>
            </w:r>
            <w:r w:rsidRPr="007E670E">
              <w:rPr>
                <w:rFonts w:eastAsia="Malgun Gothic"/>
                <w:color w:val="000000" w:themeColor="text1"/>
                <w:szCs w:val="20"/>
                <w:lang w:eastAsia="ko-KR"/>
              </w:rPr>
              <w:t>.</w:t>
            </w:r>
            <w:r w:rsidRPr="007E670E">
              <w:rPr>
                <w:rFonts w:eastAsia="Malgun Gothic"/>
                <w:color w:val="000000" w:themeColor="text1"/>
                <w:szCs w:val="20"/>
              </w:rPr>
              <w:t>0</w:t>
            </w:r>
            <w:r w:rsidRPr="007E670E">
              <w:rPr>
                <w:rFonts w:eastAsia="Malgun Gothic"/>
                <w:color w:val="000000" w:themeColor="text1"/>
                <w:szCs w:val="20"/>
                <w:lang w:eastAsia="ko-KR"/>
              </w:rPr>
              <w:t xml:space="preserve"> </w:t>
            </w:r>
            <w:r w:rsidRPr="007E670E">
              <w:rPr>
                <w:rFonts w:eastAsia="Malgun Gothic"/>
                <w:bCs/>
                <w:szCs w:val="20"/>
                <w:lang w:val="en-US"/>
              </w:rPr>
              <w:t>× 10</w:t>
            </w:r>
            <w:r w:rsidRPr="007E670E">
              <w:rPr>
                <w:rFonts w:eastAsia="Malgun Gothic"/>
                <w:bCs/>
                <w:szCs w:val="20"/>
                <w:vertAlign w:val="superscript"/>
                <w:lang w:val="en-US" w:eastAsia="ko-KR"/>
              </w:rPr>
              <w:t>3</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Modulus ~ 150 M</w:t>
            </w:r>
            <w:r w:rsidRPr="007E670E">
              <w:rPr>
                <w:rFonts w:eastAsia="Malgun Gothic"/>
                <w:color w:val="000000" w:themeColor="text1"/>
                <w:szCs w:val="20"/>
                <w:lang w:eastAsia="ko-KR"/>
              </w:rPr>
              <w:t>P</w:t>
            </w:r>
            <w:r w:rsidRPr="007E670E">
              <w:rPr>
                <w:rFonts w:eastAsia="Malgun Gothic"/>
                <w:color w:val="000000" w:themeColor="text1"/>
                <w:szCs w:val="20"/>
              </w:rPr>
              <w:t>a</w:t>
            </w:r>
          </w:p>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Electrochemical activity</w:t>
            </w:r>
          </w:p>
          <w:p w:rsidR="007126BB" w:rsidRPr="007E670E" w:rsidRDefault="007126BB" w:rsidP="007126BB">
            <w:pPr>
              <w:ind w:left="960" w:firstLine="480"/>
              <w:rPr>
                <w:rFonts w:eastAsia="Malgun Gothic"/>
                <w:color w:val="000000" w:themeColor="text1"/>
                <w:szCs w:val="20"/>
              </w:rPr>
            </w:pP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44</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rPr>
            </w:pPr>
            <w:r w:rsidRPr="007E670E">
              <w:rPr>
                <w:rFonts w:eastAsia="Malgun Gothic"/>
                <w:color w:val="000000" w:themeColor="text1"/>
                <w:szCs w:val="20"/>
                <w:lang w:val="en-US"/>
              </w:rPr>
              <w:t>Au cluster-assembled PAA-co-PAN hydrogel</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rPr>
              <w:t>1</w:t>
            </w:r>
            <w:r w:rsidRPr="007E670E">
              <w:rPr>
                <w:rFonts w:eastAsia="Malgun Gothic"/>
                <w:color w:val="000000" w:themeColor="text1"/>
                <w:szCs w:val="20"/>
                <w:lang w:eastAsia="ko-KR"/>
              </w:rPr>
              <w:t>.</w:t>
            </w:r>
            <w:r w:rsidRPr="007E670E">
              <w:rPr>
                <w:rFonts w:eastAsia="Malgun Gothic"/>
                <w:color w:val="000000" w:themeColor="text1"/>
                <w:szCs w:val="20"/>
              </w:rPr>
              <w:t>0</w:t>
            </w:r>
            <w:r w:rsidRPr="007E670E">
              <w:rPr>
                <w:rFonts w:eastAsia="Malgun Gothic"/>
                <w:color w:val="000000" w:themeColor="text1"/>
                <w:szCs w:val="20"/>
                <w:lang w:eastAsia="ko-KR"/>
              </w:rPr>
              <w:t xml:space="preserve"> </w:t>
            </w:r>
            <w:r w:rsidRPr="007E670E">
              <w:rPr>
                <w:rFonts w:eastAsia="Malgun Gothic"/>
                <w:bCs/>
                <w:szCs w:val="20"/>
                <w:lang w:val="en-US"/>
              </w:rPr>
              <w:t>× 10</w:t>
            </w:r>
            <w:r w:rsidRPr="007E670E">
              <w:rPr>
                <w:rFonts w:eastAsia="Malgun Gothic"/>
                <w:bCs/>
                <w:szCs w:val="20"/>
                <w:vertAlign w:val="superscript"/>
                <w:lang w:val="en-US" w:eastAsia="ko-KR"/>
              </w:rPr>
              <w:t>3</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Modulus ~ 0.35 MPa</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Stretchability ~ 255%</w:t>
            </w:r>
          </w:p>
          <w:p w:rsidR="007126BB" w:rsidRPr="007E670E" w:rsidRDefault="007126BB" w:rsidP="007126BB">
            <w:pPr>
              <w:ind w:left="960" w:firstLine="480"/>
              <w:rPr>
                <w:rFonts w:eastAsia="Malgun Gothic"/>
                <w:color w:val="000000" w:themeColor="text1"/>
                <w:szCs w:val="20"/>
                <w:lang w:val="en-US"/>
              </w:rPr>
            </w:pPr>
            <w:r w:rsidRPr="007E670E">
              <w:rPr>
                <w:rFonts w:eastAsia="Malgun Gothic"/>
                <w:color w:val="000000" w:themeColor="text1"/>
                <w:szCs w:val="20"/>
                <w:lang w:val="en-US"/>
              </w:rPr>
              <w:t>- Electrochemical activity</w:t>
            </w:r>
          </w:p>
          <w:p w:rsidR="007126BB" w:rsidRPr="007E670E" w:rsidRDefault="007126BB" w:rsidP="007126BB">
            <w:pPr>
              <w:ind w:left="960" w:firstLine="480"/>
              <w:rPr>
                <w:rFonts w:eastAsia="Malgun Gothic"/>
                <w:color w:val="000000" w:themeColor="text1"/>
                <w:szCs w:val="20"/>
                <w:lang w:val="en-US"/>
              </w:rPr>
            </w:pP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45</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val="en-US"/>
              </w:rPr>
            </w:pPr>
            <w:r w:rsidRPr="007E670E">
              <w:rPr>
                <w:rFonts w:eastAsia="Malgun Gothic"/>
                <w:color w:val="000000" w:themeColor="text1"/>
                <w:szCs w:val="20"/>
                <w:lang w:val="en-US"/>
              </w:rPr>
              <w:t>Au NPs assembly on PAA-based hydrogels</w:t>
            </w:r>
          </w:p>
        </w:tc>
        <w:tc>
          <w:tcPr>
            <w:tcW w:w="203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color w:val="000000" w:themeColor="text1"/>
                <w:szCs w:val="20"/>
              </w:rPr>
              <w:t>4</w:t>
            </w:r>
            <w:r w:rsidRPr="007E670E">
              <w:rPr>
                <w:rFonts w:eastAsia="Malgun Gothic"/>
                <w:color w:val="000000" w:themeColor="text1"/>
                <w:szCs w:val="20"/>
                <w:lang w:eastAsia="ko-KR"/>
              </w:rPr>
              <w:t>.</w:t>
            </w:r>
            <w:r w:rsidRPr="007E670E">
              <w:rPr>
                <w:rFonts w:eastAsia="Malgun Gothic"/>
                <w:color w:val="000000" w:themeColor="text1"/>
                <w:szCs w:val="20"/>
              </w:rPr>
              <w:t>3</w:t>
            </w:r>
            <w:r w:rsidRPr="007E670E">
              <w:rPr>
                <w:rFonts w:eastAsia="Malgun Gothic"/>
                <w:color w:val="000000" w:themeColor="text1"/>
                <w:szCs w:val="20"/>
                <w:lang w:eastAsia="ko-KR"/>
              </w:rPr>
              <w:t xml:space="preserve"> </w:t>
            </w:r>
            <w:r w:rsidRPr="007E670E">
              <w:rPr>
                <w:rFonts w:eastAsia="Malgun Gothic"/>
                <w:bCs/>
                <w:szCs w:val="20"/>
                <w:lang w:val="en-US"/>
              </w:rPr>
              <w:t>× 10</w:t>
            </w:r>
            <w:r w:rsidRPr="007E670E">
              <w:rPr>
                <w:rFonts w:eastAsia="Malgun Gothic"/>
                <w:bCs/>
                <w:szCs w:val="20"/>
                <w:vertAlign w:val="superscript"/>
                <w:lang w:val="en-US" w:eastAsia="ko-KR"/>
              </w:rPr>
              <w:t>3</w:t>
            </w:r>
          </w:p>
        </w:tc>
        <w:tc>
          <w:tcPr>
            <w:tcW w:w="3696" w:type="dxa"/>
            <w:tcBorders>
              <w:top w:val="nil"/>
              <w:left w:val="nil"/>
              <w:bottom w:val="nil"/>
              <w:right w:val="nil"/>
            </w:tcBorders>
            <w:vAlign w:val="center"/>
          </w:tcPr>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Modulus ~ 4 M</w:t>
            </w:r>
            <w:r w:rsidRPr="007E670E">
              <w:rPr>
                <w:rFonts w:eastAsia="Malgun Gothic"/>
                <w:color w:val="000000" w:themeColor="text1"/>
                <w:szCs w:val="20"/>
                <w:lang w:eastAsia="ko-KR"/>
              </w:rPr>
              <w:t>P</w:t>
            </w:r>
            <w:r w:rsidRPr="007E670E">
              <w:rPr>
                <w:rFonts w:eastAsia="Malgun Gothic"/>
                <w:color w:val="000000" w:themeColor="text1"/>
                <w:szCs w:val="20"/>
              </w:rPr>
              <w:t>a</w:t>
            </w:r>
          </w:p>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Stretchability ~ 20%</w:t>
            </w:r>
          </w:p>
          <w:p w:rsidR="007126BB" w:rsidRPr="007E670E" w:rsidRDefault="007126BB" w:rsidP="007126BB">
            <w:pPr>
              <w:ind w:left="960" w:firstLine="480"/>
              <w:rPr>
                <w:rFonts w:eastAsia="Malgun Gothic"/>
                <w:color w:val="000000" w:themeColor="text1"/>
                <w:szCs w:val="20"/>
              </w:rPr>
            </w:pPr>
            <w:r w:rsidRPr="007E670E">
              <w:rPr>
                <w:rFonts w:eastAsia="Malgun Gothic"/>
                <w:color w:val="000000" w:themeColor="text1"/>
                <w:szCs w:val="20"/>
              </w:rPr>
              <w:t>- Electroosmosis</w:t>
            </w:r>
          </w:p>
        </w:tc>
        <w:tc>
          <w:tcPr>
            <w:tcW w:w="1041" w:type="dxa"/>
            <w:tcBorders>
              <w:top w:val="nil"/>
              <w:left w:val="nil"/>
              <w:bottom w:val="nil"/>
              <w:right w:val="nil"/>
            </w:tcBorders>
            <w:vAlign w:val="center"/>
          </w:tcPr>
          <w:p w:rsidR="007126BB" w:rsidRPr="007E670E" w:rsidRDefault="007126BB" w:rsidP="007126BB">
            <w:pPr>
              <w:ind w:left="960" w:firstLineChars="0" w:firstLine="0"/>
              <w:jc w:val="center"/>
              <w:rPr>
                <w:rFonts w:eastAsia="Malgun Gothic"/>
                <w:color w:val="000000" w:themeColor="text1"/>
                <w:szCs w:val="20"/>
                <w:lang w:eastAsia="ko-KR"/>
              </w:rPr>
            </w:pPr>
            <w:r w:rsidRPr="007E670E">
              <w:rPr>
                <w:rFonts w:eastAsia="Malgun Gothic" w:hint="eastAsia"/>
                <w:color w:val="000000" w:themeColor="text1"/>
                <w:szCs w:val="20"/>
                <w:lang w:eastAsia="ko-KR"/>
              </w:rPr>
              <w:t>55</w:t>
            </w:r>
          </w:p>
        </w:tc>
      </w:tr>
      <w:tr w:rsidR="007126BB" w:rsidRPr="007E670E" w:rsidTr="00CF0C7E">
        <w:tblPrEx>
          <w:tblBorders>
            <w:top w:val="none" w:sz="0" w:space="0" w:color="auto"/>
          </w:tblBorders>
        </w:tblPrEx>
        <w:trPr>
          <w:gridBefore w:val="1"/>
          <w:wBefore w:w="108" w:type="dxa"/>
        </w:trPr>
        <w:tc>
          <w:tcPr>
            <w:tcW w:w="2310" w:type="dxa"/>
            <w:tcBorders>
              <w:top w:val="nil"/>
              <w:left w:val="nil"/>
              <w:bottom w:val="single" w:sz="12" w:space="0" w:color="auto"/>
              <w:right w:val="nil"/>
            </w:tcBorders>
            <w:vAlign w:val="center"/>
          </w:tcPr>
          <w:p w:rsidR="007126BB" w:rsidRPr="007E670E" w:rsidRDefault="007126BB" w:rsidP="007126BB">
            <w:pPr>
              <w:ind w:left="960" w:firstLineChars="0" w:firstLine="0"/>
              <w:jc w:val="center"/>
              <w:rPr>
                <w:rFonts w:eastAsia="Malgun Gothic"/>
                <w:b/>
                <w:bCs/>
                <w:szCs w:val="20"/>
              </w:rPr>
            </w:pPr>
            <w:r w:rsidRPr="007E670E">
              <w:rPr>
                <w:b/>
                <w:lang w:val="en-US"/>
              </w:rPr>
              <w:t xml:space="preserve">PAA-co-PAAm </w:t>
            </w:r>
            <w:r w:rsidRPr="007E670E">
              <w:rPr>
                <w:b/>
                <w:lang w:val="en-US"/>
              </w:rPr>
              <w:lastRenderedPageBreak/>
              <w:t>hydrogel with TOA-Au NPs</w:t>
            </w:r>
          </w:p>
        </w:tc>
        <w:tc>
          <w:tcPr>
            <w:tcW w:w="2031" w:type="dxa"/>
            <w:tcBorders>
              <w:top w:val="nil"/>
              <w:left w:val="nil"/>
              <w:bottom w:val="single" w:sz="12" w:space="0" w:color="auto"/>
              <w:right w:val="nil"/>
            </w:tcBorders>
            <w:vAlign w:val="center"/>
          </w:tcPr>
          <w:p w:rsidR="007126BB" w:rsidRPr="007E670E" w:rsidRDefault="007126BB" w:rsidP="007126BB">
            <w:pPr>
              <w:ind w:left="960" w:firstLineChars="0" w:firstLine="0"/>
              <w:jc w:val="center"/>
              <w:rPr>
                <w:rFonts w:eastAsia="Malgun Gothic"/>
                <w:b/>
                <w:szCs w:val="20"/>
                <w:lang w:eastAsia="ko-KR"/>
              </w:rPr>
            </w:pPr>
            <w:r w:rsidRPr="007E670E">
              <w:rPr>
                <w:rFonts w:eastAsia="Malgun Gothic"/>
                <w:b/>
                <w:szCs w:val="20"/>
                <w:lang w:eastAsia="ko-KR"/>
              </w:rPr>
              <w:lastRenderedPageBreak/>
              <w:t xml:space="preserve">8.4 </w:t>
            </w:r>
            <w:r w:rsidRPr="007E670E">
              <w:rPr>
                <w:rFonts w:eastAsia="Malgun Gothic"/>
                <w:b/>
                <w:bCs/>
                <w:szCs w:val="20"/>
                <w:lang w:val="en-US"/>
              </w:rPr>
              <w:t>× 10</w:t>
            </w:r>
            <w:r w:rsidRPr="007E670E">
              <w:rPr>
                <w:rFonts w:eastAsia="Malgun Gothic"/>
                <w:b/>
                <w:bCs/>
                <w:szCs w:val="20"/>
                <w:vertAlign w:val="superscript"/>
                <w:lang w:val="en-US" w:eastAsia="ko-KR"/>
              </w:rPr>
              <w:t>4</w:t>
            </w:r>
          </w:p>
        </w:tc>
        <w:tc>
          <w:tcPr>
            <w:tcW w:w="3696" w:type="dxa"/>
            <w:tcBorders>
              <w:top w:val="nil"/>
              <w:left w:val="nil"/>
              <w:bottom w:val="single" w:sz="12" w:space="0" w:color="auto"/>
              <w:right w:val="nil"/>
            </w:tcBorders>
            <w:vAlign w:val="center"/>
          </w:tcPr>
          <w:p w:rsidR="007126BB" w:rsidRPr="007E670E" w:rsidRDefault="007126BB" w:rsidP="007126BB">
            <w:pPr>
              <w:ind w:left="960" w:firstLine="480"/>
              <w:rPr>
                <w:rFonts w:eastAsia="Malgun Gothic"/>
                <w:b/>
                <w:szCs w:val="20"/>
              </w:rPr>
            </w:pPr>
            <w:r w:rsidRPr="007E670E">
              <w:rPr>
                <w:rFonts w:eastAsia="Malgun Gothic"/>
                <w:b/>
                <w:szCs w:val="20"/>
              </w:rPr>
              <w:t xml:space="preserve">- </w:t>
            </w:r>
            <w:r w:rsidRPr="007E670E">
              <w:rPr>
                <w:rFonts w:eastAsia="Malgun Gothic"/>
                <w:b/>
                <w:szCs w:val="20"/>
              </w:rPr>
              <w:lastRenderedPageBreak/>
              <w:t>Modulus ~ 30 kPa</w:t>
            </w:r>
          </w:p>
          <w:p w:rsidR="007126BB" w:rsidRPr="007E670E" w:rsidRDefault="007126BB" w:rsidP="007126BB">
            <w:pPr>
              <w:ind w:left="960" w:firstLine="480"/>
              <w:rPr>
                <w:rFonts w:eastAsia="Malgun Gothic"/>
                <w:b/>
                <w:szCs w:val="20"/>
              </w:rPr>
            </w:pPr>
            <w:r w:rsidRPr="007E670E">
              <w:rPr>
                <w:rFonts w:eastAsia="Malgun Gothic"/>
                <w:b/>
                <w:szCs w:val="20"/>
              </w:rPr>
              <w:t>- Stretchability ~ 200%</w:t>
            </w:r>
          </w:p>
        </w:tc>
        <w:tc>
          <w:tcPr>
            <w:tcW w:w="1041" w:type="dxa"/>
            <w:tcBorders>
              <w:top w:val="nil"/>
              <w:left w:val="nil"/>
              <w:bottom w:val="single" w:sz="12" w:space="0" w:color="auto"/>
              <w:right w:val="nil"/>
            </w:tcBorders>
            <w:vAlign w:val="center"/>
          </w:tcPr>
          <w:p w:rsidR="007126BB" w:rsidRPr="007E670E" w:rsidRDefault="007126BB" w:rsidP="007126BB">
            <w:pPr>
              <w:ind w:left="960" w:firstLineChars="0" w:firstLine="0"/>
              <w:jc w:val="center"/>
              <w:rPr>
                <w:rFonts w:eastAsia="Malgun Gothic"/>
                <w:b/>
                <w:bCs/>
                <w:szCs w:val="20"/>
              </w:rPr>
            </w:pPr>
            <w:r w:rsidRPr="007E670E">
              <w:rPr>
                <w:rFonts w:eastAsia="Malgun Gothic"/>
                <w:b/>
                <w:bCs/>
                <w:szCs w:val="20"/>
              </w:rPr>
              <w:lastRenderedPageBreak/>
              <w:t xml:space="preserve">Our </w:t>
            </w:r>
            <w:r w:rsidRPr="007E670E">
              <w:rPr>
                <w:rFonts w:eastAsia="Malgun Gothic"/>
                <w:b/>
                <w:bCs/>
                <w:szCs w:val="20"/>
              </w:rPr>
              <w:lastRenderedPageBreak/>
              <w:t>work</w:t>
            </w:r>
          </w:p>
        </w:tc>
      </w:tr>
    </w:tbl>
    <w:p w:rsidR="007126BB" w:rsidRPr="007E670E" w:rsidRDefault="007126BB" w:rsidP="007126BB">
      <w:pPr>
        <w:jc w:val="both"/>
        <w:rPr>
          <w:rFonts w:eastAsiaTheme="minorEastAsia"/>
          <w:sz w:val="20"/>
          <w:szCs w:val="20"/>
          <w:lang w:eastAsia="ko-KR"/>
        </w:rPr>
      </w:pPr>
      <w:r w:rsidRPr="007E670E">
        <w:rPr>
          <w:rFonts w:eastAsiaTheme="minorEastAsia"/>
          <w:sz w:val="20"/>
          <w:szCs w:val="20"/>
          <w:lang w:eastAsia="ko-KR"/>
        </w:rPr>
        <w:lastRenderedPageBreak/>
        <w:t>*</w:t>
      </w:r>
      <w:r w:rsidRPr="007E670E">
        <w:rPr>
          <w:sz w:val="20"/>
          <w:szCs w:val="20"/>
        </w:rPr>
        <w:t xml:space="preserve">PAAm: </w:t>
      </w:r>
      <w:r w:rsidRPr="007E670E">
        <w:rPr>
          <w:rFonts w:eastAsiaTheme="minorEastAsia"/>
          <w:sz w:val="20"/>
          <w:szCs w:val="20"/>
          <w:lang w:eastAsia="ko-KR"/>
        </w:rPr>
        <w:t>p</w:t>
      </w:r>
      <w:r w:rsidRPr="007E670E">
        <w:rPr>
          <w:sz w:val="20"/>
          <w:szCs w:val="20"/>
        </w:rPr>
        <w:t>olyacrylamide</w:t>
      </w:r>
      <w:r w:rsidRPr="007E670E">
        <w:rPr>
          <w:rFonts w:eastAsiaTheme="minorEastAsia"/>
          <w:sz w:val="20"/>
          <w:szCs w:val="20"/>
          <w:lang w:eastAsia="ko-KR"/>
        </w:rPr>
        <w:t>, PEDOT:PSS: poly(3,4 ethylenedioxythiophene):poly(styrene sulfonate), PU: polyurethane, PAA: poly(acrylic acid), LM: liquid metal, CNT: carbon nanotube, PVA-Borax: polyvinyl alcohol-</w:t>
      </w:r>
      <w:r w:rsidRPr="007E670E">
        <w:rPr>
          <w:rFonts w:eastAsiaTheme="minorEastAsia" w:hint="eastAsia"/>
          <w:sz w:val="20"/>
          <w:szCs w:val="20"/>
          <w:lang w:eastAsia="ko-KR"/>
        </w:rPr>
        <w:t>b</w:t>
      </w:r>
      <w:r w:rsidRPr="007E670E">
        <w:rPr>
          <w:rFonts w:eastAsiaTheme="minorEastAsia"/>
          <w:sz w:val="20"/>
          <w:szCs w:val="20"/>
          <w:lang w:eastAsia="ko-KR"/>
        </w:rPr>
        <w:t>orax</w:t>
      </w:r>
      <w:r w:rsidRPr="007E670E">
        <w:rPr>
          <w:rFonts w:eastAsiaTheme="minorEastAsia" w:hint="eastAsia"/>
          <w:sz w:val="20"/>
          <w:szCs w:val="20"/>
          <w:lang w:eastAsia="ko-KR"/>
        </w:rPr>
        <w:t>,</w:t>
      </w:r>
      <w:r w:rsidRPr="007E670E">
        <w:rPr>
          <w:rFonts w:eastAsiaTheme="minorEastAsia"/>
          <w:sz w:val="20"/>
          <w:szCs w:val="20"/>
          <w:lang w:eastAsia="ko-KR"/>
        </w:rPr>
        <w:t xml:space="preserve"> P(AAm-co-MAAc): </w:t>
      </w:r>
      <w:r w:rsidRPr="007E670E">
        <w:rPr>
          <w:rFonts w:eastAsiaTheme="minorEastAsia" w:hint="eastAsia"/>
          <w:sz w:val="20"/>
          <w:szCs w:val="20"/>
          <w:lang w:eastAsia="ko-KR"/>
        </w:rPr>
        <w:t>p</w:t>
      </w:r>
      <w:r w:rsidRPr="007E670E">
        <w:rPr>
          <w:rFonts w:eastAsiaTheme="minorEastAsia"/>
          <w:sz w:val="20"/>
          <w:szCs w:val="20"/>
          <w:lang w:eastAsia="ko-KR"/>
        </w:rPr>
        <w:t>oly(acrylamide-co-methacrylic acid)</w:t>
      </w:r>
      <w:r w:rsidRPr="007E670E">
        <w:rPr>
          <w:rFonts w:eastAsiaTheme="minorEastAsia" w:hint="eastAsia"/>
          <w:sz w:val="20"/>
          <w:szCs w:val="20"/>
          <w:lang w:eastAsia="ko-KR"/>
        </w:rPr>
        <w:t>,</w:t>
      </w:r>
      <w:r w:rsidRPr="007E670E">
        <w:rPr>
          <w:rFonts w:eastAsiaTheme="minorEastAsia"/>
          <w:sz w:val="20"/>
          <w:szCs w:val="20"/>
          <w:lang w:eastAsia="ko-KR"/>
        </w:rPr>
        <w:t xml:space="preserve"> PAA-co-PAN: </w:t>
      </w:r>
      <w:r w:rsidRPr="007E670E">
        <w:rPr>
          <w:rFonts w:eastAsiaTheme="minorEastAsia" w:hint="eastAsia"/>
          <w:sz w:val="20"/>
          <w:szCs w:val="20"/>
          <w:lang w:eastAsia="ko-KR"/>
        </w:rPr>
        <w:t>p</w:t>
      </w:r>
      <w:r w:rsidRPr="007E670E">
        <w:rPr>
          <w:rFonts w:eastAsiaTheme="minorEastAsia"/>
          <w:sz w:val="20"/>
          <w:szCs w:val="20"/>
          <w:lang w:eastAsia="ko-KR"/>
        </w:rPr>
        <w:t xml:space="preserve">oly(acrylic acid-co-acrylonitrile), AA: </w:t>
      </w:r>
      <w:r w:rsidRPr="007E670E">
        <w:rPr>
          <w:rFonts w:eastAsiaTheme="minorEastAsia" w:hint="eastAsia"/>
          <w:sz w:val="20"/>
          <w:szCs w:val="20"/>
          <w:lang w:eastAsia="ko-KR"/>
        </w:rPr>
        <w:t>a</w:t>
      </w:r>
      <w:r w:rsidRPr="007E670E">
        <w:rPr>
          <w:rFonts w:eastAsiaTheme="minorEastAsia"/>
          <w:sz w:val="20"/>
          <w:szCs w:val="20"/>
          <w:lang w:eastAsia="ko-KR"/>
        </w:rPr>
        <w:t xml:space="preserve">crylic </w:t>
      </w:r>
      <w:r w:rsidRPr="007E670E">
        <w:rPr>
          <w:rFonts w:eastAsiaTheme="minorEastAsia" w:hint="eastAsia"/>
          <w:sz w:val="20"/>
          <w:szCs w:val="20"/>
          <w:lang w:eastAsia="ko-KR"/>
        </w:rPr>
        <w:t>a</w:t>
      </w:r>
      <w:r w:rsidRPr="007E670E">
        <w:rPr>
          <w:rFonts w:eastAsiaTheme="minorEastAsia"/>
          <w:sz w:val="20"/>
          <w:szCs w:val="20"/>
          <w:lang w:eastAsia="ko-KR"/>
        </w:rPr>
        <w:t>cid</w:t>
      </w:r>
      <w:r w:rsidRPr="007E670E">
        <w:rPr>
          <w:rFonts w:eastAsiaTheme="minorEastAsia" w:hint="eastAsia"/>
          <w:sz w:val="20"/>
          <w:szCs w:val="20"/>
          <w:lang w:eastAsia="ko-KR"/>
        </w:rPr>
        <w:t>,</w:t>
      </w:r>
      <w:r w:rsidRPr="007E670E">
        <w:rPr>
          <w:rFonts w:eastAsiaTheme="minorEastAsia"/>
          <w:sz w:val="20"/>
          <w:szCs w:val="20"/>
          <w:lang w:eastAsia="ko-KR"/>
        </w:rPr>
        <w:t xml:space="preserve"> PVA: </w:t>
      </w:r>
      <w:r w:rsidRPr="007E670E">
        <w:rPr>
          <w:rFonts w:eastAsiaTheme="minorEastAsia" w:hint="eastAsia"/>
          <w:sz w:val="20"/>
          <w:szCs w:val="20"/>
          <w:lang w:eastAsia="ko-KR"/>
        </w:rPr>
        <w:t>p</w:t>
      </w:r>
      <w:r w:rsidRPr="007E670E">
        <w:rPr>
          <w:rFonts w:eastAsiaTheme="minorEastAsia"/>
          <w:sz w:val="20"/>
          <w:szCs w:val="20"/>
          <w:lang w:eastAsia="ko-KR"/>
        </w:rPr>
        <w:t xml:space="preserve">olyvinyl </w:t>
      </w:r>
      <w:r w:rsidRPr="007E670E">
        <w:rPr>
          <w:rFonts w:eastAsiaTheme="minorEastAsia" w:hint="eastAsia"/>
          <w:sz w:val="20"/>
          <w:szCs w:val="20"/>
          <w:lang w:eastAsia="ko-KR"/>
        </w:rPr>
        <w:t>al</w:t>
      </w:r>
      <w:r w:rsidRPr="007E670E">
        <w:rPr>
          <w:rFonts w:eastAsiaTheme="minorEastAsia"/>
          <w:sz w:val="20"/>
          <w:szCs w:val="20"/>
          <w:lang w:eastAsia="ko-KR"/>
        </w:rPr>
        <w:t>cohol</w:t>
      </w:r>
      <w:r w:rsidRPr="007E670E">
        <w:rPr>
          <w:rFonts w:eastAsiaTheme="minorEastAsia" w:hint="eastAsia"/>
          <w:sz w:val="20"/>
          <w:szCs w:val="20"/>
          <w:lang w:eastAsia="ko-KR"/>
        </w:rPr>
        <w:t>,</w:t>
      </w:r>
      <w:r w:rsidRPr="007E670E">
        <w:rPr>
          <w:rFonts w:eastAsiaTheme="minorEastAsia"/>
          <w:sz w:val="20"/>
          <w:szCs w:val="20"/>
          <w:lang w:eastAsia="ko-KR"/>
        </w:rPr>
        <w:t xml:space="preserve"> AA</w:t>
      </w:r>
      <w:r w:rsidRPr="007E670E">
        <w:rPr>
          <w:rFonts w:eastAsiaTheme="minorEastAsia" w:hint="eastAsia"/>
          <w:sz w:val="20"/>
          <w:szCs w:val="20"/>
          <w:lang w:eastAsia="ko-KR"/>
        </w:rPr>
        <w:t>-</w:t>
      </w:r>
      <w:r w:rsidRPr="007E670E">
        <w:rPr>
          <w:rFonts w:eastAsiaTheme="minorEastAsia"/>
          <w:sz w:val="20"/>
          <w:szCs w:val="20"/>
          <w:lang w:eastAsia="ko-KR"/>
        </w:rPr>
        <w:t xml:space="preserve">NHS: </w:t>
      </w:r>
      <w:r w:rsidRPr="007E670E">
        <w:rPr>
          <w:rFonts w:eastAsiaTheme="minorEastAsia" w:hint="eastAsia"/>
          <w:sz w:val="20"/>
          <w:szCs w:val="20"/>
          <w:lang w:eastAsia="ko-KR"/>
        </w:rPr>
        <w:t>a</w:t>
      </w:r>
      <w:r w:rsidRPr="007E670E">
        <w:rPr>
          <w:rFonts w:eastAsiaTheme="minorEastAsia"/>
          <w:sz w:val="20"/>
          <w:szCs w:val="20"/>
          <w:lang w:eastAsia="ko-KR"/>
        </w:rPr>
        <w:t xml:space="preserve">crylic </w:t>
      </w:r>
      <w:r w:rsidRPr="007E670E">
        <w:rPr>
          <w:rFonts w:eastAsiaTheme="minorEastAsia" w:hint="eastAsia"/>
          <w:sz w:val="20"/>
          <w:szCs w:val="20"/>
          <w:lang w:eastAsia="ko-KR"/>
        </w:rPr>
        <w:t>a</w:t>
      </w:r>
      <w:r w:rsidRPr="007E670E">
        <w:rPr>
          <w:rFonts w:eastAsiaTheme="minorEastAsia"/>
          <w:sz w:val="20"/>
          <w:szCs w:val="20"/>
          <w:lang w:eastAsia="ko-KR"/>
        </w:rPr>
        <w:t>cid N-hydroxysuccinimide ester</w:t>
      </w:r>
      <w:r w:rsidRPr="007E670E">
        <w:rPr>
          <w:rFonts w:eastAsiaTheme="minorEastAsia" w:hint="eastAsia"/>
          <w:sz w:val="20"/>
          <w:szCs w:val="20"/>
          <w:lang w:eastAsia="ko-KR"/>
        </w:rPr>
        <w:t>,</w:t>
      </w:r>
    </w:p>
    <w:p w:rsidR="007126BB" w:rsidRPr="007E670E" w:rsidRDefault="007126BB" w:rsidP="007126BB">
      <w:pPr>
        <w:jc w:val="both"/>
        <w:rPr>
          <w:rFonts w:eastAsiaTheme="minorEastAsia"/>
          <w:sz w:val="20"/>
          <w:szCs w:val="20"/>
          <w:lang w:eastAsia="ko-KR"/>
        </w:rPr>
      </w:pPr>
      <w:r w:rsidRPr="007E670E">
        <w:rPr>
          <w:rFonts w:eastAsiaTheme="minorEastAsia"/>
          <w:sz w:val="20"/>
          <w:szCs w:val="20"/>
          <w:lang w:eastAsia="ko-KR"/>
        </w:rPr>
        <w:t xml:space="preserve">ohPEI: </w:t>
      </w:r>
      <w:r w:rsidRPr="007E670E">
        <w:rPr>
          <w:rFonts w:eastAsiaTheme="minorEastAsia" w:hint="eastAsia"/>
          <w:sz w:val="20"/>
          <w:szCs w:val="20"/>
          <w:lang w:eastAsia="ko-KR"/>
        </w:rPr>
        <w:t>oxidized polyethyleneimine,</w:t>
      </w:r>
      <w:r w:rsidRPr="007E670E">
        <w:rPr>
          <w:rFonts w:eastAsiaTheme="minorEastAsia"/>
          <w:sz w:val="20"/>
          <w:szCs w:val="20"/>
          <w:lang w:eastAsia="ko-KR"/>
        </w:rPr>
        <w:t xml:space="preserve"> Pani: </w:t>
      </w:r>
      <w:r w:rsidRPr="007E670E">
        <w:rPr>
          <w:rFonts w:eastAsiaTheme="minorEastAsia" w:hint="eastAsia"/>
          <w:sz w:val="20"/>
          <w:szCs w:val="20"/>
          <w:lang w:eastAsia="ko-KR"/>
        </w:rPr>
        <w:t>p</w:t>
      </w:r>
      <w:r w:rsidRPr="007E670E">
        <w:rPr>
          <w:rFonts w:eastAsiaTheme="minorEastAsia"/>
          <w:sz w:val="20"/>
          <w:szCs w:val="20"/>
          <w:lang w:eastAsia="ko-KR"/>
        </w:rPr>
        <w:t>olyaniline</w:t>
      </w:r>
      <w:r w:rsidRPr="007E670E">
        <w:rPr>
          <w:rFonts w:eastAsiaTheme="minorEastAsia" w:hint="eastAsia"/>
          <w:sz w:val="20"/>
          <w:szCs w:val="20"/>
          <w:lang w:eastAsia="ko-KR"/>
        </w:rPr>
        <w:t>,</w:t>
      </w:r>
      <w:r w:rsidRPr="007E670E">
        <w:rPr>
          <w:rFonts w:eastAsiaTheme="minorEastAsia"/>
          <w:sz w:val="20"/>
          <w:szCs w:val="20"/>
          <w:lang w:eastAsia="ko-KR"/>
        </w:rPr>
        <w:t xml:space="preserve"> CNC: </w:t>
      </w:r>
      <w:r w:rsidRPr="007E670E">
        <w:rPr>
          <w:rFonts w:eastAsiaTheme="minorEastAsia" w:hint="eastAsia"/>
          <w:sz w:val="20"/>
          <w:szCs w:val="20"/>
          <w:lang w:eastAsia="ko-KR"/>
        </w:rPr>
        <w:t>c</w:t>
      </w:r>
      <w:r w:rsidRPr="007E670E">
        <w:rPr>
          <w:rFonts w:eastAsiaTheme="minorEastAsia"/>
          <w:sz w:val="20"/>
          <w:szCs w:val="20"/>
          <w:lang w:eastAsia="ko-KR"/>
        </w:rPr>
        <w:t xml:space="preserve">ellulose </w:t>
      </w:r>
      <w:r w:rsidRPr="007E670E">
        <w:rPr>
          <w:rFonts w:eastAsiaTheme="minorEastAsia" w:hint="eastAsia"/>
          <w:sz w:val="20"/>
          <w:szCs w:val="20"/>
          <w:lang w:eastAsia="ko-KR"/>
        </w:rPr>
        <w:t>n</w:t>
      </w:r>
      <w:r w:rsidRPr="007E670E">
        <w:rPr>
          <w:rFonts w:eastAsiaTheme="minorEastAsia"/>
          <w:sz w:val="20"/>
          <w:szCs w:val="20"/>
          <w:lang w:eastAsia="ko-KR"/>
        </w:rPr>
        <w:t>anocrystal</w:t>
      </w:r>
      <w:r w:rsidRPr="007E670E">
        <w:rPr>
          <w:rFonts w:eastAsiaTheme="minorEastAsia" w:hint="eastAsia"/>
          <w:sz w:val="20"/>
          <w:szCs w:val="20"/>
          <w:lang w:eastAsia="ko-KR"/>
        </w:rPr>
        <w:t>,</w:t>
      </w:r>
      <w:r w:rsidRPr="007E670E">
        <w:rPr>
          <w:rFonts w:eastAsiaTheme="minorEastAsia"/>
          <w:sz w:val="20"/>
          <w:szCs w:val="20"/>
          <w:lang w:eastAsia="ko-KR"/>
        </w:rPr>
        <w:t xml:space="preserve"> ANF: </w:t>
      </w:r>
      <w:r w:rsidRPr="007E670E">
        <w:rPr>
          <w:rFonts w:eastAsiaTheme="minorEastAsia" w:hint="eastAsia"/>
          <w:sz w:val="20"/>
          <w:szCs w:val="20"/>
          <w:lang w:eastAsia="ko-KR"/>
        </w:rPr>
        <w:t>a</w:t>
      </w:r>
      <w:r w:rsidRPr="007E670E">
        <w:rPr>
          <w:rFonts w:eastAsiaTheme="minorEastAsia"/>
          <w:sz w:val="20"/>
          <w:szCs w:val="20"/>
          <w:lang w:eastAsia="ko-KR"/>
        </w:rPr>
        <w:t xml:space="preserve">ramid </w:t>
      </w:r>
      <w:r w:rsidRPr="007E670E">
        <w:rPr>
          <w:rFonts w:eastAsiaTheme="minorEastAsia" w:hint="eastAsia"/>
          <w:sz w:val="20"/>
          <w:szCs w:val="20"/>
          <w:lang w:eastAsia="ko-KR"/>
        </w:rPr>
        <w:t>n</w:t>
      </w:r>
      <w:r w:rsidRPr="007E670E">
        <w:rPr>
          <w:rFonts w:eastAsiaTheme="minorEastAsia"/>
          <w:sz w:val="20"/>
          <w:szCs w:val="20"/>
          <w:lang w:eastAsia="ko-KR"/>
        </w:rPr>
        <w:t>anofiber</w:t>
      </w:r>
      <w:r w:rsidRPr="007E670E">
        <w:rPr>
          <w:rFonts w:eastAsiaTheme="minorEastAsia" w:hint="eastAsia"/>
          <w:sz w:val="20"/>
          <w:szCs w:val="20"/>
          <w:lang w:eastAsia="ko-KR"/>
        </w:rPr>
        <w:t>,</w:t>
      </w:r>
      <w:r w:rsidRPr="007E670E">
        <w:rPr>
          <w:rFonts w:eastAsiaTheme="minorEastAsia"/>
          <w:sz w:val="20"/>
          <w:szCs w:val="20"/>
          <w:lang w:eastAsia="ko-KR"/>
        </w:rPr>
        <w:t xml:space="preserve"> Ag NWs: </w:t>
      </w:r>
      <w:r w:rsidRPr="007E670E">
        <w:rPr>
          <w:rFonts w:eastAsiaTheme="minorEastAsia" w:hint="eastAsia"/>
          <w:sz w:val="20"/>
          <w:szCs w:val="20"/>
          <w:lang w:eastAsia="ko-KR"/>
        </w:rPr>
        <w:t>s</w:t>
      </w:r>
      <w:r w:rsidRPr="007E670E">
        <w:rPr>
          <w:rFonts w:eastAsiaTheme="minorEastAsia"/>
          <w:sz w:val="20"/>
          <w:szCs w:val="20"/>
          <w:lang w:eastAsia="ko-KR"/>
        </w:rPr>
        <w:t xml:space="preserve">ilver </w:t>
      </w:r>
      <w:r w:rsidRPr="007E670E">
        <w:rPr>
          <w:rFonts w:eastAsiaTheme="minorEastAsia" w:hint="eastAsia"/>
          <w:sz w:val="20"/>
          <w:szCs w:val="20"/>
          <w:lang w:eastAsia="ko-KR"/>
        </w:rPr>
        <w:t>n</w:t>
      </w:r>
      <w:r w:rsidRPr="007E670E">
        <w:rPr>
          <w:rFonts w:eastAsiaTheme="minorEastAsia"/>
          <w:sz w:val="20"/>
          <w:szCs w:val="20"/>
          <w:lang w:eastAsia="ko-KR"/>
        </w:rPr>
        <w:t>anowires</w:t>
      </w:r>
      <w:r w:rsidRPr="007E670E">
        <w:rPr>
          <w:rFonts w:eastAsiaTheme="minorEastAsia" w:hint="eastAsia"/>
          <w:sz w:val="20"/>
          <w:szCs w:val="20"/>
          <w:lang w:eastAsia="ko-KR"/>
        </w:rPr>
        <w:t>,</w:t>
      </w:r>
      <w:r w:rsidRPr="007E670E">
        <w:rPr>
          <w:rFonts w:eastAsiaTheme="minorEastAsia"/>
          <w:sz w:val="20"/>
          <w:szCs w:val="20"/>
          <w:lang w:eastAsia="ko-KR"/>
        </w:rPr>
        <w:t xml:space="preserve"> TOA</w:t>
      </w:r>
      <w:r w:rsidRPr="007E670E">
        <w:rPr>
          <w:rFonts w:eastAsiaTheme="minorEastAsia" w:hint="eastAsia"/>
          <w:sz w:val="20"/>
          <w:szCs w:val="20"/>
          <w:lang w:eastAsia="ko-KR"/>
        </w:rPr>
        <w:t>-</w:t>
      </w:r>
      <w:r w:rsidRPr="007E670E">
        <w:rPr>
          <w:rFonts w:eastAsiaTheme="minorEastAsia"/>
          <w:sz w:val="20"/>
          <w:szCs w:val="20"/>
          <w:lang w:eastAsia="ko-KR"/>
        </w:rPr>
        <w:t xml:space="preserve">Au NPs: </w:t>
      </w:r>
      <w:r w:rsidRPr="007E670E">
        <w:rPr>
          <w:rFonts w:eastAsiaTheme="minorEastAsia" w:hint="eastAsia"/>
          <w:sz w:val="20"/>
          <w:szCs w:val="20"/>
          <w:lang w:eastAsia="ko-KR"/>
        </w:rPr>
        <w:t>t</w:t>
      </w:r>
      <w:r w:rsidRPr="007E670E">
        <w:rPr>
          <w:rFonts w:eastAsiaTheme="minorEastAsia"/>
          <w:sz w:val="20"/>
          <w:szCs w:val="20"/>
          <w:lang w:eastAsia="ko-KR"/>
        </w:rPr>
        <w:t xml:space="preserve">etraoctylammonium </w:t>
      </w:r>
      <w:r w:rsidRPr="007E670E">
        <w:rPr>
          <w:rFonts w:eastAsiaTheme="minorEastAsia" w:hint="eastAsia"/>
          <w:sz w:val="20"/>
          <w:szCs w:val="20"/>
          <w:lang w:eastAsia="ko-KR"/>
        </w:rPr>
        <w:t>g</w:t>
      </w:r>
      <w:r w:rsidRPr="007E670E">
        <w:rPr>
          <w:rFonts w:eastAsiaTheme="minorEastAsia"/>
          <w:sz w:val="20"/>
          <w:szCs w:val="20"/>
          <w:lang w:eastAsia="ko-KR"/>
        </w:rPr>
        <w:t xml:space="preserve">old </w:t>
      </w:r>
      <w:r w:rsidRPr="007E670E">
        <w:rPr>
          <w:rFonts w:eastAsiaTheme="minorEastAsia" w:hint="eastAsia"/>
          <w:sz w:val="20"/>
          <w:szCs w:val="20"/>
          <w:lang w:eastAsia="ko-KR"/>
        </w:rPr>
        <w:t>n</w:t>
      </w:r>
      <w:r w:rsidRPr="007E670E">
        <w:rPr>
          <w:rFonts w:eastAsiaTheme="minorEastAsia"/>
          <w:sz w:val="20"/>
          <w:szCs w:val="20"/>
          <w:lang w:eastAsia="ko-KR"/>
        </w:rPr>
        <w:t>anoparticles</w:t>
      </w:r>
    </w:p>
    <w:p w:rsidR="007126BB" w:rsidRPr="007E670E" w:rsidRDefault="007126BB" w:rsidP="007126BB">
      <w:pPr>
        <w:spacing w:after="160" w:line="259" w:lineRule="auto"/>
        <w:jc w:val="both"/>
        <w:rPr>
          <w:rFonts w:eastAsiaTheme="minorEastAsia"/>
          <w:b/>
          <w:lang w:val="en-US" w:eastAsia="ko-KR"/>
        </w:rPr>
      </w:pPr>
      <w:r w:rsidRPr="007E670E">
        <w:rPr>
          <w:rFonts w:eastAsiaTheme="minorEastAsia"/>
          <w:b/>
          <w:lang w:eastAsia="ko-KR"/>
        </w:rPr>
        <w:br w:type="page"/>
      </w:r>
      <w:r w:rsidRPr="007E670E">
        <w:rPr>
          <w:rFonts w:eastAsiaTheme="minorEastAsia"/>
          <w:b/>
          <w:lang w:val="en-US" w:eastAsia="ko-KR"/>
        </w:rPr>
        <w:lastRenderedPageBreak/>
        <w:t>Table S</w:t>
      </w:r>
      <w:r w:rsidRPr="007E670E">
        <w:rPr>
          <w:rFonts w:eastAsiaTheme="minorEastAsia" w:hint="eastAsia"/>
          <w:b/>
          <w:lang w:val="en-US" w:eastAsia="ko-KR"/>
        </w:rPr>
        <w:t>2</w:t>
      </w:r>
      <w:r w:rsidRPr="007E670E">
        <w:rPr>
          <w:rFonts w:eastAsiaTheme="minorEastAsia"/>
          <w:b/>
          <w:lang w:val="en-US" w:eastAsia="ko-KR"/>
        </w:rPr>
        <w:t xml:space="preserve">. </w:t>
      </w:r>
      <w:r w:rsidRPr="007E670E">
        <w:rPr>
          <w:rFonts w:eastAsiaTheme="minorEastAsia"/>
          <w:lang w:val="en-US" w:eastAsia="ko-KR"/>
        </w:rPr>
        <w:t xml:space="preserve">Comparison of power output and operational stability of flexible </w:t>
      </w:r>
      <w:r w:rsidRPr="007E670E">
        <w:rPr>
          <w:rFonts w:eastAsiaTheme="minorEastAsia" w:hint="eastAsia"/>
          <w:lang w:val="en-US" w:eastAsia="ko-KR"/>
        </w:rPr>
        <w:t>EBFCs.</w:t>
      </w:r>
    </w:p>
    <w:tbl>
      <w:tblPr>
        <w:tblStyle w:val="TableGrid"/>
        <w:tblpPr w:leftFromText="142" w:rightFromText="142" w:vertAnchor="page" w:horzAnchor="margin" w:tblpY="1965"/>
        <w:tblW w:w="9026" w:type="dxa"/>
        <w:tblBorders>
          <w:top w:val="single" w:sz="12" w:space="0" w:color="auto"/>
          <w:left w:val="none" w:sz="0" w:space="0" w:color="auto"/>
          <w:bottom w:val="none" w:sz="0" w:space="0" w:color="auto"/>
          <w:right w:val="none" w:sz="0" w:space="0" w:color="auto"/>
          <w:insideH w:val="none" w:sz="0" w:space="0" w:color="auto"/>
          <w:insideV w:val="none" w:sz="0" w:space="0" w:color="auto"/>
        </w:tblBorders>
        <w:tblLayout w:type="fixed"/>
        <w:tblCellMar>
          <w:top w:w="40" w:type="dxa"/>
          <w:bottom w:w="57" w:type="dxa"/>
        </w:tblCellMar>
        <w:tblLook w:val="04A0" w:firstRow="1" w:lastRow="0" w:firstColumn="1" w:lastColumn="0" w:noHBand="0" w:noVBand="1"/>
      </w:tblPr>
      <w:tblGrid>
        <w:gridCol w:w="1701"/>
        <w:gridCol w:w="1843"/>
        <w:gridCol w:w="992"/>
        <w:gridCol w:w="1985"/>
        <w:gridCol w:w="1559"/>
        <w:gridCol w:w="946"/>
      </w:tblGrid>
      <w:tr w:rsidR="007126BB" w:rsidRPr="007E670E" w:rsidTr="00CF0C7E">
        <w:trPr>
          <w:trHeight w:val="232"/>
        </w:trPr>
        <w:tc>
          <w:tcPr>
            <w:tcW w:w="1701" w:type="dxa"/>
            <w:tcBorders>
              <w:top w:val="single" w:sz="12" w:space="0" w:color="auto"/>
              <w:bottom w:val="single" w:sz="12" w:space="0" w:color="auto"/>
            </w:tcBorders>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lang w:eastAsia="ko-KR"/>
              </w:rPr>
              <w:t>Material</w:t>
            </w:r>
          </w:p>
        </w:tc>
        <w:tc>
          <w:tcPr>
            <w:tcW w:w="1843" w:type="dxa"/>
            <w:tcBorders>
              <w:top w:val="single" w:sz="12" w:space="0" w:color="auto"/>
              <w:bottom w:val="single" w:sz="12" w:space="0" w:color="auto"/>
            </w:tcBorders>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lang w:eastAsia="ko-KR"/>
              </w:rPr>
              <w:t>Electrical Conductivity</w:t>
            </w:r>
          </w:p>
          <w:p w:rsidR="007126BB" w:rsidRPr="007E670E" w:rsidRDefault="007126BB" w:rsidP="007126BB">
            <w:pPr>
              <w:ind w:left="960" w:firstLineChars="0" w:firstLine="0"/>
              <w:jc w:val="center"/>
              <w:rPr>
                <w:rFonts w:eastAsia="Malgun Gothic"/>
                <w:b/>
                <w:bCs/>
                <w:lang w:eastAsia="ko-KR"/>
              </w:rPr>
            </w:pPr>
            <w:r w:rsidRPr="007E670E">
              <w:rPr>
                <w:rFonts w:eastAsia="Malgun Gothic"/>
                <w:b/>
                <w:bCs/>
                <w:lang w:eastAsia="ko-KR"/>
              </w:rPr>
              <w:t>(S cm</w:t>
            </w:r>
            <w:r w:rsidRPr="007E670E">
              <w:rPr>
                <w:b/>
                <w:bCs/>
                <w:color w:val="1F1F1F"/>
                <w:shd w:val="clear" w:color="auto" w:fill="FFFFFF"/>
                <w:lang w:val="en-US" w:eastAsia="ko-KR"/>
              </w:rPr>
              <w:t>⁻</w:t>
            </w:r>
            <w:r w:rsidRPr="007E670E">
              <w:rPr>
                <w:b/>
                <w:bCs/>
                <w:color w:val="1F1F1F"/>
                <w:shd w:val="clear" w:color="auto" w:fill="FFFFFF"/>
                <w:vertAlign w:val="superscript"/>
                <w:lang w:eastAsia="ko-KR"/>
              </w:rPr>
              <w:t>1</w:t>
            </w:r>
            <w:r w:rsidRPr="007E670E">
              <w:rPr>
                <w:b/>
                <w:bCs/>
                <w:color w:val="1F1F1F"/>
                <w:shd w:val="clear" w:color="auto" w:fill="FFFFFF"/>
                <w:lang w:eastAsia="ko-KR"/>
              </w:rPr>
              <w:t>)</w:t>
            </w:r>
          </w:p>
        </w:tc>
        <w:tc>
          <w:tcPr>
            <w:tcW w:w="992" w:type="dxa"/>
            <w:tcBorders>
              <w:top w:val="single" w:sz="12" w:space="0" w:color="auto"/>
              <w:bottom w:val="single" w:sz="12" w:space="0" w:color="auto"/>
            </w:tcBorders>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lang w:eastAsia="ko-KR"/>
              </w:rPr>
              <w:t xml:space="preserve">OCV </w:t>
            </w:r>
          </w:p>
          <w:p w:rsidR="007126BB" w:rsidRPr="007E670E" w:rsidRDefault="007126BB" w:rsidP="007126BB">
            <w:pPr>
              <w:ind w:left="960" w:firstLineChars="0" w:firstLine="0"/>
              <w:jc w:val="center"/>
              <w:rPr>
                <w:rFonts w:eastAsia="Malgun Gothic"/>
                <w:b/>
                <w:bCs/>
              </w:rPr>
            </w:pPr>
            <w:r w:rsidRPr="007E670E">
              <w:rPr>
                <w:rFonts w:eastAsia="Malgun Gothic"/>
                <w:b/>
                <w:bCs/>
                <w:lang w:eastAsia="ko-KR"/>
              </w:rPr>
              <w:t>(V)</w:t>
            </w:r>
          </w:p>
        </w:tc>
        <w:tc>
          <w:tcPr>
            <w:tcW w:w="1985" w:type="dxa"/>
            <w:tcBorders>
              <w:top w:val="single" w:sz="12" w:space="0" w:color="auto"/>
              <w:bottom w:val="single" w:sz="12" w:space="0" w:color="auto"/>
            </w:tcBorders>
            <w:vAlign w:val="center"/>
          </w:tcPr>
          <w:p w:rsidR="007126BB" w:rsidRPr="007E670E" w:rsidRDefault="007126BB" w:rsidP="007126BB">
            <w:pPr>
              <w:ind w:left="960" w:firstLineChars="0" w:firstLine="0"/>
              <w:jc w:val="center"/>
              <w:rPr>
                <w:rFonts w:eastAsia="Malgun Gothic"/>
                <w:b/>
                <w:bCs/>
                <w:lang w:val="en-US" w:eastAsia="ko-KR"/>
              </w:rPr>
            </w:pPr>
            <w:r w:rsidRPr="007E670E">
              <w:rPr>
                <w:rFonts w:eastAsia="Malgun Gothic"/>
                <w:b/>
                <w:bCs/>
                <w:lang w:val="en-US" w:eastAsia="ko-KR"/>
              </w:rPr>
              <w:t xml:space="preserve">Maximum Power density  </w:t>
            </w:r>
          </w:p>
          <w:p w:rsidR="007126BB" w:rsidRPr="007E670E" w:rsidRDefault="007126BB" w:rsidP="007126BB">
            <w:pPr>
              <w:ind w:left="960" w:firstLineChars="0" w:firstLine="0"/>
              <w:jc w:val="center"/>
              <w:rPr>
                <w:rFonts w:eastAsia="Malgun Gothic"/>
                <w:b/>
                <w:bCs/>
                <w:lang w:val="en-US" w:eastAsia="ko-KR"/>
              </w:rPr>
            </w:pPr>
            <w:r w:rsidRPr="007E670E">
              <w:rPr>
                <w:rFonts w:eastAsia="Malgun Gothic"/>
                <w:b/>
                <w:bCs/>
                <w:lang w:val="en-US" w:eastAsia="ko-KR"/>
              </w:rPr>
              <w:t>(mW cm</w:t>
            </w:r>
            <w:r w:rsidRPr="007E670E">
              <w:rPr>
                <w:color w:val="1F1F1F"/>
                <w:shd w:val="clear" w:color="auto" w:fill="FFFFFF"/>
                <w:lang w:val="en-US" w:eastAsia="ko-KR"/>
              </w:rPr>
              <w:t>⁻</w:t>
            </w:r>
            <w:r w:rsidRPr="007E670E">
              <w:rPr>
                <w:rFonts w:eastAsia="Malgun Gothic"/>
                <w:b/>
                <w:bCs/>
                <w:vertAlign w:val="superscript"/>
                <w:lang w:val="en-US" w:eastAsia="ko-KR"/>
              </w:rPr>
              <w:t>2</w:t>
            </w:r>
            <w:r w:rsidRPr="007E670E">
              <w:rPr>
                <w:rFonts w:eastAsia="Malgun Gothic"/>
                <w:b/>
                <w:bCs/>
                <w:lang w:val="en-US" w:eastAsia="ko-KR"/>
              </w:rPr>
              <w:t>)</w:t>
            </w:r>
          </w:p>
        </w:tc>
        <w:tc>
          <w:tcPr>
            <w:tcW w:w="1559" w:type="dxa"/>
            <w:tcBorders>
              <w:top w:val="single" w:sz="12" w:space="0" w:color="auto"/>
              <w:bottom w:val="single" w:sz="12" w:space="0" w:color="auto"/>
            </w:tcBorders>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lang w:eastAsia="ko-KR"/>
              </w:rPr>
              <w:t>Power stability</w:t>
            </w:r>
          </w:p>
          <w:p w:rsidR="007126BB" w:rsidRPr="007E670E" w:rsidRDefault="007126BB" w:rsidP="007126BB">
            <w:pPr>
              <w:ind w:left="960" w:firstLineChars="0" w:firstLine="0"/>
              <w:jc w:val="center"/>
              <w:rPr>
                <w:rFonts w:eastAsia="Malgun Gothic"/>
                <w:b/>
                <w:bCs/>
                <w:lang w:eastAsia="ko-KR"/>
              </w:rPr>
            </w:pPr>
            <w:r w:rsidRPr="007E670E">
              <w:rPr>
                <w:rFonts w:eastAsia="Malgun Gothic"/>
                <w:b/>
                <w:bCs/>
                <w:lang w:eastAsia="ko-KR"/>
              </w:rPr>
              <w:t>(Time span)</w:t>
            </w:r>
          </w:p>
        </w:tc>
        <w:tc>
          <w:tcPr>
            <w:tcW w:w="946" w:type="dxa"/>
            <w:tcBorders>
              <w:top w:val="single" w:sz="12" w:space="0" w:color="auto"/>
              <w:bottom w:val="single" w:sz="12" w:space="0" w:color="auto"/>
            </w:tcBorders>
            <w:vAlign w:val="center"/>
          </w:tcPr>
          <w:p w:rsidR="007126BB" w:rsidRPr="007E670E" w:rsidRDefault="007126BB" w:rsidP="007126BB">
            <w:pPr>
              <w:ind w:left="960" w:firstLineChars="0" w:firstLine="0"/>
              <w:jc w:val="center"/>
              <w:rPr>
                <w:rFonts w:eastAsia="Malgun Gothic"/>
                <w:b/>
                <w:bCs/>
                <w:lang w:eastAsia="ko-KR"/>
              </w:rPr>
            </w:pPr>
            <w:r w:rsidRPr="007E670E">
              <w:rPr>
                <w:rFonts w:eastAsia="Malgun Gothic"/>
                <w:b/>
                <w:bCs/>
                <w:lang w:eastAsia="ko-KR"/>
              </w:rPr>
              <w:t>Ref.</w:t>
            </w:r>
          </w:p>
        </w:tc>
      </w:tr>
      <w:tr w:rsidR="007126BB" w:rsidRPr="007E670E" w:rsidTr="00CF0C7E">
        <w:tblPrEx>
          <w:tblBorders>
            <w:top w:val="none" w:sz="0" w:space="0" w:color="auto"/>
          </w:tblBorders>
        </w:tblPrEx>
        <w:trPr>
          <w:trHeight w:val="815"/>
        </w:trPr>
        <w:tc>
          <w:tcPr>
            <w:tcW w:w="1701" w:type="dxa"/>
            <w:tcBorders>
              <w:top w:val="single" w:sz="12" w:space="0" w:color="auto"/>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TPU</w:t>
            </w:r>
          </w:p>
        </w:tc>
        <w:tc>
          <w:tcPr>
            <w:tcW w:w="1843" w:type="dxa"/>
            <w:tcBorders>
              <w:top w:val="single" w:sz="12" w:space="0" w:color="auto"/>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w:t>
            </w:r>
          </w:p>
        </w:tc>
        <w:tc>
          <w:tcPr>
            <w:tcW w:w="992" w:type="dxa"/>
            <w:tcBorders>
              <w:top w:val="single" w:sz="12" w:space="0" w:color="auto"/>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~0.58</w:t>
            </w:r>
          </w:p>
        </w:tc>
        <w:tc>
          <w:tcPr>
            <w:tcW w:w="1985" w:type="dxa"/>
            <w:tcBorders>
              <w:top w:val="single" w:sz="12" w:space="0" w:color="auto"/>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color w:val="000000"/>
              </w:rPr>
              <w:t>0.06</w:t>
            </w:r>
          </w:p>
        </w:tc>
        <w:tc>
          <w:tcPr>
            <w:tcW w:w="1559" w:type="dxa"/>
            <w:tcBorders>
              <w:top w:val="single" w:sz="12" w:space="0" w:color="auto"/>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 xml:space="preserve">73% </w:t>
            </w:r>
          </w:p>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(21 days)</w:t>
            </w:r>
          </w:p>
        </w:tc>
        <w:tc>
          <w:tcPr>
            <w:tcW w:w="946" w:type="dxa"/>
            <w:tcBorders>
              <w:top w:val="single" w:sz="12" w:space="0" w:color="auto"/>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S9</w:t>
            </w:r>
          </w:p>
        </w:tc>
      </w:tr>
      <w:tr w:rsidR="007126BB" w:rsidRPr="007E670E" w:rsidTr="00CF0C7E">
        <w:tblPrEx>
          <w:tblBorders>
            <w:top w:val="none" w:sz="0" w:space="0" w:color="auto"/>
          </w:tblBorders>
        </w:tblPrEx>
        <w:tc>
          <w:tcPr>
            <w:tcW w:w="1701"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Tre@ZIF-8</w:t>
            </w:r>
          </w:p>
        </w:tc>
        <w:tc>
          <w:tcPr>
            <w:tcW w:w="1843"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w:t>
            </w:r>
          </w:p>
        </w:tc>
        <w:tc>
          <w:tcPr>
            <w:tcW w:w="992"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~0.63</w:t>
            </w:r>
          </w:p>
        </w:tc>
        <w:tc>
          <w:tcPr>
            <w:tcW w:w="1985"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color w:val="000000"/>
              </w:rPr>
              <w:t>0.55</w:t>
            </w:r>
          </w:p>
        </w:tc>
        <w:tc>
          <w:tcPr>
            <w:tcW w:w="1559"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65%</w:t>
            </w:r>
          </w:p>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(5 days)</w:t>
            </w:r>
          </w:p>
        </w:tc>
        <w:tc>
          <w:tcPr>
            <w:tcW w:w="946"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S10</w:t>
            </w:r>
          </w:p>
        </w:tc>
      </w:tr>
      <w:tr w:rsidR="007126BB" w:rsidRPr="007E670E" w:rsidTr="00CF0C7E">
        <w:tblPrEx>
          <w:tblBorders>
            <w:top w:val="none" w:sz="0" w:space="0" w:color="auto"/>
          </w:tblBorders>
        </w:tblPrEx>
        <w:tc>
          <w:tcPr>
            <w:tcW w:w="1701"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PVA/SSA-DA hydrogel</w:t>
            </w:r>
          </w:p>
        </w:tc>
        <w:tc>
          <w:tcPr>
            <w:tcW w:w="1843"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w:t>
            </w:r>
          </w:p>
        </w:tc>
        <w:tc>
          <w:tcPr>
            <w:tcW w:w="992"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~0.57</w:t>
            </w:r>
          </w:p>
        </w:tc>
        <w:tc>
          <w:tcPr>
            <w:tcW w:w="1985"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color w:val="000000"/>
              </w:rPr>
              <w:t>0.23</w:t>
            </w:r>
          </w:p>
        </w:tc>
        <w:tc>
          <w:tcPr>
            <w:tcW w:w="1559"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70%</w:t>
            </w:r>
          </w:p>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(7 days)</w:t>
            </w:r>
          </w:p>
        </w:tc>
        <w:tc>
          <w:tcPr>
            <w:tcW w:w="946" w:type="dxa"/>
            <w:tcBorders>
              <w:left w:val="nil"/>
              <w:bottom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S11</w:t>
            </w:r>
          </w:p>
        </w:tc>
      </w:tr>
      <w:tr w:rsidR="007126BB" w:rsidRPr="007E670E" w:rsidTr="00CF0C7E">
        <w:tblPrEx>
          <w:tblBorders>
            <w:top w:val="none" w:sz="0" w:space="0" w:color="auto"/>
          </w:tblBorders>
        </w:tblPrEx>
        <w:tc>
          <w:tcPr>
            <w:tcW w:w="1701"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color w:val="000000" w:themeColor="text1"/>
                <w:kern w:val="24"/>
                <w:szCs w:val="20"/>
                <w:lang w:val="pt-BR"/>
              </w:rPr>
              <w:t>Polyurethane sheet</w:t>
            </w:r>
          </w:p>
        </w:tc>
        <w:tc>
          <w:tcPr>
            <w:tcW w:w="1843"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w:t>
            </w:r>
          </w:p>
        </w:tc>
        <w:tc>
          <w:tcPr>
            <w:tcW w:w="992"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~0.40</w:t>
            </w:r>
          </w:p>
        </w:tc>
        <w:tc>
          <w:tcPr>
            <w:tcW w:w="1985"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color w:val="000000"/>
              </w:rPr>
              <w:t>0.13</w:t>
            </w:r>
          </w:p>
        </w:tc>
        <w:tc>
          <w:tcPr>
            <w:tcW w:w="1559"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w:t>
            </w:r>
          </w:p>
        </w:tc>
        <w:tc>
          <w:tcPr>
            <w:tcW w:w="946"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S12</w:t>
            </w:r>
          </w:p>
        </w:tc>
      </w:tr>
      <w:tr w:rsidR="007126BB" w:rsidRPr="007E670E" w:rsidTr="00CF0C7E">
        <w:tblPrEx>
          <w:tblBorders>
            <w:top w:val="none" w:sz="0" w:space="0" w:color="auto"/>
          </w:tblBorders>
        </w:tblPrEx>
        <w:tc>
          <w:tcPr>
            <w:tcW w:w="1701" w:type="dxa"/>
            <w:tcBorders>
              <w:left w:val="nil"/>
              <w:right w:val="nil"/>
            </w:tcBorders>
            <w:vAlign w:val="center"/>
          </w:tcPr>
          <w:p w:rsidR="007126BB" w:rsidRPr="007E670E" w:rsidRDefault="007126BB" w:rsidP="007126BB">
            <w:pPr>
              <w:ind w:left="960" w:firstLineChars="0" w:firstLine="0"/>
              <w:jc w:val="center"/>
              <w:rPr>
                <w:color w:val="000000" w:themeColor="text1"/>
                <w:kern w:val="24"/>
                <w:szCs w:val="20"/>
                <w:lang w:val="pt-BR" w:eastAsia="ko-KR"/>
              </w:rPr>
            </w:pPr>
            <w:r w:rsidRPr="007E670E">
              <w:rPr>
                <w:color w:val="000000" w:themeColor="text1"/>
                <w:kern w:val="24"/>
                <w:szCs w:val="20"/>
                <w:lang w:val="pt-BR" w:eastAsia="ko-KR"/>
              </w:rPr>
              <w:t>PDMS</w:t>
            </w:r>
          </w:p>
        </w:tc>
        <w:tc>
          <w:tcPr>
            <w:tcW w:w="1843"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w:t>
            </w:r>
          </w:p>
        </w:tc>
        <w:tc>
          <w:tcPr>
            <w:tcW w:w="992"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~0.48</w:t>
            </w:r>
          </w:p>
        </w:tc>
        <w:tc>
          <w:tcPr>
            <w:tcW w:w="1985"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color w:val="000000"/>
              </w:rPr>
              <w:t>0.01</w:t>
            </w:r>
          </w:p>
        </w:tc>
        <w:tc>
          <w:tcPr>
            <w:tcW w:w="1559"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w:t>
            </w:r>
          </w:p>
        </w:tc>
        <w:tc>
          <w:tcPr>
            <w:tcW w:w="946" w:type="dxa"/>
            <w:tcBorders>
              <w:left w:val="nil"/>
              <w:right w:val="nil"/>
            </w:tcBorders>
            <w:vAlign w:val="center"/>
          </w:tcPr>
          <w:p w:rsidR="007126BB" w:rsidRPr="007E670E" w:rsidRDefault="007126BB" w:rsidP="007126BB">
            <w:pPr>
              <w:ind w:left="960" w:firstLineChars="0" w:firstLine="0"/>
              <w:jc w:val="center"/>
              <w:rPr>
                <w:rFonts w:eastAsia="Malgun Gothic"/>
                <w:szCs w:val="20"/>
                <w:lang w:eastAsia="ko-KR"/>
              </w:rPr>
            </w:pPr>
            <w:r w:rsidRPr="007E670E">
              <w:rPr>
                <w:rFonts w:eastAsia="Malgun Gothic"/>
                <w:szCs w:val="20"/>
                <w:lang w:eastAsia="ko-KR"/>
              </w:rPr>
              <w:t>S13</w:t>
            </w:r>
          </w:p>
        </w:tc>
      </w:tr>
      <w:tr w:rsidR="007126BB" w:rsidRPr="007E670E" w:rsidTr="00CF0C7E">
        <w:tblPrEx>
          <w:tblBorders>
            <w:top w:val="none" w:sz="0" w:space="0" w:color="auto"/>
          </w:tblBorders>
        </w:tblPrEx>
        <w:tc>
          <w:tcPr>
            <w:tcW w:w="1701" w:type="dxa"/>
            <w:tcBorders>
              <w:left w:val="nil"/>
              <w:bottom w:val="single" w:sz="12" w:space="0" w:color="auto"/>
              <w:right w:val="nil"/>
            </w:tcBorders>
            <w:vAlign w:val="center"/>
          </w:tcPr>
          <w:p w:rsidR="007126BB" w:rsidRPr="007E670E" w:rsidRDefault="007126BB" w:rsidP="007126BB">
            <w:pPr>
              <w:ind w:left="960" w:firstLineChars="0" w:firstLine="0"/>
              <w:jc w:val="center"/>
              <w:rPr>
                <w:rFonts w:eastAsia="Malgun Gothic"/>
                <w:b/>
                <w:szCs w:val="20"/>
                <w:lang w:eastAsia="ko-KR"/>
              </w:rPr>
            </w:pPr>
            <w:r w:rsidRPr="007E670E">
              <w:rPr>
                <w:rFonts w:eastAsia="Malgun Gothic"/>
                <w:b/>
                <w:szCs w:val="20"/>
                <w:lang w:eastAsia="ko-KR"/>
              </w:rPr>
              <w:t>PAA-co-PAAm hydrogel</w:t>
            </w:r>
          </w:p>
        </w:tc>
        <w:tc>
          <w:tcPr>
            <w:tcW w:w="1843" w:type="dxa"/>
            <w:tcBorders>
              <w:left w:val="nil"/>
              <w:bottom w:val="single" w:sz="12" w:space="0" w:color="auto"/>
              <w:right w:val="nil"/>
            </w:tcBorders>
            <w:vAlign w:val="center"/>
          </w:tcPr>
          <w:p w:rsidR="007126BB" w:rsidRPr="007E670E" w:rsidRDefault="007126BB" w:rsidP="007126BB">
            <w:pPr>
              <w:ind w:left="960" w:firstLineChars="0" w:firstLine="0"/>
              <w:jc w:val="center"/>
              <w:rPr>
                <w:rFonts w:eastAsia="Malgun Gothic"/>
                <w:b/>
                <w:szCs w:val="20"/>
                <w:lang w:eastAsia="ko-KR"/>
              </w:rPr>
            </w:pPr>
            <w:r w:rsidRPr="007E670E">
              <w:rPr>
                <w:rFonts w:eastAsia="Malgun Gothic"/>
                <w:b/>
                <w:szCs w:val="20"/>
                <w:lang w:eastAsia="ko-KR"/>
              </w:rPr>
              <w:t xml:space="preserve">1.5 </w:t>
            </w:r>
            <w:r w:rsidRPr="007E670E">
              <w:rPr>
                <w:rFonts w:eastAsia="Malgun Gothic"/>
                <w:b/>
                <w:bCs/>
                <w:szCs w:val="20"/>
                <w:lang w:val="en-US"/>
              </w:rPr>
              <w:t>× 10</w:t>
            </w:r>
            <w:r w:rsidRPr="007E670E">
              <w:rPr>
                <w:rFonts w:eastAsia="Malgun Gothic"/>
                <w:b/>
                <w:bCs/>
                <w:szCs w:val="20"/>
                <w:vertAlign w:val="superscript"/>
                <w:lang w:val="en-US" w:eastAsia="ko-KR"/>
              </w:rPr>
              <w:t>5</w:t>
            </w:r>
          </w:p>
        </w:tc>
        <w:tc>
          <w:tcPr>
            <w:tcW w:w="992" w:type="dxa"/>
            <w:tcBorders>
              <w:left w:val="nil"/>
              <w:bottom w:val="single" w:sz="12" w:space="0" w:color="auto"/>
              <w:right w:val="nil"/>
            </w:tcBorders>
            <w:vAlign w:val="center"/>
          </w:tcPr>
          <w:p w:rsidR="007126BB" w:rsidRPr="007E670E" w:rsidRDefault="007126BB" w:rsidP="007126BB">
            <w:pPr>
              <w:ind w:left="960" w:firstLineChars="0" w:firstLine="0"/>
              <w:jc w:val="center"/>
              <w:rPr>
                <w:rFonts w:eastAsia="Malgun Gothic"/>
                <w:b/>
                <w:szCs w:val="20"/>
                <w:lang w:eastAsia="ko-KR"/>
              </w:rPr>
            </w:pPr>
            <w:r w:rsidRPr="007E670E">
              <w:rPr>
                <w:rFonts w:eastAsia="Malgun Gothic"/>
                <w:b/>
                <w:szCs w:val="20"/>
                <w:lang w:eastAsia="ko-KR"/>
              </w:rPr>
              <w:t>~0.95</w:t>
            </w:r>
          </w:p>
        </w:tc>
        <w:tc>
          <w:tcPr>
            <w:tcW w:w="1985" w:type="dxa"/>
            <w:tcBorders>
              <w:left w:val="nil"/>
              <w:bottom w:val="single" w:sz="12" w:space="0" w:color="auto"/>
              <w:right w:val="nil"/>
            </w:tcBorders>
            <w:vAlign w:val="center"/>
          </w:tcPr>
          <w:p w:rsidR="007126BB" w:rsidRPr="007E670E" w:rsidRDefault="007126BB" w:rsidP="007126BB">
            <w:pPr>
              <w:ind w:left="960" w:firstLineChars="0" w:firstLine="0"/>
              <w:jc w:val="center"/>
              <w:rPr>
                <w:rFonts w:eastAsia="Malgun Gothic"/>
                <w:b/>
                <w:szCs w:val="20"/>
                <w:lang w:eastAsia="ko-KR"/>
              </w:rPr>
            </w:pPr>
            <w:r w:rsidRPr="007E670E">
              <w:rPr>
                <w:rFonts w:eastAsia="Malgun Gothic"/>
                <w:b/>
                <w:szCs w:val="20"/>
                <w:lang w:eastAsia="ko-KR"/>
              </w:rPr>
              <w:t>3.70</w:t>
            </w:r>
          </w:p>
        </w:tc>
        <w:tc>
          <w:tcPr>
            <w:tcW w:w="1559" w:type="dxa"/>
            <w:tcBorders>
              <w:left w:val="nil"/>
              <w:bottom w:val="single" w:sz="12" w:space="0" w:color="auto"/>
              <w:right w:val="nil"/>
            </w:tcBorders>
            <w:vAlign w:val="center"/>
          </w:tcPr>
          <w:p w:rsidR="007126BB" w:rsidRPr="007E670E" w:rsidRDefault="007126BB" w:rsidP="007126BB">
            <w:pPr>
              <w:ind w:left="960" w:firstLineChars="0" w:firstLine="0"/>
              <w:jc w:val="center"/>
              <w:rPr>
                <w:rFonts w:eastAsia="Malgun Gothic"/>
                <w:b/>
                <w:szCs w:val="20"/>
                <w:lang w:eastAsia="ko-KR"/>
              </w:rPr>
            </w:pPr>
            <w:r w:rsidRPr="007E670E">
              <w:rPr>
                <w:rFonts w:eastAsia="Malgun Gothic"/>
                <w:b/>
                <w:szCs w:val="20"/>
                <w:lang w:eastAsia="ko-KR"/>
              </w:rPr>
              <w:t>80%</w:t>
            </w:r>
          </w:p>
          <w:p w:rsidR="007126BB" w:rsidRPr="007E670E" w:rsidRDefault="007126BB" w:rsidP="007126BB">
            <w:pPr>
              <w:ind w:left="960" w:firstLineChars="0" w:firstLine="0"/>
              <w:jc w:val="center"/>
              <w:rPr>
                <w:rFonts w:eastAsia="Malgun Gothic"/>
                <w:b/>
                <w:szCs w:val="20"/>
                <w:lang w:eastAsia="ko-KR"/>
              </w:rPr>
            </w:pPr>
            <w:r w:rsidRPr="007E670E">
              <w:rPr>
                <w:rFonts w:eastAsia="Malgun Gothic"/>
                <w:b/>
                <w:szCs w:val="20"/>
                <w:lang w:eastAsia="ko-KR"/>
              </w:rPr>
              <w:t>(30 days)</w:t>
            </w:r>
          </w:p>
        </w:tc>
        <w:tc>
          <w:tcPr>
            <w:tcW w:w="946" w:type="dxa"/>
            <w:tcBorders>
              <w:left w:val="nil"/>
              <w:bottom w:val="single" w:sz="12" w:space="0" w:color="auto"/>
              <w:right w:val="nil"/>
            </w:tcBorders>
            <w:vAlign w:val="center"/>
          </w:tcPr>
          <w:p w:rsidR="007126BB" w:rsidRPr="007E670E" w:rsidRDefault="007126BB" w:rsidP="007126BB">
            <w:pPr>
              <w:ind w:left="960" w:firstLineChars="0" w:firstLine="0"/>
              <w:jc w:val="center"/>
              <w:rPr>
                <w:rFonts w:eastAsia="Malgun Gothic"/>
                <w:b/>
                <w:bCs/>
                <w:szCs w:val="20"/>
                <w:lang w:eastAsia="ko-KR"/>
              </w:rPr>
            </w:pPr>
            <w:r w:rsidRPr="007E670E">
              <w:rPr>
                <w:rFonts w:eastAsia="Malgun Gothic"/>
                <w:b/>
                <w:bCs/>
                <w:szCs w:val="20"/>
                <w:lang w:eastAsia="ko-KR"/>
              </w:rPr>
              <w:t>Our</w:t>
            </w:r>
          </w:p>
          <w:p w:rsidR="007126BB" w:rsidRPr="007E670E" w:rsidRDefault="007126BB" w:rsidP="007126BB">
            <w:pPr>
              <w:ind w:left="960" w:firstLineChars="0" w:firstLine="0"/>
              <w:jc w:val="center"/>
              <w:rPr>
                <w:rFonts w:eastAsia="Malgun Gothic"/>
                <w:b/>
                <w:szCs w:val="20"/>
                <w:lang w:eastAsia="ko-KR"/>
              </w:rPr>
            </w:pPr>
            <w:r w:rsidRPr="007E670E">
              <w:rPr>
                <w:rFonts w:eastAsia="Malgun Gothic"/>
                <w:b/>
                <w:bCs/>
                <w:szCs w:val="20"/>
                <w:lang w:eastAsia="ko-KR"/>
              </w:rPr>
              <w:t>Work</w:t>
            </w:r>
          </w:p>
        </w:tc>
      </w:tr>
    </w:tbl>
    <w:p w:rsidR="007126BB" w:rsidRPr="007E670E" w:rsidRDefault="007126BB" w:rsidP="007126BB">
      <w:pPr>
        <w:spacing w:after="160" w:line="259" w:lineRule="auto"/>
        <w:jc w:val="both"/>
        <w:rPr>
          <w:rFonts w:eastAsia="Malgun Gothic"/>
          <w:sz w:val="20"/>
          <w:szCs w:val="20"/>
          <w:lang w:eastAsia="ko-KR"/>
        </w:rPr>
      </w:pPr>
      <w:r w:rsidRPr="007E670E">
        <w:rPr>
          <w:rFonts w:eastAsiaTheme="minorEastAsia" w:hint="eastAsia"/>
          <w:sz w:val="20"/>
          <w:szCs w:val="20"/>
          <w:lang w:eastAsia="ko-KR"/>
        </w:rPr>
        <w:t>*TPU: t</w:t>
      </w:r>
      <w:r w:rsidRPr="007E670E">
        <w:rPr>
          <w:rFonts w:eastAsiaTheme="minorEastAsia"/>
          <w:sz w:val="20"/>
          <w:szCs w:val="20"/>
          <w:lang w:eastAsia="ko-KR"/>
        </w:rPr>
        <w:t>hermoplastic polyurethane</w:t>
      </w:r>
      <w:r w:rsidRPr="007E670E">
        <w:rPr>
          <w:rFonts w:eastAsiaTheme="minorEastAsia" w:hint="eastAsia"/>
          <w:sz w:val="20"/>
          <w:szCs w:val="20"/>
          <w:lang w:eastAsia="ko-KR"/>
        </w:rPr>
        <w:t>, Tre@ZIF-8: t</w:t>
      </w:r>
      <w:r w:rsidRPr="007E670E">
        <w:rPr>
          <w:rFonts w:eastAsiaTheme="minorEastAsia"/>
          <w:sz w:val="20"/>
          <w:szCs w:val="20"/>
          <w:lang w:eastAsia="ko-KR"/>
        </w:rPr>
        <w:t>rehalase encapsulated within ZIF-8 via biomimetic mineralization</w:t>
      </w:r>
      <w:r w:rsidRPr="007E670E">
        <w:rPr>
          <w:rFonts w:eastAsiaTheme="minorEastAsia" w:hint="eastAsia"/>
          <w:sz w:val="20"/>
          <w:szCs w:val="20"/>
          <w:lang w:eastAsia="ko-KR"/>
        </w:rPr>
        <w:t xml:space="preserve">, </w:t>
      </w:r>
      <w:r w:rsidRPr="007E670E">
        <w:rPr>
          <w:rFonts w:eastAsia="Malgun Gothic" w:hint="eastAsia"/>
          <w:sz w:val="20"/>
          <w:szCs w:val="20"/>
          <w:lang w:eastAsia="ko-KR"/>
        </w:rPr>
        <w:t>PVA/SSA-DA: p</w:t>
      </w:r>
      <w:r w:rsidRPr="007E670E">
        <w:rPr>
          <w:rFonts w:eastAsia="Malgun Gothic"/>
          <w:sz w:val="20"/>
          <w:szCs w:val="20"/>
          <w:lang w:eastAsia="ko-KR"/>
        </w:rPr>
        <w:t xml:space="preserve">olyvinyl </w:t>
      </w:r>
      <w:r w:rsidRPr="007E670E">
        <w:rPr>
          <w:rFonts w:eastAsia="Malgun Gothic" w:hint="eastAsia"/>
          <w:sz w:val="20"/>
          <w:szCs w:val="20"/>
          <w:lang w:eastAsia="ko-KR"/>
        </w:rPr>
        <w:t>a</w:t>
      </w:r>
      <w:r w:rsidRPr="007E670E">
        <w:rPr>
          <w:rFonts w:eastAsia="Malgun Gothic"/>
          <w:sz w:val="20"/>
          <w:szCs w:val="20"/>
          <w:lang w:eastAsia="ko-KR"/>
        </w:rPr>
        <w:t>lcohol</w:t>
      </w:r>
      <w:r w:rsidRPr="007E670E">
        <w:rPr>
          <w:rFonts w:eastAsia="Malgun Gothic" w:hint="eastAsia"/>
          <w:sz w:val="20"/>
          <w:szCs w:val="20"/>
          <w:lang w:eastAsia="ko-KR"/>
        </w:rPr>
        <w:t>/s</w:t>
      </w:r>
      <w:r w:rsidRPr="007E670E">
        <w:rPr>
          <w:rFonts w:eastAsia="Malgun Gothic"/>
          <w:sz w:val="20"/>
          <w:szCs w:val="20"/>
          <w:lang w:eastAsia="ko-KR"/>
        </w:rPr>
        <w:t xml:space="preserve">uccinic </w:t>
      </w:r>
      <w:r w:rsidRPr="007E670E">
        <w:rPr>
          <w:rFonts w:eastAsia="Malgun Gothic" w:hint="eastAsia"/>
          <w:sz w:val="20"/>
          <w:szCs w:val="20"/>
          <w:lang w:eastAsia="ko-KR"/>
        </w:rPr>
        <w:t>a</w:t>
      </w:r>
      <w:r w:rsidRPr="007E670E">
        <w:rPr>
          <w:rFonts w:eastAsia="Malgun Gothic"/>
          <w:sz w:val="20"/>
          <w:szCs w:val="20"/>
          <w:lang w:eastAsia="ko-KR"/>
        </w:rPr>
        <w:t>nhydride</w:t>
      </w:r>
      <w:r w:rsidRPr="007E670E">
        <w:rPr>
          <w:rFonts w:eastAsia="Malgun Gothic" w:hint="eastAsia"/>
          <w:sz w:val="20"/>
          <w:szCs w:val="20"/>
          <w:lang w:eastAsia="ko-KR"/>
        </w:rPr>
        <w:t>-d</w:t>
      </w:r>
      <w:r w:rsidRPr="007E670E">
        <w:rPr>
          <w:rFonts w:eastAsia="Malgun Gothic"/>
          <w:sz w:val="20"/>
          <w:szCs w:val="20"/>
          <w:lang w:eastAsia="ko-KR"/>
        </w:rPr>
        <w:t>opamine</w:t>
      </w:r>
      <w:r w:rsidRPr="007E670E">
        <w:rPr>
          <w:rFonts w:eastAsia="Malgun Gothic" w:hint="eastAsia"/>
          <w:sz w:val="20"/>
          <w:szCs w:val="20"/>
          <w:lang w:eastAsia="ko-KR"/>
        </w:rPr>
        <w:t>, PDMS:</w:t>
      </w:r>
      <w:r w:rsidRPr="007E670E">
        <w:rPr>
          <w:sz w:val="20"/>
          <w:szCs w:val="20"/>
        </w:rPr>
        <w:t xml:space="preserve"> </w:t>
      </w:r>
      <w:r w:rsidRPr="007E670E">
        <w:rPr>
          <w:rFonts w:eastAsiaTheme="minorEastAsia" w:hint="eastAsia"/>
          <w:sz w:val="20"/>
          <w:szCs w:val="20"/>
          <w:lang w:eastAsia="ko-KR"/>
        </w:rPr>
        <w:t>p</w:t>
      </w:r>
      <w:r w:rsidRPr="007E670E">
        <w:rPr>
          <w:rFonts w:eastAsia="Malgun Gothic"/>
          <w:sz w:val="20"/>
          <w:szCs w:val="20"/>
          <w:lang w:eastAsia="ko-KR"/>
        </w:rPr>
        <w:t>olydimethylsiloxane</w:t>
      </w:r>
      <w:r w:rsidRPr="007E670E">
        <w:rPr>
          <w:rFonts w:eastAsia="Malgun Gothic" w:hint="eastAsia"/>
          <w:sz w:val="20"/>
          <w:szCs w:val="20"/>
          <w:lang w:eastAsia="ko-KR"/>
        </w:rPr>
        <w:t>.</w:t>
      </w:r>
    </w:p>
    <w:p w:rsidR="007126BB" w:rsidRPr="007E670E" w:rsidRDefault="007126BB" w:rsidP="007126BB">
      <w:pPr>
        <w:spacing w:after="160" w:line="259" w:lineRule="auto"/>
        <w:jc w:val="both"/>
        <w:rPr>
          <w:rFonts w:eastAsia="Malgun Gothic"/>
          <w:sz w:val="20"/>
          <w:szCs w:val="20"/>
          <w:lang w:eastAsia="ko-KR"/>
        </w:rPr>
      </w:pPr>
    </w:p>
    <w:p w:rsidR="007126BB" w:rsidRPr="007E670E" w:rsidRDefault="007126BB" w:rsidP="007126BB">
      <w:pPr>
        <w:spacing w:after="160" w:line="480" w:lineRule="auto"/>
        <w:jc w:val="both"/>
        <w:rPr>
          <w:rFonts w:eastAsiaTheme="minorEastAsia"/>
          <w:color w:val="000000" w:themeColor="text1"/>
          <w:kern w:val="24"/>
          <w:lang w:val="pt-BR" w:eastAsia="ko-KR"/>
        </w:rPr>
      </w:pPr>
      <w:bookmarkStart w:id="35" w:name="_Hlk215502038"/>
      <w:r w:rsidRPr="007E670E">
        <w:rPr>
          <w:rFonts w:eastAsiaTheme="minorEastAsia" w:hint="eastAsia"/>
          <w:b/>
          <w:bCs/>
          <w:color w:val="000000" w:themeColor="text1"/>
          <w:kern w:val="24"/>
          <w:lang w:val="pt-BR" w:eastAsia="ko-KR"/>
        </w:rPr>
        <w:lastRenderedPageBreak/>
        <w:t>Movie S1.</w:t>
      </w:r>
      <w:r w:rsidRPr="007E670E">
        <w:rPr>
          <w:rFonts w:eastAsiaTheme="minorEastAsia" w:hint="eastAsia"/>
          <w:color w:val="000000" w:themeColor="text1"/>
          <w:kern w:val="24"/>
          <w:lang w:val="pt-BR" w:eastAsia="ko-KR"/>
        </w:rPr>
        <w:t xml:space="preserve">  Real-time interfacial visualization of capillary-driven Au NP assembly, shown from ~5 min after deposition to capture the quasi-stable morphological evolution. </w:t>
      </w:r>
    </w:p>
    <w:bookmarkEnd w:id="35"/>
    <w:p w:rsidR="007126BB" w:rsidRPr="007E670E" w:rsidRDefault="007126BB" w:rsidP="007126BB">
      <w:pPr>
        <w:spacing w:after="160" w:line="259" w:lineRule="auto"/>
        <w:jc w:val="both"/>
        <w:rPr>
          <w:rFonts w:eastAsiaTheme="minorEastAsia"/>
          <w:color w:val="000000" w:themeColor="text1"/>
          <w:kern w:val="24"/>
          <w:sz w:val="20"/>
          <w:szCs w:val="20"/>
          <w:lang w:val="pt-BR" w:eastAsia="ko-KR"/>
        </w:rPr>
      </w:pPr>
      <w:r w:rsidRPr="007E670E">
        <w:rPr>
          <w:rFonts w:eastAsiaTheme="minorEastAsia"/>
          <w:color w:val="000000" w:themeColor="text1"/>
          <w:kern w:val="24"/>
          <w:sz w:val="20"/>
          <w:szCs w:val="20"/>
          <w:lang w:val="pt-BR" w:eastAsia="ko-KR"/>
        </w:rPr>
        <w:br w:type="page"/>
      </w:r>
    </w:p>
    <w:p w:rsidR="007126BB" w:rsidRPr="007E670E" w:rsidRDefault="007126BB" w:rsidP="007126BB">
      <w:pPr>
        <w:spacing w:line="480" w:lineRule="auto"/>
        <w:rPr>
          <w:szCs w:val="22"/>
          <w:shd w:val="clear" w:color="auto" w:fill="FFFFFF"/>
          <w:lang w:val="en-US" w:eastAsia="en-US"/>
        </w:rPr>
      </w:pPr>
      <w:r w:rsidRPr="007E670E">
        <w:rPr>
          <w:b/>
          <w:bCs/>
          <w:sz w:val="28"/>
          <w:szCs w:val="28"/>
          <w:lang w:val="en-US"/>
        </w:rPr>
        <w:lastRenderedPageBreak/>
        <w:t>References</w:t>
      </w:r>
    </w:p>
    <w:p w:rsidR="007126BB" w:rsidRPr="007E670E" w:rsidRDefault="007126BB" w:rsidP="007126BB">
      <w:pPr>
        <w:pStyle w:val="ListParagraph"/>
        <w:numPr>
          <w:ilvl w:val="0"/>
          <w:numId w:val="10"/>
        </w:numPr>
        <w:spacing w:line="480" w:lineRule="auto"/>
        <w:ind w:leftChars="0" w:hanging="578"/>
        <w:jc w:val="both"/>
        <w:rPr>
          <w:shd w:val="clear" w:color="auto" w:fill="FFFFFF"/>
          <w:lang w:val="en-US" w:eastAsia="en-US"/>
        </w:rPr>
      </w:pPr>
      <w:r w:rsidRPr="007E670E">
        <w:rPr>
          <w:shd w:val="clear" w:color="auto" w:fill="FFFFFF"/>
          <w:lang w:eastAsia="en-US"/>
        </w:rPr>
        <w:t xml:space="preserve">J. Ko, C. Kim, D. Kim, Y. Song, S. Lee, B. Yeom, J. Huh, S. Han, D. Kang, J.-S. Koh, </w:t>
      </w:r>
      <w:r w:rsidRPr="007E670E">
        <w:rPr>
          <w:i/>
          <w:iCs/>
          <w:shd w:val="clear" w:color="auto" w:fill="FFFFFF"/>
          <w:lang w:eastAsia="en-US"/>
        </w:rPr>
        <w:t>Sci</w:t>
      </w:r>
      <w:r w:rsidRPr="007E670E">
        <w:rPr>
          <w:rFonts w:eastAsiaTheme="minorEastAsia" w:hint="eastAsia"/>
          <w:i/>
          <w:iCs/>
          <w:shd w:val="clear" w:color="auto" w:fill="FFFFFF"/>
          <w:lang w:eastAsia="ko-KR"/>
        </w:rPr>
        <w:t>.</w:t>
      </w:r>
      <w:r w:rsidRPr="007E670E">
        <w:rPr>
          <w:i/>
          <w:iCs/>
          <w:shd w:val="clear" w:color="auto" w:fill="FFFFFF"/>
          <w:lang w:eastAsia="en-US"/>
        </w:rPr>
        <w:t xml:space="preserve"> </w:t>
      </w:r>
      <w:r w:rsidRPr="007E670E">
        <w:rPr>
          <w:rFonts w:eastAsiaTheme="minorEastAsia" w:hint="eastAsia"/>
          <w:i/>
          <w:iCs/>
          <w:shd w:val="clear" w:color="auto" w:fill="FFFFFF"/>
          <w:lang w:val="en-US" w:eastAsia="ko-KR"/>
        </w:rPr>
        <w:t>Robot.</w:t>
      </w:r>
      <w:r w:rsidRPr="007E670E">
        <w:rPr>
          <w:shd w:val="clear" w:color="auto" w:fill="FFFFFF"/>
          <w:lang w:val="en-US" w:eastAsia="en-US"/>
        </w:rPr>
        <w:t xml:space="preserve"> </w:t>
      </w:r>
      <w:r w:rsidRPr="007E670E">
        <w:rPr>
          <w:b/>
          <w:bCs/>
          <w:shd w:val="clear" w:color="auto" w:fill="FFFFFF"/>
          <w:lang w:val="en-US" w:eastAsia="en-US"/>
        </w:rPr>
        <w:t>2022</w:t>
      </w:r>
      <w:r w:rsidRPr="007E670E">
        <w:rPr>
          <w:shd w:val="clear" w:color="auto" w:fill="FFFFFF"/>
          <w:lang w:val="en-US" w:eastAsia="en-US"/>
        </w:rPr>
        <w:t>, 7, eabo6463</w:t>
      </w:r>
      <w:r w:rsidRPr="007E670E">
        <w:rPr>
          <w:rFonts w:eastAsiaTheme="minorEastAsia" w:hint="eastAsia"/>
          <w:shd w:val="clear" w:color="auto" w:fill="FFFFFF"/>
          <w:lang w:val="en-US" w:eastAsia="ko-KR"/>
        </w:rPr>
        <w:t>.</w:t>
      </w:r>
    </w:p>
    <w:p w:rsidR="007126BB" w:rsidRPr="007E670E" w:rsidRDefault="007126BB" w:rsidP="007126BB">
      <w:pPr>
        <w:pStyle w:val="ListParagraph"/>
        <w:numPr>
          <w:ilvl w:val="0"/>
          <w:numId w:val="10"/>
        </w:numPr>
        <w:spacing w:line="480" w:lineRule="auto"/>
        <w:ind w:leftChars="0" w:hanging="578"/>
        <w:jc w:val="both"/>
        <w:rPr>
          <w:shd w:val="clear" w:color="auto" w:fill="FFFFFF"/>
          <w:lang w:val="en-US" w:eastAsia="en-US"/>
        </w:rPr>
      </w:pPr>
      <w:r w:rsidRPr="007E670E">
        <w:rPr>
          <w:rFonts w:eastAsiaTheme="minorEastAsia"/>
          <w:bCs/>
          <w:iCs/>
          <w:lang w:val="en-US" w:eastAsia="ko-KR"/>
        </w:rPr>
        <w:t xml:space="preserve">M. Brust, M. Walker, D. Bethell, D. J. Schiffrin, R. Whyman, </w:t>
      </w:r>
      <w:r w:rsidRPr="007E670E">
        <w:rPr>
          <w:rFonts w:eastAsiaTheme="minorEastAsia"/>
          <w:bCs/>
          <w:i/>
          <w:iCs/>
          <w:lang w:val="en-US" w:eastAsia="ko-KR"/>
        </w:rPr>
        <w:t>J</w:t>
      </w:r>
      <w:r w:rsidRPr="007E670E">
        <w:rPr>
          <w:rFonts w:eastAsiaTheme="minorEastAsia" w:hint="eastAsia"/>
          <w:bCs/>
          <w:i/>
          <w:iCs/>
          <w:lang w:val="en-US" w:eastAsia="ko-KR"/>
        </w:rPr>
        <w:t>. Chem. Soc., Chem. commun.</w:t>
      </w:r>
      <w:r w:rsidRPr="007E670E">
        <w:rPr>
          <w:rFonts w:eastAsiaTheme="minorEastAsia"/>
          <w:bCs/>
          <w:iCs/>
          <w:lang w:val="en-US" w:eastAsia="ko-KR"/>
        </w:rPr>
        <w:t xml:space="preserve"> </w:t>
      </w:r>
      <w:r w:rsidRPr="007E670E">
        <w:rPr>
          <w:rFonts w:eastAsiaTheme="minorEastAsia"/>
          <w:b/>
          <w:bCs/>
          <w:iCs/>
          <w:lang w:val="en-US" w:eastAsia="ko-KR"/>
        </w:rPr>
        <w:t>1994</w:t>
      </w:r>
      <w:r w:rsidRPr="007E670E">
        <w:rPr>
          <w:rFonts w:eastAsiaTheme="minorEastAsia"/>
          <w:bCs/>
          <w:iCs/>
          <w:lang w:val="en-US" w:eastAsia="ko-KR"/>
        </w:rPr>
        <w:t>, 801.</w:t>
      </w:r>
    </w:p>
    <w:p w:rsidR="007126BB" w:rsidRPr="007E670E" w:rsidRDefault="007126BB" w:rsidP="007126BB">
      <w:pPr>
        <w:pStyle w:val="ListParagraph"/>
        <w:numPr>
          <w:ilvl w:val="0"/>
          <w:numId w:val="10"/>
        </w:numPr>
        <w:spacing w:line="480" w:lineRule="auto"/>
        <w:ind w:leftChars="0" w:hanging="578"/>
        <w:jc w:val="both"/>
        <w:rPr>
          <w:shd w:val="clear" w:color="auto" w:fill="FFFFFF"/>
          <w:lang w:val="en-US" w:eastAsia="en-US"/>
        </w:rPr>
      </w:pPr>
      <w:r w:rsidRPr="007E670E">
        <w:rPr>
          <w:rFonts w:eastAsiaTheme="minorEastAsia"/>
          <w:bCs/>
          <w:iCs/>
          <w:lang w:val="en-US" w:eastAsia="ko-KR"/>
        </w:rPr>
        <w:t xml:space="preserve">J. Turkevich, P. C. Stevenson, J. Hillier, </w:t>
      </w:r>
      <w:r w:rsidRPr="007E670E">
        <w:rPr>
          <w:rFonts w:eastAsiaTheme="minorEastAsia"/>
          <w:bCs/>
          <w:i/>
          <w:iCs/>
          <w:lang w:val="en-US" w:eastAsia="ko-KR"/>
        </w:rPr>
        <w:t>Discuss. Faraday Soc.</w:t>
      </w:r>
      <w:r w:rsidRPr="007E670E">
        <w:rPr>
          <w:rFonts w:eastAsiaTheme="minorEastAsia"/>
          <w:bCs/>
          <w:iCs/>
          <w:lang w:val="en-US" w:eastAsia="ko-KR"/>
        </w:rPr>
        <w:t xml:space="preserve"> </w:t>
      </w:r>
      <w:r w:rsidRPr="007E670E">
        <w:rPr>
          <w:rFonts w:eastAsiaTheme="minorEastAsia"/>
          <w:b/>
          <w:bCs/>
          <w:iCs/>
          <w:lang w:val="en-US" w:eastAsia="ko-KR"/>
        </w:rPr>
        <w:t>1951</w:t>
      </w:r>
      <w:r w:rsidRPr="007E670E">
        <w:rPr>
          <w:rFonts w:eastAsiaTheme="minorEastAsia"/>
          <w:bCs/>
          <w:iCs/>
          <w:lang w:val="en-US" w:eastAsia="ko-KR"/>
        </w:rPr>
        <w:t>, 11, 55</w:t>
      </w:r>
      <w:r w:rsidRPr="007E670E">
        <w:rPr>
          <w:rFonts w:eastAsiaTheme="minorEastAsia" w:hint="eastAsia"/>
          <w:bCs/>
          <w:iCs/>
          <w:lang w:val="en-US" w:eastAsia="ko-KR"/>
        </w:rPr>
        <w:t>.</w:t>
      </w:r>
    </w:p>
    <w:p w:rsidR="007126BB" w:rsidRPr="007E670E" w:rsidRDefault="007126BB" w:rsidP="007126BB">
      <w:pPr>
        <w:pStyle w:val="ListParagraph"/>
        <w:numPr>
          <w:ilvl w:val="0"/>
          <w:numId w:val="10"/>
        </w:numPr>
        <w:spacing w:line="480" w:lineRule="auto"/>
        <w:ind w:leftChars="0" w:hanging="578"/>
        <w:jc w:val="both"/>
        <w:rPr>
          <w:shd w:val="clear" w:color="auto" w:fill="FFFFFF"/>
          <w:lang w:eastAsia="en-US"/>
        </w:rPr>
      </w:pPr>
      <w:r w:rsidRPr="007E670E">
        <w:rPr>
          <w:rFonts w:eastAsiaTheme="minorEastAsia"/>
          <w:bCs/>
          <w:iCs/>
          <w:lang w:eastAsia="ko-KR"/>
        </w:rPr>
        <w:t xml:space="preserve">M. Wuithschick, A. Birnbaum, S. Witte, M. Sztucki, U. Vainio, N. Pinna, K. Rademann, F. Emmerling, R. Kraehnert, J. Polte, </w:t>
      </w:r>
      <w:r w:rsidRPr="007E670E">
        <w:rPr>
          <w:rFonts w:eastAsiaTheme="minorEastAsia"/>
          <w:bCs/>
          <w:i/>
          <w:iCs/>
          <w:lang w:eastAsia="ko-KR"/>
        </w:rPr>
        <w:t xml:space="preserve">ACS </w:t>
      </w:r>
      <w:r w:rsidRPr="007E670E">
        <w:rPr>
          <w:rFonts w:eastAsiaTheme="minorEastAsia" w:hint="eastAsia"/>
          <w:bCs/>
          <w:i/>
          <w:iCs/>
          <w:lang w:eastAsia="ko-KR"/>
        </w:rPr>
        <w:t>N</w:t>
      </w:r>
      <w:r w:rsidRPr="007E670E">
        <w:rPr>
          <w:rFonts w:eastAsiaTheme="minorEastAsia"/>
          <w:bCs/>
          <w:i/>
          <w:iCs/>
          <w:lang w:eastAsia="ko-KR"/>
        </w:rPr>
        <w:t>ano</w:t>
      </w:r>
      <w:r w:rsidRPr="007E670E">
        <w:rPr>
          <w:rFonts w:eastAsiaTheme="minorEastAsia"/>
          <w:bCs/>
          <w:iCs/>
          <w:lang w:eastAsia="ko-KR"/>
        </w:rPr>
        <w:t xml:space="preserve"> </w:t>
      </w:r>
      <w:r w:rsidRPr="007E670E">
        <w:rPr>
          <w:rFonts w:eastAsiaTheme="minorEastAsia"/>
          <w:b/>
          <w:bCs/>
          <w:iCs/>
          <w:lang w:eastAsia="ko-KR"/>
        </w:rPr>
        <w:t>2015</w:t>
      </w:r>
      <w:r w:rsidRPr="007E670E">
        <w:rPr>
          <w:rFonts w:eastAsiaTheme="minorEastAsia"/>
          <w:bCs/>
          <w:iCs/>
          <w:lang w:eastAsia="ko-KR"/>
        </w:rPr>
        <w:t>, 9, 7052.</w:t>
      </w:r>
    </w:p>
    <w:p w:rsidR="007126BB" w:rsidRPr="007E670E" w:rsidRDefault="007126BB" w:rsidP="007126BB">
      <w:pPr>
        <w:pStyle w:val="ListParagraph"/>
        <w:numPr>
          <w:ilvl w:val="0"/>
          <w:numId w:val="10"/>
        </w:numPr>
        <w:spacing w:line="480" w:lineRule="auto"/>
        <w:ind w:leftChars="0" w:hanging="578"/>
        <w:jc w:val="both"/>
        <w:rPr>
          <w:shd w:val="clear" w:color="auto" w:fill="FFFFFF"/>
          <w:lang w:val="en-US" w:eastAsia="en-US"/>
        </w:rPr>
      </w:pPr>
      <w:r w:rsidRPr="007E670E">
        <w:rPr>
          <w:rFonts w:eastAsiaTheme="minorEastAsia"/>
          <w:bCs/>
          <w:iCs/>
          <w:lang w:val="en-US" w:eastAsia="ko-KR"/>
        </w:rPr>
        <w:t xml:space="preserve">E. Laviron, </w:t>
      </w:r>
      <w:r w:rsidRPr="007E670E">
        <w:rPr>
          <w:rFonts w:eastAsiaTheme="minorEastAsia"/>
          <w:bCs/>
          <w:i/>
          <w:iCs/>
          <w:lang w:val="en-US" w:eastAsia="ko-KR"/>
        </w:rPr>
        <w:t>J. Electroanal</w:t>
      </w:r>
      <w:r w:rsidRPr="007E670E">
        <w:rPr>
          <w:rFonts w:eastAsiaTheme="minorEastAsia" w:hint="eastAsia"/>
          <w:bCs/>
          <w:i/>
          <w:iCs/>
          <w:lang w:val="en-US" w:eastAsia="ko-KR"/>
        </w:rPr>
        <w:t>.</w:t>
      </w:r>
      <w:r w:rsidRPr="007E670E">
        <w:rPr>
          <w:rFonts w:eastAsiaTheme="minorEastAsia"/>
          <w:bCs/>
          <w:i/>
          <w:iCs/>
          <w:lang w:val="en-US" w:eastAsia="ko-KR"/>
        </w:rPr>
        <w:t xml:space="preserve"> Chem.</w:t>
      </w:r>
      <w:r w:rsidRPr="007E670E">
        <w:rPr>
          <w:rFonts w:eastAsiaTheme="minorEastAsia"/>
          <w:bCs/>
          <w:iCs/>
          <w:lang w:val="en-US" w:eastAsia="ko-KR"/>
        </w:rPr>
        <w:t xml:space="preserve"> </w:t>
      </w:r>
      <w:r w:rsidRPr="007E670E">
        <w:rPr>
          <w:rFonts w:eastAsiaTheme="minorEastAsia"/>
          <w:b/>
          <w:bCs/>
          <w:iCs/>
          <w:lang w:val="en-US" w:eastAsia="ko-KR"/>
        </w:rPr>
        <w:t>1979</w:t>
      </w:r>
      <w:r w:rsidRPr="007E670E">
        <w:rPr>
          <w:rFonts w:eastAsiaTheme="minorEastAsia"/>
          <w:bCs/>
          <w:iCs/>
          <w:lang w:val="en-US" w:eastAsia="ko-KR"/>
        </w:rPr>
        <w:t>, 101, 19.</w:t>
      </w:r>
    </w:p>
    <w:p w:rsidR="007126BB" w:rsidRPr="007E670E" w:rsidRDefault="007126BB" w:rsidP="007126BB">
      <w:pPr>
        <w:pStyle w:val="ListParagraph"/>
        <w:numPr>
          <w:ilvl w:val="0"/>
          <w:numId w:val="10"/>
        </w:numPr>
        <w:spacing w:line="480" w:lineRule="auto"/>
        <w:ind w:leftChars="0" w:hanging="578"/>
        <w:jc w:val="both"/>
        <w:rPr>
          <w:shd w:val="clear" w:color="auto" w:fill="FFFFFF"/>
          <w:lang w:val="en-US" w:eastAsia="en-US"/>
        </w:rPr>
      </w:pPr>
      <w:r w:rsidRPr="007E670E">
        <w:rPr>
          <w:rFonts w:eastAsiaTheme="minorEastAsia"/>
          <w:bCs/>
          <w:lang w:val="en-US" w:eastAsia="ko-KR"/>
        </w:rPr>
        <w:t xml:space="preserve">K. Zhou, Y. Zhu, X. Yang, C. Li, </w:t>
      </w:r>
      <w:r w:rsidRPr="007E670E">
        <w:rPr>
          <w:rFonts w:eastAsiaTheme="minorEastAsia"/>
          <w:bCs/>
          <w:i/>
          <w:iCs/>
          <w:lang w:val="en-US" w:eastAsia="ko-KR"/>
        </w:rPr>
        <w:t>Electroanalysis</w:t>
      </w:r>
      <w:r w:rsidRPr="007E670E">
        <w:rPr>
          <w:rFonts w:eastAsiaTheme="minorEastAsia"/>
          <w:bCs/>
          <w:lang w:val="en-US" w:eastAsia="ko-KR"/>
        </w:rPr>
        <w:t xml:space="preserve"> </w:t>
      </w:r>
      <w:r w:rsidRPr="007E670E">
        <w:rPr>
          <w:rFonts w:eastAsiaTheme="minorEastAsia"/>
          <w:b/>
          <w:bCs/>
          <w:lang w:val="en-US" w:eastAsia="ko-KR"/>
        </w:rPr>
        <w:t>2010</w:t>
      </w:r>
      <w:r w:rsidRPr="007E670E">
        <w:rPr>
          <w:rFonts w:eastAsiaTheme="minorEastAsia"/>
          <w:bCs/>
          <w:lang w:val="en-US" w:eastAsia="ko-KR"/>
        </w:rPr>
        <w:t>, 22, 259.</w:t>
      </w:r>
    </w:p>
    <w:p w:rsidR="007126BB" w:rsidRPr="007E670E" w:rsidRDefault="007126BB" w:rsidP="007126BB">
      <w:pPr>
        <w:pStyle w:val="ListParagraph"/>
        <w:numPr>
          <w:ilvl w:val="0"/>
          <w:numId w:val="10"/>
        </w:numPr>
        <w:spacing w:line="480" w:lineRule="auto"/>
        <w:ind w:leftChars="0" w:hanging="578"/>
        <w:jc w:val="both"/>
        <w:rPr>
          <w:shd w:val="clear" w:color="auto" w:fill="FFFFFF"/>
          <w:lang w:val="en-US" w:eastAsia="en-US"/>
        </w:rPr>
      </w:pPr>
      <w:r w:rsidRPr="007E670E">
        <w:rPr>
          <w:shd w:val="clear" w:color="auto" w:fill="FFFFFF"/>
          <w:lang w:val="en-US" w:eastAsia="en-US"/>
        </w:rPr>
        <w:t xml:space="preserve">M. Portaccio, B. Della Ventura, D. Mita, N. Manolova, O. Stoilova, I. Rashkov, M. Lepore, </w:t>
      </w:r>
      <w:r w:rsidRPr="007E670E">
        <w:rPr>
          <w:i/>
          <w:iCs/>
          <w:shd w:val="clear" w:color="auto" w:fill="FFFFFF"/>
          <w:lang w:val="en-US" w:eastAsia="en-US"/>
        </w:rPr>
        <w:t xml:space="preserve">J. Sol-Gel Sci. Technol. </w:t>
      </w:r>
      <w:r w:rsidRPr="007E670E">
        <w:rPr>
          <w:b/>
          <w:bCs/>
          <w:shd w:val="clear" w:color="auto" w:fill="FFFFFF"/>
          <w:lang w:val="en-US" w:eastAsia="en-US"/>
        </w:rPr>
        <w:t>2011</w:t>
      </w:r>
      <w:r w:rsidRPr="007E670E">
        <w:rPr>
          <w:shd w:val="clear" w:color="auto" w:fill="FFFFFF"/>
          <w:lang w:val="en-US" w:eastAsia="en-US"/>
        </w:rPr>
        <w:t>, 57, 204</w:t>
      </w:r>
      <w:r w:rsidRPr="007E670E">
        <w:rPr>
          <w:lang w:val="en-US"/>
        </w:rPr>
        <w:t>.</w:t>
      </w:r>
    </w:p>
    <w:p w:rsidR="007126BB" w:rsidRPr="007E670E" w:rsidRDefault="007126BB" w:rsidP="007126BB">
      <w:pPr>
        <w:pStyle w:val="ListParagraph"/>
        <w:numPr>
          <w:ilvl w:val="0"/>
          <w:numId w:val="10"/>
        </w:numPr>
        <w:spacing w:line="480" w:lineRule="auto"/>
        <w:ind w:leftChars="0" w:hanging="578"/>
        <w:jc w:val="both"/>
        <w:rPr>
          <w:shd w:val="clear" w:color="auto" w:fill="FFFFFF"/>
          <w:lang w:val="en-US" w:eastAsia="en-US"/>
        </w:rPr>
      </w:pPr>
      <w:r w:rsidRPr="007E670E">
        <w:rPr>
          <w:shd w:val="clear" w:color="auto" w:fill="FFFFFF"/>
          <w:lang w:val="en-US" w:eastAsia="en-US"/>
        </w:rPr>
        <w:t xml:space="preserve">A. Barth, </w:t>
      </w:r>
      <w:r w:rsidRPr="007E670E">
        <w:rPr>
          <w:i/>
          <w:iCs/>
          <w:shd w:val="clear" w:color="auto" w:fill="FFFFFF"/>
          <w:lang w:val="en-US" w:eastAsia="en-US"/>
        </w:rPr>
        <w:t>Biochim. Biophys. Acta</w:t>
      </w:r>
      <w:r w:rsidRPr="007E670E">
        <w:rPr>
          <w:rFonts w:eastAsiaTheme="minorEastAsia" w:hint="eastAsia"/>
          <w:i/>
          <w:iCs/>
          <w:shd w:val="clear" w:color="auto" w:fill="FFFFFF"/>
          <w:lang w:val="en-US" w:eastAsia="ko-KR"/>
        </w:rPr>
        <w:t xml:space="preserve"> </w:t>
      </w:r>
      <w:r w:rsidRPr="007E670E">
        <w:rPr>
          <w:i/>
          <w:iCs/>
          <w:shd w:val="clear" w:color="auto" w:fill="FFFFFF"/>
          <w:lang w:val="en-US" w:eastAsia="en-US"/>
        </w:rPr>
        <w:t>-</w:t>
      </w:r>
      <w:r w:rsidRPr="007E670E">
        <w:rPr>
          <w:rFonts w:eastAsiaTheme="minorEastAsia" w:hint="eastAsia"/>
          <w:i/>
          <w:iCs/>
          <w:shd w:val="clear" w:color="auto" w:fill="FFFFFF"/>
          <w:lang w:val="en-US" w:eastAsia="ko-KR"/>
        </w:rPr>
        <w:t xml:space="preserve"> </w:t>
      </w:r>
      <w:r w:rsidRPr="007E670E">
        <w:rPr>
          <w:i/>
          <w:iCs/>
          <w:shd w:val="clear" w:color="auto" w:fill="FFFFFF"/>
          <w:lang w:val="en-US" w:eastAsia="en-US"/>
        </w:rPr>
        <w:t>Bioenerg.</w:t>
      </w:r>
      <w:r w:rsidRPr="007E670E">
        <w:rPr>
          <w:rFonts w:eastAsiaTheme="minorEastAsia" w:hint="eastAsia"/>
          <w:shd w:val="clear" w:color="auto" w:fill="FFFFFF"/>
          <w:lang w:val="en-US" w:eastAsia="ko-KR"/>
        </w:rPr>
        <w:t xml:space="preserve"> </w:t>
      </w:r>
      <w:r w:rsidRPr="007E670E">
        <w:rPr>
          <w:b/>
          <w:bCs/>
          <w:shd w:val="clear" w:color="auto" w:fill="FFFFFF"/>
          <w:lang w:val="en-US" w:eastAsia="en-US"/>
        </w:rPr>
        <w:t>2007</w:t>
      </w:r>
      <w:r w:rsidRPr="007E670E">
        <w:rPr>
          <w:shd w:val="clear" w:color="auto" w:fill="FFFFFF"/>
          <w:lang w:val="en-US" w:eastAsia="en-US"/>
        </w:rPr>
        <w:t>, 1767, 1073.</w:t>
      </w:r>
    </w:p>
    <w:p w:rsidR="007126BB" w:rsidRPr="007E670E" w:rsidRDefault="007126BB" w:rsidP="007126BB">
      <w:pPr>
        <w:pStyle w:val="ListParagraph"/>
        <w:numPr>
          <w:ilvl w:val="0"/>
          <w:numId w:val="10"/>
        </w:numPr>
        <w:spacing w:after="160" w:line="480" w:lineRule="auto"/>
        <w:ind w:leftChars="0" w:hanging="578"/>
        <w:jc w:val="both"/>
        <w:rPr>
          <w:shd w:val="clear" w:color="auto" w:fill="FFFFFF"/>
          <w:lang w:val="en-US" w:eastAsia="en-US"/>
        </w:rPr>
      </w:pPr>
      <w:r w:rsidRPr="007E670E">
        <w:rPr>
          <w:szCs w:val="28"/>
          <w:lang w:val="en-US"/>
        </w:rPr>
        <w:t>S</w:t>
      </w:r>
      <w:bookmarkStart w:id="36" w:name="_Hlk201647010"/>
      <w:r w:rsidRPr="007E670E">
        <w:rPr>
          <w:szCs w:val="28"/>
          <w:lang w:val="en-US"/>
        </w:rPr>
        <w:t>. Gu</w:t>
      </w:r>
      <w:bookmarkEnd w:id="36"/>
      <w:r w:rsidRPr="007E670E">
        <w:rPr>
          <w:szCs w:val="28"/>
          <w:lang w:val="en-US"/>
        </w:rPr>
        <w:t xml:space="preserve">an, J. Wang, Y. Yang, X. Zhu, J. Zhou, D. Ye, R. Chen, H. Dai, Q. Liao, </w:t>
      </w:r>
      <w:r w:rsidRPr="007E670E">
        <w:rPr>
          <w:i/>
          <w:iCs/>
          <w:szCs w:val="28"/>
          <w:lang w:val="en-US"/>
        </w:rPr>
        <w:t>Adv</w:t>
      </w:r>
      <w:r w:rsidRPr="007E670E">
        <w:rPr>
          <w:rFonts w:eastAsiaTheme="minorEastAsia" w:hint="eastAsia"/>
          <w:i/>
          <w:iCs/>
          <w:szCs w:val="28"/>
          <w:lang w:val="en-US" w:eastAsia="ko-KR"/>
        </w:rPr>
        <w:t>.</w:t>
      </w:r>
      <w:r w:rsidRPr="007E670E">
        <w:rPr>
          <w:i/>
          <w:iCs/>
          <w:szCs w:val="28"/>
          <w:lang w:val="en-US"/>
        </w:rPr>
        <w:t xml:space="preserve"> Funct</w:t>
      </w:r>
      <w:r w:rsidRPr="007E670E">
        <w:rPr>
          <w:rFonts w:eastAsiaTheme="minorEastAsia" w:hint="eastAsia"/>
          <w:i/>
          <w:iCs/>
          <w:szCs w:val="28"/>
          <w:lang w:val="en-US" w:eastAsia="ko-KR"/>
        </w:rPr>
        <w:t>.</w:t>
      </w:r>
      <w:r w:rsidRPr="007E670E">
        <w:rPr>
          <w:i/>
          <w:iCs/>
          <w:szCs w:val="28"/>
          <w:lang w:val="en-US"/>
        </w:rPr>
        <w:t xml:space="preserve"> Mater</w:t>
      </w:r>
      <w:r w:rsidRPr="007E670E">
        <w:rPr>
          <w:rFonts w:eastAsiaTheme="minorEastAsia" w:hint="eastAsia"/>
          <w:i/>
          <w:iCs/>
          <w:szCs w:val="28"/>
          <w:lang w:val="en-US" w:eastAsia="ko-KR"/>
        </w:rPr>
        <w:t>.</w:t>
      </w:r>
      <w:r w:rsidRPr="007E670E">
        <w:rPr>
          <w:szCs w:val="28"/>
          <w:lang w:val="en-US"/>
        </w:rPr>
        <w:t xml:space="preserve"> </w:t>
      </w:r>
      <w:r w:rsidRPr="007E670E">
        <w:rPr>
          <w:b/>
          <w:bCs/>
          <w:szCs w:val="28"/>
          <w:lang w:val="en-US"/>
        </w:rPr>
        <w:t>2023</w:t>
      </w:r>
      <w:r w:rsidRPr="007E670E">
        <w:rPr>
          <w:szCs w:val="28"/>
          <w:lang w:val="en-US"/>
        </w:rPr>
        <w:t>, 33,</w:t>
      </w:r>
      <w:r w:rsidRPr="007E670E">
        <w:rPr>
          <w:rFonts w:eastAsiaTheme="minorEastAsia" w:hint="eastAsia"/>
          <w:szCs w:val="28"/>
          <w:lang w:val="en-US" w:eastAsia="ko-KR"/>
        </w:rPr>
        <w:t xml:space="preserve"> 2303134.</w:t>
      </w:r>
    </w:p>
    <w:p w:rsidR="007126BB" w:rsidRPr="007E670E" w:rsidRDefault="007126BB" w:rsidP="007126BB">
      <w:pPr>
        <w:pStyle w:val="ListParagraph"/>
        <w:numPr>
          <w:ilvl w:val="0"/>
          <w:numId w:val="10"/>
        </w:numPr>
        <w:spacing w:after="160" w:line="480" w:lineRule="auto"/>
        <w:ind w:leftChars="0" w:hanging="578"/>
        <w:jc w:val="both"/>
        <w:rPr>
          <w:b/>
          <w:bCs/>
          <w:shd w:val="clear" w:color="auto" w:fill="FFFFFF"/>
          <w:lang w:eastAsia="en-US"/>
        </w:rPr>
      </w:pPr>
      <w:r w:rsidRPr="007E670E">
        <w:rPr>
          <w:rFonts w:eastAsiaTheme="minorEastAsia"/>
          <w:shd w:val="clear" w:color="auto" w:fill="FFFFFF"/>
          <w:lang w:eastAsia="ko-KR"/>
        </w:rPr>
        <w:t xml:space="preserve">Y. Wang, Z. Kang, H. Song, Y. Wang, Z. Zhu, </w:t>
      </w:r>
      <w:r w:rsidRPr="007E670E">
        <w:rPr>
          <w:rFonts w:eastAsiaTheme="minorEastAsia"/>
          <w:i/>
          <w:iCs/>
          <w:shd w:val="clear" w:color="auto" w:fill="FFFFFF"/>
          <w:lang w:eastAsia="ko-KR"/>
        </w:rPr>
        <w:t>Chem</w:t>
      </w:r>
      <w:r w:rsidRPr="007E670E">
        <w:rPr>
          <w:rFonts w:eastAsiaTheme="minorEastAsia" w:hint="eastAsia"/>
          <w:i/>
          <w:iCs/>
          <w:shd w:val="clear" w:color="auto" w:fill="FFFFFF"/>
          <w:lang w:eastAsia="ko-KR"/>
        </w:rPr>
        <w:t>.</w:t>
      </w:r>
      <w:r w:rsidRPr="007E670E">
        <w:rPr>
          <w:rFonts w:eastAsiaTheme="minorEastAsia"/>
          <w:i/>
          <w:iCs/>
          <w:shd w:val="clear" w:color="auto" w:fill="FFFFFF"/>
          <w:lang w:eastAsia="ko-KR"/>
        </w:rPr>
        <w:t xml:space="preserve"> Eng</w:t>
      </w:r>
      <w:r w:rsidRPr="007E670E">
        <w:rPr>
          <w:rFonts w:eastAsiaTheme="minorEastAsia" w:hint="eastAsia"/>
          <w:i/>
          <w:iCs/>
          <w:shd w:val="clear" w:color="auto" w:fill="FFFFFF"/>
          <w:lang w:eastAsia="ko-KR"/>
        </w:rPr>
        <w:t>.</w:t>
      </w:r>
      <w:r w:rsidRPr="007E670E">
        <w:rPr>
          <w:rFonts w:eastAsiaTheme="minorEastAsia"/>
          <w:i/>
          <w:iCs/>
          <w:shd w:val="clear" w:color="auto" w:fill="FFFFFF"/>
          <w:lang w:eastAsia="ko-KR"/>
        </w:rPr>
        <w:t xml:space="preserve"> J</w:t>
      </w:r>
      <w:r w:rsidRPr="007E670E">
        <w:rPr>
          <w:rFonts w:eastAsiaTheme="minorEastAsia" w:hint="eastAsia"/>
          <w:i/>
          <w:iCs/>
          <w:shd w:val="clear" w:color="auto" w:fill="FFFFFF"/>
          <w:lang w:eastAsia="ko-KR"/>
        </w:rPr>
        <w:t>.</w:t>
      </w:r>
      <w:r w:rsidRPr="007E670E">
        <w:rPr>
          <w:rFonts w:eastAsiaTheme="minorEastAsia"/>
          <w:shd w:val="clear" w:color="auto" w:fill="FFFFFF"/>
          <w:lang w:eastAsia="ko-KR"/>
        </w:rPr>
        <w:t xml:space="preserve"> </w:t>
      </w:r>
      <w:r w:rsidRPr="007E670E">
        <w:rPr>
          <w:rFonts w:eastAsiaTheme="minorEastAsia"/>
          <w:b/>
          <w:bCs/>
          <w:shd w:val="clear" w:color="auto" w:fill="FFFFFF"/>
          <w:lang w:eastAsia="ko-KR"/>
        </w:rPr>
        <w:t>2025</w:t>
      </w:r>
      <w:r w:rsidRPr="007E670E">
        <w:rPr>
          <w:rFonts w:eastAsiaTheme="minorEastAsia"/>
          <w:shd w:val="clear" w:color="auto" w:fill="FFFFFF"/>
          <w:lang w:eastAsia="ko-KR"/>
        </w:rPr>
        <w:t xml:space="preserve">, </w:t>
      </w:r>
      <w:r w:rsidRPr="007E670E">
        <w:rPr>
          <w:rFonts w:eastAsiaTheme="minorEastAsia" w:hint="eastAsia"/>
          <w:shd w:val="clear" w:color="auto" w:fill="FFFFFF"/>
          <w:lang w:eastAsia="ko-KR"/>
        </w:rPr>
        <w:t xml:space="preserve">520, </w:t>
      </w:r>
      <w:r w:rsidRPr="007E670E">
        <w:rPr>
          <w:rFonts w:eastAsiaTheme="minorEastAsia"/>
          <w:shd w:val="clear" w:color="auto" w:fill="FFFFFF"/>
          <w:lang w:eastAsia="ko-KR"/>
        </w:rPr>
        <w:t>165912.</w:t>
      </w:r>
      <w:r w:rsidRPr="007E670E">
        <w:rPr>
          <w:rFonts w:eastAsiaTheme="minorEastAsia" w:hint="eastAsia"/>
          <w:shd w:val="clear" w:color="auto" w:fill="FFFFFF"/>
          <w:lang w:eastAsia="ko-KR"/>
        </w:rPr>
        <w:t xml:space="preserve"> </w:t>
      </w:r>
    </w:p>
    <w:p w:rsidR="007126BB" w:rsidRPr="007E670E" w:rsidRDefault="007126BB" w:rsidP="007126BB">
      <w:pPr>
        <w:pStyle w:val="ListParagraph"/>
        <w:numPr>
          <w:ilvl w:val="0"/>
          <w:numId w:val="10"/>
        </w:numPr>
        <w:spacing w:after="160" w:line="480" w:lineRule="auto"/>
        <w:ind w:leftChars="0" w:hanging="578"/>
        <w:jc w:val="both"/>
        <w:rPr>
          <w:shd w:val="clear" w:color="auto" w:fill="FFFFFF"/>
          <w:lang w:val="en-US" w:eastAsia="en-US"/>
        </w:rPr>
      </w:pPr>
      <w:r w:rsidRPr="007E670E">
        <w:rPr>
          <w:szCs w:val="28"/>
          <w:lang w:val="en-US"/>
        </w:rPr>
        <w:t xml:space="preserve">Y. Yuan, Z. Zhang, J. Cao, X. Zhao, L. Ye, G. Wang, </w:t>
      </w:r>
      <w:r w:rsidRPr="007E670E">
        <w:rPr>
          <w:i/>
          <w:iCs/>
          <w:szCs w:val="28"/>
          <w:lang w:val="en-US"/>
        </w:rPr>
        <w:t>Biosens</w:t>
      </w:r>
      <w:r w:rsidRPr="007E670E">
        <w:rPr>
          <w:rFonts w:eastAsiaTheme="minorEastAsia" w:hint="eastAsia"/>
          <w:i/>
          <w:iCs/>
          <w:szCs w:val="28"/>
          <w:lang w:val="en-US" w:eastAsia="ko-KR"/>
        </w:rPr>
        <w:t>.</w:t>
      </w:r>
      <w:r w:rsidRPr="007E670E">
        <w:rPr>
          <w:i/>
          <w:iCs/>
          <w:szCs w:val="28"/>
          <w:lang w:val="en-US"/>
        </w:rPr>
        <w:t xml:space="preserve"> Bioelectron</w:t>
      </w:r>
      <w:r w:rsidRPr="007E670E">
        <w:rPr>
          <w:rFonts w:eastAsiaTheme="minorEastAsia" w:hint="eastAsia"/>
          <w:i/>
          <w:iCs/>
          <w:szCs w:val="28"/>
          <w:lang w:val="en-US" w:eastAsia="ko-KR"/>
        </w:rPr>
        <w:t>.</w:t>
      </w:r>
      <w:r w:rsidRPr="007E670E">
        <w:rPr>
          <w:szCs w:val="28"/>
          <w:lang w:val="en-US"/>
        </w:rPr>
        <w:t xml:space="preserve"> </w:t>
      </w:r>
      <w:r w:rsidRPr="007E670E">
        <w:rPr>
          <w:b/>
          <w:bCs/>
          <w:szCs w:val="28"/>
          <w:lang w:val="en-US"/>
        </w:rPr>
        <w:t>2024</w:t>
      </w:r>
      <w:r w:rsidRPr="007E670E">
        <w:rPr>
          <w:szCs w:val="28"/>
          <w:lang w:val="en-US"/>
        </w:rPr>
        <w:t>, 247, 115930</w:t>
      </w:r>
      <w:r w:rsidRPr="007E670E">
        <w:rPr>
          <w:rFonts w:eastAsiaTheme="minorEastAsia" w:hint="eastAsia"/>
          <w:szCs w:val="28"/>
          <w:lang w:val="en-US" w:eastAsia="ko-KR"/>
        </w:rPr>
        <w:t>.</w:t>
      </w:r>
    </w:p>
    <w:p w:rsidR="007126BB" w:rsidRPr="007E670E" w:rsidRDefault="007126BB" w:rsidP="007126BB">
      <w:pPr>
        <w:pStyle w:val="ListParagraph"/>
        <w:numPr>
          <w:ilvl w:val="0"/>
          <w:numId w:val="10"/>
        </w:numPr>
        <w:spacing w:after="160" w:line="480" w:lineRule="auto"/>
        <w:ind w:leftChars="0" w:hanging="578"/>
        <w:jc w:val="both"/>
        <w:rPr>
          <w:shd w:val="clear" w:color="auto" w:fill="FFFFFF"/>
          <w:lang w:val="en-US" w:eastAsia="en-US"/>
        </w:rPr>
      </w:pPr>
      <w:r w:rsidRPr="007E670E">
        <w:rPr>
          <w:szCs w:val="28"/>
        </w:rPr>
        <w:t xml:space="preserve">A. J. Bandodkar, I. Jeerapan, J.-M. You, R. Nuñez-Flores, J. Wang, </w:t>
      </w:r>
      <w:r w:rsidRPr="007E670E">
        <w:rPr>
          <w:i/>
          <w:iCs/>
          <w:szCs w:val="28"/>
        </w:rPr>
        <w:t xml:space="preserve">Nano </w:t>
      </w:r>
      <w:r w:rsidRPr="007E670E">
        <w:rPr>
          <w:rFonts w:eastAsiaTheme="minorEastAsia" w:hint="eastAsia"/>
          <w:i/>
          <w:iCs/>
          <w:szCs w:val="28"/>
          <w:lang w:eastAsia="ko-KR"/>
        </w:rPr>
        <w:t>L</w:t>
      </w:r>
      <w:r w:rsidRPr="007E670E">
        <w:rPr>
          <w:i/>
          <w:iCs/>
          <w:szCs w:val="28"/>
        </w:rPr>
        <w:t>etters</w:t>
      </w:r>
      <w:r w:rsidRPr="007E670E">
        <w:rPr>
          <w:szCs w:val="28"/>
        </w:rPr>
        <w:t xml:space="preserve"> </w:t>
      </w:r>
      <w:r w:rsidRPr="007E670E">
        <w:rPr>
          <w:b/>
          <w:bCs/>
          <w:szCs w:val="28"/>
        </w:rPr>
        <w:t>2016</w:t>
      </w:r>
      <w:r w:rsidRPr="007E670E">
        <w:rPr>
          <w:szCs w:val="28"/>
        </w:rPr>
        <w:t>, 16, 721</w:t>
      </w:r>
      <w:r w:rsidRPr="007E670E">
        <w:rPr>
          <w:rFonts w:eastAsiaTheme="minorEastAsia" w:hint="eastAsia"/>
          <w:szCs w:val="28"/>
          <w:lang w:eastAsia="ko-KR"/>
        </w:rPr>
        <w:t>.</w:t>
      </w:r>
    </w:p>
    <w:p w:rsidR="007126BB" w:rsidRPr="007E670E" w:rsidRDefault="007126BB" w:rsidP="007126BB">
      <w:pPr>
        <w:pStyle w:val="ListParagraph"/>
        <w:numPr>
          <w:ilvl w:val="0"/>
          <w:numId w:val="10"/>
        </w:numPr>
        <w:spacing w:after="160" w:line="480" w:lineRule="auto"/>
        <w:ind w:leftChars="0" w:hanging="578"/>
        <w:jc w:val="both"/>
        <w:rPr>
          <w:shd w:val="clear" w:color="auto" w:fill="FFFFFF"/>
          <w:lang w:val="en-US" w:eastAsia="en-US"/>
        </w:rPr>
      </w:pPr>
      <w:r w:rsidRPr="007E670E">
        <w:rPr>
          <w:shd w:val="clear" w:color="auto" w:fill="FFFFFF"/>
          <w:lang w:eastAsia="en-US"/>
        </w:rPr>
        <w:t xml:space="preserve">J. Lee, K. Y. Kim, Y. Kwon, D. Y. Khang, </w:t>
      </w:r>
      <w:r w:rsidRPr="007E670E">
        <w:rPr>
          <w:i/>
          <w:shd w:val="clear" w:color="auto" w:fill="FFFFFF"/>
          <w:lang w:eastAsia="en-US"/>
        </w:rPr>
        <w:t>Adv</w:t>
      </w:r>
      <w:r w:rsidRPr="007E670E">
        <w:rPr>
          <w:rFonts w:eastAsiaTheme="minorEastAsia" w:hint="eastAsia"/>
          <w:i/>
          <w:shd w:val="clear" w:color="auto" w:fill="FFFFFF"/>
          <w:lang w:eastAsia="ko-KR"/>
        </w:rPr>
        <w:t>.</w:t>
      </w:r>
      <w:r w:rsidRPr="007E670E">
        <w:rPr>
          <w:i/>
          <w:shd w:val="clear" w:color="auto" w:fill="FFFFFF"/>
          <w:lang w:eastAsia="en-US"/>
        </w:rPr>
        <w:t xml:space="preserve"> </w:t>
      </w:r>
      <w:r w:rsidRPr="007E670E">
        <w:rPr>
          <w:i/>
          <w:shd w:val="clear" w:color="auto" w:fill="FFFFFF"/>
          <w:lang w:val="en-US" w:eastAsia="en-US"/>
        </w:rPr>
        <w:t>Funct</w:t>
      </w:r>
      <w:r w:rsidRPr="007E670E">
        <w:rPr>
          <w:rFonts w:eastAsiaTheme="minorEastAsia" w:hint="eastAsia"/>
          <w:i/>
          <w:shd w:val="clear" w:color="auto" w:fill="FFFFFF"/>
          <w:lang w:val="en-US" w:eastAsia="ko-KR"/>
        </w:rPr>
        <w:t>.</w:t>
      </w:r>
      <w:r w:rsidRPr="007E670E">
        <w:rPr>
          <w:i/>
          <w:shd w:val="clear" w:color="auto" w:fill="FFFFFF"/>
          <w:lang w:val="en-US" w:eastAsia="en-US"/>
        </w:rPr>
        <w:t xml:space="preserve"> Mater</w:t>
      </w:r>
      <w:r w:rsidRPr="007E670E">
        <w:rPr>
          <w:rFonts w:eastAsiaTheme="minorEastAsia" w:hint="eastAsia"/>
          <w:i/>
          <w:shd w:val="clear" w:color="auto" w:fill="FFFFFF"/>
          <w:lang w:val="en-US" w:eastAsia="ko-KR"/>
        </w:rPr>
        <w:t>.</w:t>
      </w:r>
      <w:r w:rsidRPr="007E670E">
        <w:rPr>
          <w:shd w:val="clear" w:color="auto" w:fill="FFFFFF"/>
          <w:lang w:val="en-US" w:eastAsia="en-US"/>
        </w:rPr>
        <w:t xml:space="preserve"> </w:t>
      </w:r>
      <w:r w:rsidRPr="007E670E">
        <w:rPr>
          <w:b/>
          <w:shd w:val="clear" w:color="auto" w:fill="FFFFFF"/>
          <w:lang w:val="en-US" w:eastAsia="en-US"/>
        </w:rPr>
        <w:t>2024</w:t>
      </w:r>
      <w:r w:rsidRPr="007E670E">
        <w:rPr>
          <w:shd w:val="clear" w:color="auto" w:fill="FFFFFF"/>
          <w:lang w:val="en-US" w:eastAsia="en-US"/>
        </w:rPr>
        <w:t>, 34, 2309386.</w:t>
      </w:r>
    </w:p>
    <w:p w:rsidR="007126BB" w:rsidRPr="00351EE2" w:rsidRDefault="007126BB" w:rsidP="007126BB">
      <w:pPr>
        <w:pStyle w:val="Maintext0"/>
      </w:pPr>
    </w:p>
    <w:p w:rsidR="007126BB" w:rsidRPr="00784460" w:rsidRDefault="007126BB" w:rsidP="007126BB">
      <w:pPr>
        <w:spacing w:after="160" w:line="480" w:lineRule="auto"/>
        <w:jc w:val="both"/>
        <w:rPr>
          <w:rFonts w:eastAsiaTheme="minorEastAsia"/>
          <w:lang w:val="en-US" w:eastAsia="ko-KR"/>
        </w:rPr>
      </w:pPr>
    </w:p>
    <w:p w:rsidR="007126BB" w:rsidRPr="007E6D80" w:rsidRDefault="007126BB" w:rsidP="007126BB">
      <w:pPr>
        <w:rPr>
          <w:rFonts w:eastAsiaTheme="minorEastAsia"/>
          <w:lang w:val="en-US" w:eastAsia="ko-KR"/>
        </w:rPr>
      </w:pPr>
    </w:p>
    <w:p w:rsidR="00E80779" w:rsidRDefault="00E80779"/>
    <w:sectPr w:rsidR="00E80779" w:rsidSect="007126BB">
      <w:headerReference w:type="default" r:id="rId158"/>
      <w:footerReference w:type="default" r:id="rId15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default"/>
    <w:sig w:usb0="00000000" w:usb1="00000000"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Che">
    <w:altName w:val="바탕체"/>
    <w:charset w:val="81"/>
    <w:family w:val="roman"/>
    <w:pitch w:val="fixed"/>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NewRomanPS-BoldItalicMT">
    <w:altName w:val="Times New Roman"/>
    <w:panose1 w:val="00000000000000000000"/>
    <w:charset w:val="00"/>
    <w:family w:val="swiss"/>
    <w:notTrueType/>
    <w:pitch w:val="default"/>
    <w:sig w:usb0="00000003" w:usb1="00000000" w:usb2="00000000" w:usb3="00000000" w:csb0="00000001" w:csb1="00000000"/>
  </w:font>
  <w:font w:name="나눔고딕OTF Light">
    <w:altName w:val="맑은 고딕"/>
    <w:panose1 w:val="00000000000000000000"/>
    <w:charset w:val="81"/>
    <w:family w:val="swiss"/>
    <w:notTrueType/>
    <w:pitch w:val="variable"/>
    <w:sig w:usb0="800002A7" w:usb1="29D7FCFB" w:usb2="00000010" w:usb3="00000000" w:csb0="00080001" w:csb1="00000000"/>
  </w:font>
  <w:font w:name="Gulim">
    <w:altName w:val="Arial Unicode MS"/>
    <w:panose1 w:val="020B0600000101010101"/>
    <w:charset w:val="81"/>
    <w:family w:val="roman"/>
    <w:notTrueType/>
    <w:pitch w:val="fixed"/>
    <w:sig w:usb0="00000000"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533F" w:rsidRDefault="007126BB" w:rsidP="00EC29A0">
    <w:pPr>
      <w:pStyle w:val="Footer"/>
      <w:jc w:val="center"/>
    </w:pPr>
    <w:r>
      <w:fldChar w:fldCharType="begin"/>
    </w:r>
    <w:r>
      <w:instrText>PAGE   \* MERGEFORMAT</w:instrText>
    </w:r>
    <w:r>
      <w:fldChar w:fldCharType="separate"/>
    </w:r>
    <w:r>
      <w:rPr>
        <w:noProof/>
      </w:rP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533F" w:rsidRPr="009B44CC" w:rsidRDefault="007126BB" w:rsidP="009B44CC">
    <w:pPr>
      <w:pStyle w:val="Header"/>
      <w:tabs>
        <w:tab w:val="left" w:pos="5003"/>
      </w:tabs>
      <w:jc w:val="right"/>
      <w:rPr>
        <w:lang w:val="en-US"/>
      </w:rPr>
    </w:pPr>
    <w:r>
      <w:tab/>
    </w:r>
    <w:r w:rsidRPr="00302E7A">
      <w:rPr>
        <w:noProof/>
        <w:lang w:val="en-US" w:eastAsia="en-US"/>
      </w:rPr>
      <w:drawing>
        <wp:inline distT="0" distB="0" distL="0" distR="0" wp14:anchorId="0AC48D0D" wp14:editId="3163D024">
          <wp:extent cx="1488440" cy="414655"/>
          <wp:effectExtent l="0" t="0" r="0" b="0"/>
          <wp:docPr id="2" name="Picture 2" descr="Wiley-VCH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ley-VCH_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8440" cy="41465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94" type="#_x0000_t75" style="width:294.8pt;height:219.05pt;visibility:visible;mso-wrap-style:square" o:bullet="t">
        <v:imagedata r:id="rId1" o:title=""/>
      </v:shape>
    </w:pict>
  </w:numPicBullet>
  <w:abstractNum w:abstractNumId="0">
    <w:nsid w:val="02CC7654"/>
    <w:multiLevelType w:val="hybridMultilevel"/>
    <w:tmpl w:val="9B801F0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17DF6ED0"/>
    <w:multiLevelType w:val="hybridMultilevel"/>
    <w:tmpl w:val="87B22C7A"/>
    <w:lvl w:ilvl="0" w:tplc="B62666D6">
      <w:start w:val="2"/>
      <w:numFmt w:val="bullet"/>
      <w:lvlText w:val=""/>
      <w:lvlJc w:val="left"/>
      <w:pPr>
        <w:ind w:left="800" w:hanging="360"/>
      </w:pPr>
      <w:rPr>
        <w:rFonts w:ascii="Wingdings" w:eastAsiaTheme="minorEastAsia" w:hAnsi="Wingdings"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2">
    <w:nsid w:val="1B105D59"/>
    <w:multiLevelType w:val="hybridMultilevel"/>
    <w:tmpl w:val="0B3A0522"/>
    <w:lvl w:ilvl="0" w:tplc="E6481180">
      <w:start w:val="1"/>
      <w:numFmt w:val="decimal"/>
      <w:lvlText w:val="[S%1]"/>
      <w:lvlJc w:val="center"/>
      <w:pPr>
        <w:ind w:left="720" w:hanging="72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8F0070"/>
    <w:multiLevelType w:val="hybridMultilevel"/>
    <w:tmpl w:val="0F14C0DC"/>
    <w:lvl w:ilvl="0" w:tplc="859643A2">
      <w:start w:val="5"/>
      <w:numFmt w:val="bullet"/>
      <w:lvlText w:val=""/>
      <w:lvlJc w:val="left"/>
      <w:pPr>
        <w:ind w:left="800" w:hanging="360"/>
      </w:pPr>
      <w:rPr>
        <w:rFonts w:ascii="Wingdings" w:eastAsiaTheme="minorEastAsia" w:hAnsi="Wingdings"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4">
    <w:nsid w:val="216E3C70"/>
    <w:multiLevelType w:val="hybridMultilevel"/>
    <w:tmpl w:val="63DC63A8"/>
    <w:lvl w:ilvl="0" w:tplc="725CBBAC">
      <w:start w:val="3"/>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nsid w:val="46E177B0"/>
    <w:multiLevelType w:val="hybridMultilevel"/>
    <w:tmpl w:val="F59AC538"/>
    <w:lvl w:ilvl="0" w:tplc="B7CA5644">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7164C67"/>
    <w:multiLevelType w:val="hybridMultilevel"/>
    <w:tmpl w:val="7ACC5F06"/>
    <w:lvl w:ilvl="0" w:tplc="00AE8A92">
      <w:numFmt w:val="bullet"/>
      <w:lvlText w:val="-"/>
      <w:lvlJc w:val="left"/>
      <w:pPr>
        <w:ind w:left="840" w:hanging="360"/>
      </w:pPr>
      <w:rPr>
        <w:rFonts w:ascii="Times New Roman" w:eastAsia="Malgun Gothic" w:hAnsi="Times New Roman" w:cs="Times New Roman"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7">
    <w:nsid w:val="4A9C0851"/>
    <w:multiLevelType w:val="hybridMultilevel"/>
    <w:tmpl w:val="74E85C04"/>
    <w:lvl w:ilvl="0" w:tplc="73FE3D14">
      <w:numFmt w:val="bullet"/>
      <w:lvlText w:val="-"/>
      <w:lvlJc w:val="left"/>
      <w:pPr>
        <w:ind w:left="800" w:hanging="360"/>
      </w:pPr>
      <w:rPr>
        <w:rFonts w:ascii="Times New Roman" w:eastAsiaTheme="minorEastAsia" w:hAnsi="Times New Roman"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8">
    <w:nsid w:val="4C92332F"/>
    <w:multiLevelType w:val="hybridMultilevel"/>
    <w:tmpl w:val="05282ABC"/>
    <w:lvl w:ilvl="0" w:tplc="6E2C2EBA">
      <w:start w:val="2"/>
      <w:numFmt w:val="bullet"/>
      <w:lvlText w:val=""/>
      <w:lvlJc w:val="left"/>
      <w:pPr>
        <w:ind w:left="800" w:hanging="360"/>
      </w:pPr>
      <w:rPr>
        <w:rFonts w:ascii="Wingdings" w:eastAsiaTheme="minorEastAsia" w:hAnsi="Wingdings"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9">
    <w:nsid w:val="4F8C7C32"/>
    <w:multiLevelType w:val="hybridMultilevel"/>
    <w:tmpl w:val="CADA844E"/>
    <w:lvl w:ilvl="0" w:tplc="5FACE034">
      <w:start w:val="2"/>
      <w:numFmt w:val="bullet"/>
      <w:lvlText w:val="-"/>
      <w:lvlJc w:val="left"/>
      <w:pPr>
        <w:ind w:left="760" w:hanging="360"/>
      </w:pPr>
      <w:rPr>
        <w:rFonts w:ascii="Times New Roman" w:eastAsiaTheme="minorEastAsia"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nsid w:val="4FC92A31"/>
    <w:multiLevelType w:val="hybridMultilevel"/>
    <w:tmpl w:val="038C5EF4"/>
    <w:lvl w:ilvl="0" w:tplc="E19A4B16">
      <w:start w:val="598"/>
      <w:numFmt w:val="bullet"/>
      <w:lvlText w:val="-"/>
      <w:lvlJc w:val="left"/>
      <w:pPr>
        <w:ind w:left="1200" w:hanging="360"/>
      </w:pPr>
      <w:rPr>
        <w:rFonts w:ascii="Times New Roman" w:eastAsia="Malgun Gothic" w:hAnsi="Times New Roman" w:cs="Times New Roman" w:hint="default"/>
      </w:rPr>
    </w:lvl>
    <w:lvl w:ilvl="1" w:tplc="04090003" w:tentative="1">
      <w:start w:val="1"/>
      <w:numFmt w:val="bullet"/>
      <w:lvlText w:val=""/>
      <w:lvlJc w:val="left"/>
      <w:pPr>
        <w:ind w:left="1720" w:hanging="440"/>
      </w:pPr>
      <w:rPr>
        <w:rFonts w:ascii="Wingdings" w:hAnsi="Wingdings" w:hint="default"/>
      </w:rPr>
    </w:lvl>
    <w:lvl w:ilvl="2" w:tplc="04090005"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3" w:tentative="1">
      <w:start w:val="1"/>
      <w:numFmt w:val="bullet"/>
      <w:lvlText w:val=""/>
      <w:lvlJc w:val="left"/>
      <w:pPr>
        <w:ind w:left="3040" w:hanging="440"/>
      </w:pPr>
      <w:rPr>
        <w:rFonts w:ascii="Wingdings" w:hAnsi="Wingdings" w:hint="default"/>
      </w:rPr>
    </w:lvl>
    <w:lvl w:ilvl="5" w:tplc="04090005"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3" w:tentative="1">
      <w:start w:val="1"/>
      <w:numFmt w:val="bullet"/>
      <w:lvlText w:val=""/>
      <w:lvlJc w:val="left"/>
      <w:pPr>
        <w:ind w:left="4360" w:hanging="440"/>
      </w:pPr>
      <w:rPr>
        <w:rFonts w:ascii="Wingdings" w:hAnsi="Wingdings" w:hint="default"/>
      </w:rPr>
    </w:lvl>
    <w:lvl w:ilvl="8" w:tplc="04090005" w:tentative="1">
      <w:start w:val="1"/>
      <w:numFmt w:val="bullet"/>
      <w:lvlText w:val=""/>
      <w:lvlJc w:val="left"/>
      <w:pPr>
        <w:ind w:left="4800" w:hanging="440"/>
      </w:pPr>
      <w:rPr>
        <w:rFonts w:ascii="Wingdings" w:hAnsi="Wingdings" w:hint="default"/>
      </w:rPr>
    </w:lvl>
  </w:abstractNum>
  <w:abstractNum w:abstractNumId="11">
    <w:nsid w:val="52BF383C"/>
    <w:multiLevelType w:val="multilevel"/>
    <w:tmpl w:val="08CA9626"/>
    <w:lvl w:ilvl="0">
      <w:start w:val="1"/>
      <w:numFmt w:val="decimal"/>
      <w:lvlText w:val="%1.0"/>
      <w:lvlJc w:val="left"/>
      <w:pPr>
        <w:ind w:left="360" w:hanging="360"/>
      </w:pPr>
      <w:rPr>
        <w:rFonts w:hint="eastAsia"/>
      </w:rPr>
    </w:lvl>
    <w:lvl w:ilvl="1">
      <w:start w:val="1"/>
      <w:numFmt w:val="decimal"/>
      <w:lvlText w:val="%1.%2"/>
      <w:lvlJc w:val="left"/>
      <w:pPr>
        <w:ind w:left="1160" w:hanging="360"/>
      </w:pPr>
      <w:rPr>
        <w:rFonts w:hint="eastAsia"/>
      </w:rPr>
    </w:lvl>
    <w:lvl w:ilvl="2">
      <w:start w:val="1"/>
      <w:numFmt w:val="decimal"/>
      <w:lvlText w:val="%1.%2.%3"/>
      <w:lvlJc w:val="left"/>
      <w:pPr>
        <w:ind w:left="2320" w:hanging="720"/>
      </w:pPr>
      <w:rPr>
        <w:rFonts w:hint="eastAsia"/>
      </w:rPr>
    </w:lvl>
    <w:lvl w:ilvl="3">
      <w:start w:val="1"/>
      <w:numFmt w:val="decimal"/>
      <w:lvlText w:val="%1.%2.%3.%4"/>
      <w:lvlJc w:val="left"/>
      <w:pPr>
        <w:ind w:left="3120" w:hanging="720"/>
      </w:pPr>
      <w:rPr>
        <w:rFonts w:hint="eastAsia"/>
      </w:rPr>
    </w:lvl>
    <w:lvl w:ilvl="4">
      <w:start w:val="1"/>
      <w:numFmt w:val="decimal"/>
      <w:lvlText w:val="%1.%2.%3.%4.%5"/>
      <w:lvlJc w:val="left"/>
      <w:pPr>
        <w:ind w:left="4280" w:hanging="1080"/>
      </w:pPr>
      <w:rPr>
        <w:rFonts w:hint="eastAsia"/>
      </w:rPr>
    </w:lvl>
    <w:lvl w:ilvl="5">
      <w:start w:val="1"/>
      <w:numFmt w:val="decimal"/>
      <w:lvlText w:val="%1.%2.%3.%4.%5.%6"/>
      <w:lvlJc w:val="left"/>
      <w:pPr>
        <w:ind w:left="5080" w:hanging="1080"/>
      </w:pPr>
      <w:rPr>
        <w:rFonts w:hint="eastAsia"/>
      </w:rPr>
    </w:lvl>
    <w:lvl w:ilvl="6">
      <w:start w:val="1"/>
      <w:numFmt w:val="decimal"/>
      <w:lvlText w:val="%1.%2.%3.%4.%5.%6.%7"/>
      <w:lvlJc w:val="left"/>
      <w:pPr>
        <w:ind w:left="6240" w:hanging="1440"/>
      </w:pPr>
      <w:rPr>
        <w:rFonts w:hint="eastAsia"/>
      </w:rPr>
    </w:lvl>
    <w:lvl w:ilvl="7">
      <w:start w:val="1"/>
      <w:numFmt w:val="decimal"/>
      <w:lvlText w:val="%1.%2.%3.%4.%5.%6.%7.%8"/>
      <w:lvlJc w:val="left"/>
      <w:pPr>
        <w:ind w:left="7040" w:hanging="1440"/>
      </w:pPr>
      <w:rPr>
        <w:rFonts w:hint="eastAsia"/>
      </w:rPr>
    </w:lvl>
    <w:lvl w:ilvl="8">
      <w:start w:val="1"/>
      <w:numFmt w:val="decimal"/>
      <w:lvlText w:val="%1.%2.%3.%4.%5.%6.%7.%8.%9"/>
      <w:lvlJc w:val="left"/>
      <w:pPr>
        <w:ind w:left="8200" w:hanging="1800"/>
      </w:pPr>
      <w:rPr>
        <w:rFonts w:hint="eastAsia"/>
      </w:rPr>
    </w:lvl>
  </w:abstractNum>
  <w:abstractNum w:abstractNumId="12">
    <w:nsid w:val="546574CE"/>
    <w:multiLevelType w:val="hybridMultilevel"/>
    <w:tmpl w:val="DAE88058"/>
    <w:lvl w:ilvl="0" w:tplc="2294EFE4">
      <w:start w:val="1"/>
      <w:numFmt w:val="decimal"/>
      <w:lvlText w:val="[%1]"/>
      <w:lvlJc w:val="left"/>
      <w:pPr>
        <w:ind w:left="720" w:hanging="720"/>
      </w:pPr>
      <w:rPr>
        <w:rFonts w:hint="default"/>
        <w:b w:val="0"/>
        <w:bCs/>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3">
    <w:nsid w:val="5CE330D8"/>
    <w:multiLevelType w:val="hybridMultilevel"/>
    <w:tmpl w:val="328A32E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nsid w:val="5F6A2C45"/>
    <w:multiLevelType w:val="hybridMultilevel"/>
    <w:tmpl w:val="99802EEA"/>
    <w:lvl w:ilvl="0" w:tplc="9C5604E8">
      <w:start w:val="4"/>
      <w:numFmt w:val="bullet"/>
      <w:lvlText w:val=""/>
      <w:lvlJc w:val="left"/>
      <w:pPr>
        <w:ind w:left="800" w:hanging="360"/>
      </w:pPr>
      <w:rPr>
        <w:rFonts w:ascii="Wingdings" w:eastAsiaTheme="minorEastAsia" w:hAnsi="Wingdings"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5">
    <w:nsid w:val="635D27CF"/>
    <w:multiLevelType w:val="hybridMultilevel"/>
    <w:tmpl w:val="36CE046A"/>
    <w:lvl w:ilvl="0" w:tplc="D8ACDCFC">
      <w:start w:val="5"/>
      <w:numFmt w:val="bullet"/>
      <w:lvlText w:val="-"/>
      <w:lvlJc w:val="left"/>
      <w:pPr>
        <w:ind w:left="800" w:hanging="360"/>
      </w:pPr>
      <w:rPr>
        <w:rFonts w:ascii="Times New Roman" w:eastAsiaTheme="minorEastAsia" w:hAnsi="Times New Roman"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6">
    <w:nsid w:val="68E15DF1"/>
    <w:multiLevelType w:val="hybridMultilevel"/>
    <w:tmpl w:val="49FCB334"/>
    <w:lvl w:ilvl="0" w:tplc="44722486">
      <w:start w:val="1"/>
      <w:numFmt w:val="bullet"/>
      <w:lvlText w:val=""/>
      <w:lvlPicBulletId w:val="0"/>
      <w:lvlJc w:val="left"/>
      <w:pPr>
        <w:tabs>
          <w:tab w:val="num" w:pos="880"/>
        </w:tabs>
        <w:ind w:left="880" w:hanging="440"/>
      </w:pPr>
      <w:rPr>
        <w:rFonts w:ascii="Symbol" w:hAnsi="Symbol" w:hint="default"/>
      </w:rPr>
    </w:lvl>
    <w:lvl w:ilvl="1" w:tplc="90EAF2CC" w:tentative="1">
      <w:start w:val="1"/>
      <w:numFmt w:val="bullet"/>
      <w:lvlText w:val=""/>
      <w:lvlJc w:val="left"/>
      <w:pPr>
        <w:tabs>
          <w:tab w:val="num" w:pos="1760"/>
        </w:tabs>
        <w:ind w:left="1760" w:hanging="440"/>
      </w:pPr>
      <w:rPr>
        <w:rFonts w:ascii="Symbol" w:hAnsi="Symbol" w:hint="default"/>
      </w:rPr>
    </w:lvl>
    <w:lvl w:ilvl="2" w:tplc="0F4AF896" w:tentative="1">
      <w:start w:val="1"/>
      <w:numFmt w:val="bullet"/>
      <w:lvlText w:val=""/>
      <w:lvlJc w:val="left"/>
      <w:pPr>
        <w:tabs>
          <w:tab w:val="num" w:pos="2640"/>
        </w:tabs>
        <w:ind w:left="2640" w:hanging="440"/>
      </w:pPr>
      <w:rPr>
        <w:rFonts w:ascii="Symbol" w:hAnsi="Symbol" w:hint="default"/>
      </w:rPr>
    </w:lvl>
    <w:lvl w:ilvl="3" w:tplc="5EB80D9A" w:tentative="1">
      <w:start w:val="1"/>
      <w:numFmt w:val="bullet"/>
      <w:lvlText w:val=""/>
      <w:lvlJc w:val="left"/>
      <w:pPr>
        <w:tabs>
          <w:tab w:val="num" w:pos="3520"/>
        </w:tabs>
        <w:ind w:left="3520" w:hanging="440"/>
      </w:pPr>
      <w:rPr>
        <w:rFonts w:ascii="Symbol" w:hAnsi="Symbol" w:hint="default"/>
      </w:rPr>
    </w:lvl>
    <w:lvl w:ilvl="4" w:tplc="422ABF6E" w:tentative="1">
      <w:start w:val="1"/>
      <w:numFmt w:val="bullet"/>
      <w:lvlText w:val=""/>
      <w:lvlJc w:val="left"/>
      <w:pPr>
        <w:tabs>
          <w:tab w:val="num" w:pos="4400"/>
        </w:tabs>
        <w:ind w:left="4400" w:hanging="440"/>
      </w:pPr>
      <w:rPr>
        <w:rFonts w:ascii="Symbol" w:hAnsi="Symbol" w:hint="default"/>
      </w:rPr>
    </w:lvl>
    <w:lvl w:ilvl="5" w:tplc="595ED92E" w:tentative="1">
      <w:start w:val="1"/>
      <w:numFmt w:val="bullet"/>
      <w:lvlText w:val=""/>
      <w:lvlJc w:val="left"/>
      <w:pPr>
        <w:tabs>
          <w:tab w:val="num" w:pos="5280"/>
        </w:tabs>
        <w:ind w:left="5280" w:hanging="440"/>
      </w:pPr>
      <w:rPr>
        <w:rFonts w:ascii="Symbol" w:hAnsi="Symbol" w:hint="default"/>
      </w:rPr>
    </w:lvl>
    <w:lvl w:ilvl="6" w:tplc="3138A04A" w:tentative="1">
      <w:start w:val="1"/>
      <w:numFmt w:val="bullet"/>
      <w:lvlText w:val=""/>
      <w:lvlJc w:val="left"/>
      <w:pPr>
        <w:tabs>
          <w:tab w:val="num" w:pos="6160"/>
        </w:tabs>
        <w:ind w:left="6160" w:hanging="440"/>
      </w:pPr>
      <w:rPr>
        <w:rFonts w:ascii="Symbol" w:hAnsi="Symbol" w:hint="default"/>
      </w:rPr>
    </w:lvl>
    <w:lvl w:ilvl="7" w:tplc="B4163FF6" w:tentative="1">
      <w:start w:val="1"/>
      <w:numFmt w:val="bullet"/>
      <w:lvlText w:val=""/>
      <w:lvlJc w:val="left"/>
      <w:pPr>
        <w:tabs>
          <w:tab w:val="num" w:pos="7040"/>
        </w:tabs>
        <w:ind w:left="7040" w:hanging="440"/>
      </w:pPr>
      <w:rPr>
        <w:rFonts w:ascii="Symbol" w:hAnsi="Symbol" w:hint="default"/>
      </w:rPr>
    </w:lvl>
    <w:lvl w:ilvl="8" w:tplc="17ACA3AA" w:tentative="1">
      <w:start w:val="1"/>
      <w:numFmt w:val="bullet"/>
      <w:lvlText w:val=""/>
      <w:lvlJc w:val="left"/>
      <w:pPr>
        <w:tabs>
          <w:tab w:val="num" w:pos="7920"/>
        </w:tabs>
        <w:ind w:left="7920" w:hanging="440"/>
      </w:pPr>
      <w:rPr>
        <w:rFonts w:ascii="Symbol" w:hAnsi="Symbol" w:hint="default"/>
      </w:rPr>
    </w:lvl>
  </w:abstractNum>
  <w:abstractNum w:abstractNumId="17">
    <w:nsid w:val="697A2CFC"/>
    <w:multiLevelType w:val="hybridMultilevel"/>
    <w:tmpl w:val="761CAF28"/>
    <w:lvl w:ilvl="0" w:tplc="1F6E0F40">
      <w:start w:val="598"/>
      <w:numFmt w:val="bullet"/>
      <w:lvlText w:val="-"/>
      <w:lvlJc w:val="left"/>
      <w:pPr>
        <w:ind w:left="800" w:hanging="360"/>
      </w:pPr>
      <w:rPr>
        <w:rFonts w:ascii="Times New Roman" w:eastAsia="Malgun Gothic" w:hAnsi="Times New Roman"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8">
    <w:nsid w:val="77926749"/>
    <w:multiLevelType w:val="hybridMultilevel"/>
    <w:tmpl w:val="BBB82908"/>
    <w:lvl w:ilvl="0" w:tplc="EF86A6E8">
      <w:start w:val="4"/>
      <w:numFmt w:val="bullet"/>
      <w:lvlText w:val=""/>
      <w:lvlJc w:val="left"/>
      <w:pPr>
        <w:ind w:left="800" w:hanging="360"/>
      </w:pPr>
      <w:rPr>
        <w:rFonts w:ascii="Wingdings" w:eastAsiaTheme="minorEastAsia" w:hAnsi="Wingdings"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9">
    <w:nsid w:val="7DAB507D"/>
    <w:multiLevelType w:val="hybridMultilevel"/>
    <w:tmpl w:val="40D490B2"/>
    <w:lvl w:ilvl="0" w:tplc="5BF0831C">
      <w:start w:val="5"/>
      <w:numFmt w:val="bullet"/>
      <w:lvlText w:val=""/>
      <w:lvlJc w:val="left"/>
      <w:pPr>
        <w:ind w:left="1160" w:hanging="360"/>
      </w:pPr>
      <w:rPr>
        <w:rFonts w:ascii="Wingdings" w:eastAsiaTheme="minorEastAsia" w:hAnsi="Wingdings" w:cs="Times New Roman"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num w:numId="1">
    <w:abstractNumId w:val="0"/>
  </w:num>
  <w:num w:numId="2">
    <w:abstractNumId w:val="5"/>
  </w:num>
  <w:num w:numId="3">
    <w:abstractNumId w:val="9"/>
  </w:num>
  <w:num w:numId="4">
    <w:abstractNumId w:val="16"/>
  </w:num>
  <w:num w:numId="5">
    <w:abstractNumId w:val="12"/>
  </w:num>
  <w:num w:numId="6">
    <w:abstractNumId w:val="13"/>
  </w:num>
  <w:num w:numId="7">
    <w:abstractNumId w:val="6"/>
  </w:num>
  <w:num w:numId="8">
    <w:abstractNumId w:val="10"/>
  </w:num>
  <w:num w:numId="9">
    <w:abstractNumId w:val="17"/>
  </w:num>
  <w:num w:numId="10">
    <w:abstractNumId w:val="2"/>
  </w:num>
  <w:num w:numId="11">
    <w:abstractNumId w:val="4"/>
  </w:num>
  <w:num w:numId="12">
    <w:abstractNumId w:val="7"/>
  </w:num>
  <w:num w:numId="13">
    <w:abstractNumId w:val="3"/>
  </w:num>
  <w:num w:numId="14">
    <w:abstractNumId w:val="19"/>
  </w:num>
  <w:num w:numId="15">
    <w:abstractNumId w:val="15"/>
  </w:num>
  <w:num w:numId="16">
    <w:abstractNumId w:val="1"/>
  </w:num>
  <w:num w:numId="17">
    <w:abstractNumId w:val="8"/>
  </w:num>
  <w:num w:numId="18">
    <w:abstractNumId w:val="18"/>
  </w:num>
  <w:num w:numId="19">
    <w:abstractNumId w:val="11"/>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6BB"/>
    <w:rsid w:val="007126BB"/>
    <w:rsid w:val="00B37F99"/>
    <w:rsid w:val="00E80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BB"/>
    <w:pPr>
      <w:spacing w:after="0" w:line="240" w:lineRule="auto"/>
    </w:pPr>
    <w:rPr>
      <w:rFonts w:ascii="Times New Roman" w:eastAsia="MS Mincho" w:hAnsi="Times New Roman" w:cs="Times New Roman"/>
      <w:sz w:val="24"/>
      <w:szCs w:val="24"/>
      <w:lang w:val="de-D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istory">
    <w:name w:val="History"/>
    <w:basedOn w:val="Normal"/>
    <w:rsid w:val="007126BB"/>
    <w:pPr>
      <w:spacing w:before="230" w:after="460" w:line="180" w:lineRule="exact"/>
      <w:jc w:val="right"/>
    </w:pPr>
    <w:rPr>
      <w:rFonts w:ascii="Arial" w:hAnsi="Arial"/>
      <w:sz w:val="14"/>
      <w:szCs w:val="16"/>
    </w:rPr>
  </w:style>
  <w:style w:type="paragraph" w:customStyle="1" w:styleId="References">
    <w:name w:val="References"/>
    <w:basedOn w:val="Normal"/>
    <w:rsid w:val="007126BB"/>
    <w:pPr>
      <w:spacing w:line="200" w:lineRule="exact"/>
      <w:ind w:left="425" w:hanging="425"/>
      <w:jc w:val="both"/>
    </w:pPr>
    <w:rPr>
      <w:sz w:val="15"/>
      <w:szCs w:val="14"/>
      <w:lang w:val="en-GB"/>
    </w:rPr>
  </w:style>
  <w:style w:type="paragraph" w:customStyle="1" w:styleId="HExperimentalSection">
    <w:name w:val="HExperimental_Section"/>
    <w:basedOn w:val="Normal"/>
    <w:rsid w:val="007126BB"/>
    <w:pPr>
      <w:spacing w:before="460" w:after="230" w:line="230" w:lineRule="atLeast"/>
    </w:pPr>
    <w:rPr>
      <w:i/>
      <w:szCs w:val="20"/>
    </w:rPr>
  </w:style>
  <w:style w:type="paragraph" w:customStyle="1" w:styleId="ExperimentalSection">
    <w:name w:val="ExperimentalSection"/>
    <w:basedOn w:val="Normal"/>
    <w:rsid w:val="007126BB"/>
    <w:pPr>
      <w:spacing w:after="240" w:line="200" w:lineRule="exact"/>
      <w:ind w:firstLine="170"/>
      <w:jc w:val="both"/>
    </w:pPr>
    <w:rPr>
      <w:sz w:val="16"/>
      <w:szCs w:val="14"/>
      <w:lang w:val="en-GB"/>
    </w:rPr>
  </w:style>
  <w:style w:type="paragraph" w:customStyle="1" w:styleId="FNB">
    <w:name w:val="FNB"/>
    <w:basedOn w:val="Normal"/>
    <w:link w:val="FNBChar"/>
    <w:rsid w:val="007126B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7126BB"/>
    <w:rPr>
      <w:rFonts w:ascii="Times" w:eastAsia="MS Mincho" w:hAnsi="Times" w:cs="Times New Roman"/>
      <w:sz w:val="14"/>
      <w:szCs w:val="3276"/>
      <w:lang w:val="en-GB" w:eastAsia="de-DE"/>
    </w:rPr>
  </w:style>
  <w:style w:type="paragraph" w:customStyle="1" w:styleId="Ack">
    <w:name w:val="Ack"/>
    <w:basedOn w:val="Normal"/>
    <w:rsid w:val="007126BB"/>
  </w:style>
  <w:style w:type="paragraph" w:customStyle="1" w:styleId="TableCaption">
    <w:name w:val="TableCaption"/>
    <w:basedOn w:val="Normal"/>
    <w:rsid w:val="007126BB"/>
    <w:pPr>
      <w:spacing w:after="120" w:line="190" w:lineRule="exact"/>
      <w:jc w:val="both"/>
    </w:pPr>
    <w:rPr>
      <w:rFonts w:ascii="Arial" w:hAnsi="Arial"/>
      <w:sz w:val="16"/>
      <w:szCs w:val="14"/>
      <w:lang w:val="en-GB"/>
    </w:rPr>
  </w:style>
  <w:style w:type="paragraph" w:customStyle="1" w:styleId="TableHead">
    <w:name w:val="TableHead"/>
    <w:basedOn w:val="TableCaption"/>
    <w:rsid w:val="007126B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7126BB"/>
  </w:style>
  <w:style w:type="paragraph" w:customStyle="1" w:styleId="TableFoot">
    <w:name w:val="TableFoot"/>
    <w:basedOn w:val="TableBody"/>
    <w:rsid w:val="007126BB"/>
    <w:pPr>
      <w:spacing w:before="60" w:after="60"/>
    </w:pPr>
  </w:style>
  <w:style w:type="paragraph" w:customStyle="1" w:styleId="SchemeCaption">
    <w:name w:val="SchemeCaption"/>
    <w:basedOn w:val="Normal"/>
    <w:rsid w:val="007126BB"/>
    <w:pPr>
      <w:spacing w:before="230" w:after="460" w:line="190" w:lineRule="exact"/>
      <w:jc w:val="both"/>
    </w:pPr>
    <w:rPr>
      <w:rFonts w:ascii="Arial" w:hAnsi="Arial"/>
      <w:sz w:val="16"/>
      <w:szCs w:val="14"/>
      <w:lang w:val="en-GB"/>
    </w:rPr>
  </w:style>
  <w:style w:type="paragraph" w:styleId="FootnoteText">
    <w:name w:val="footnote text"/>
    <w:basedOn w:val="Normal"/>
    <w:link w:val="FootnoteTextChar"/>
    <w:semiHidden/>
    <w:rsid w:val="007126BB"/>
    <w:pPr>
      <w:keepLines/>
      <w:widowControl w:val="0"/>
      <w:jc w:val="both"/>
    </w:pPr>
    <w:rPr>
      <w:rFonts w:eastAsia="Times New Roman"/>
      <w:sz w:val="20"/>
      <w:szCs w:val="20"/>
      <w:lang w:val="en-GB" w:eastAsia="ro-RO"/>
    </w:rPr>
  </w:style>
  <w:style w:type="character" w:customStyle="1" w:styleId="FootnoteTextChar">
    <w:name w:val="Footnote Text Char"/>
    <w:basedOn w:val="DefaultParagraphFont"/>
    <w:link w:val="FootnoteText"/>
    <w:semiHidden/>
    <w:rsid w:val="007126BB"/>
    <w:rPr>
      <w:rFonts w:ascii="Times New Roman" w:eastAsia="Times New Roman" w:hAnsi="Times New Roman" w:cs="Times New Roman"/>
      <w:sz w:val="20"/>
      <w:szCs w:val="20"/>
      <w:lang w:val="en-GB" w:eastAsia="ro-RO"/>
    </w:rPr>
  </w:style>
  <w:style w:type="paragraph" w:customStyle="1" w:styleId="STOE">
    <w:name w:val="STOE"/>
    <w:basedOn w:val="Normal"/>
    <w:link w:val="STOEChar1"/>
    <w:rsid w:val="007126BB"/>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7126BB"/>
    <w:rPr>
      <w:rFonts w:ascii="Times" w:eastAsia="MS Mincho" w:hAnsi="Times" w:cs="Times New Roman"/>
      <w:sz w:val="18"/>
      <w:szCs w:val="3276"/>
      <w:lang w:val="en-GB" w:eastAsia="de-DE"/>
    </w:rPr>
  </w:style>
  <w:style w:type="paragraph" w:styleId="BalloonText">
    <w:name w:val="Balloon Text"/>
    <w:basedOn w:val="Normal"/>
    <w:link w:val="BalloonTextChar"/>
    <w:uiPriority w:val="99"/>
    <w:semiHidden/>
    <w:rsid w:val="007126BB"/>
    <w:rPr>
      <w:rFonts w:ascii="Tahoma" w:hAnsi="Tahoma" w:cs="Tahoma"/>
      <w:sz w:val="16"/>
      <w:szCs w:val="16"/>
    </w:rPr>
  </w:style>
  <w:style w:type="character" w:customStyle="1" w:styleId="BalloonTextChar">
    <w:name w:val="Balloon Text Char"/>
    <w:basedOn w:val="DefaultParagraphFont"/>
    <w:link w:val="BalloonText"/>
    <w:uiPriority w:val="99"/>
    <w:semiHidden/>
    <w:rsid w:val="007126BB"/>
    <w:rPr>
      <w:rFonts w:ascii="Tahoma" w:eastAsia="MS Mincho" w:hAnsi="Tahoma" w:cs="Tahoma"/>
      <w:sz w:val="16"/>
      <w:szCs w:val="16"/>
      <w:lang w:val="de-DE" w:eastAsia="ja-JP"/>
    </w:rPr>
  </w:style>
  <w:style w:type="paragraph" w:styleId="Header">
    <w:name w:val="header"/>
    <w:basedOn w:val="Normal"/>
    <w:link w:val="HeaderChar"/>
    <w:uiPriority w:val="99"/>
    <w:rsid w:val="007126BB"/>
    <w:pPr>
      <w:tabs>
        <w:tab w:val="center" w:pos="4536"/>
        <w:tab w:val="right" w:pos="9072"/>
      </w:tabs>
    </w:pPr>
    <w:rPr>
      <w:lang w:val="x-none"/>
    </w:rPr>
  </w:style>
  <w:style w:type="character" w:customStyle="1" w:styleId="HeaderChar">
    <w:name w:val="Header Char"/>
    <w:basedOn w:val="DefaultParagraphFont"/>
    <w:link w:val="Header"/>
    <w:uiPriority w:val="99"/>
    <w:rsid w:val="007126BB"/>
    <w:rPr>
      <w:rFonts w:ascii="Times New Roman" w:eastAsia="MS Mincho" w:hAnsi="Times New Roman" w:cs="Times New Roman"/>
      <w:sz w:val="24"/>
      <w:szCs w:val="24"/>
      <w:lang w:val="x-none" w:eastAsia="ja-JP"/>
    </w:rPr>
  </w:style>
  <w:style w:type="paragraph" w:styleId="Footer">
    <w:name w:val="footer"/>
    <w:basedOn w:val="Normal"/>
    <w:link w:val="FooterChar"/>
    <w:uiPriority w:val="99"/>
    <w:rsid w:val="007126BB"/>
    <w:pPr>
      <w:tabs>
        <w:tab w:val="center" w:pos="4536"/>
        <w:tab w:val="right" w:pos="9072"/>
      </w:tabs>
    </w:pPr>
  </w:style>
  <w:style w:type="character" w:customStyle="1" w:styleId="FooterChar">
    <w:name w:val="Footer Char"/>
    <w:basedOn w:val="DefaultParagraphFont"/>
    <w:link w:val="Footer"/>
    <w:uiPriority w:val="99"/>
    <w:rsid w:val="007126BB"/>
    <w:rPr>
      <w:rFonts w:ascii="Times New Roman" w:eastAsia="MS Mincho" w:hAnsi="Times New Roman" w:cs="Times New Roman"/>
      <w:sz w:val="24"/>
      <w:szCs w:val="24"/>
      <w:lang w:val="de-DE" w:eastAsia="ja-JP"/>
    </w:rPr>
  </w:style>
  <w:style w:type="paragraph" w:customStyle="1" w:styleId="Title1">
    <w:name w:val="Title1"/>
    <w:basedOn w:val="Normal"/>
    <w:rsid w:val="007126BB"/>
    <w:rPr>
      <w:b/>
      <w:lang w:val="en-US"/>
    </w:rPr>
  </w:style>
  <w:style w:type="paragraph" w:customStyle="1" w:styleId="AuthorsFull">
    <w:name w:val="Authors Full"/>
    <w:basedOn w:val="Normal"/>
    <w:rsid w:val="007126BB"/>
    <w:rPr>
      <w:i/>
      <w:lang w:val="en-US"/>
    </w:rPr>
  </w:style>
  <w:style w:type="paragraph" w:customStyle="1" w:styleId="dedication">
    <w:name w:val="dedication"/>
    <w:basedOn w:val="Normal"/>
    <w:rsid w:val="007126BB"/>
    <w:rPr>
      <w:i/>
      <w:lang w:val="en-US"/>
    </w:rPr>
  </w:style>
  <w:style w:type="paragraph" w:customStyle="1" w:styleId="Addresses">
    <w:name w:val="Addresses"/>
    <w:basedOn w:val="Normal"/>
    <w:rsid w:val="007126BB"/>
    <w:rPr>
      <w:lang w:val="en-US"/>
    </w:rPr>
  </w:style>
  <w:style w:type="paragraph" w:customStyle="1" w:styleId="Acknowledgements">
    <w:name w:val="Acknowledgements"/>
    <w:basedOn w:val="Normal"/>
    <w:rsid w:val="007126BB"/>
    <w:rPr>
      <w:lang w:val="en-US"/>
    </w:rPr>
  </w:style>
  <w:style w:type="paragraph" w:customStyle="1" w:styleId="Abstract">
    <w:name w:val="Abstract"/>
    <w:basedOn w:val="Normal"/>
    <w:autoRedefine/>
    <w:rsid w:val="007126BB"/>
    <w:pPr>
      <w:spacing w:line="480" w:lineRule="auto"/>
    </w:pPr>
    <w:rPr>
      <w:lang w:val="en-US"/>
    </w:rPr>
  </w:style>
  <w:style w:type="paragraph" w:customStyle="1" w:styleId="Head1">
    <w:name w:val="Head 1"/>
    <w:basedOn w:val="Normal"/>
    <w:autoRedefine/>
    <w:rsid w:val="007126BB"/>
    <w:pPr>
      <w:spacing w:line="480" w:lineRule="auto"/>
      <w:jc w:val="both"/>
    </w:pPr>
    <w:rPr>
      <w:rFonts w:eastAsiaTheme="minorEastAsia"/>
      <w:bCs/>
      <w:lang w:val="en-US" w:eastAsia="ko-KR"/>
    </w:rPr>
  </w:style>
  <w:style w:type="paragraph" w:customStyle="1" w:styleId="Head2">
    <w:name w:val="Head 2"/>
    <w:basedOn w:val="Normal"/>
    <w:autoRedefine/>
    <w:rsid w:val="007126BB"/>
    <w:pPr>
      <w:spacing w:line="360" w:lineRule="auto"/>
    </w:pPr>
    <w:rPr>
      <w:i/>
      <w:lang w:val="en-US"/>
    </w:rPr>
  </w:style>
  <w:style w:type="paragraph" w:customStyle="1" w:styleId="dates">
    <w:name w:val="dates"/>
    <w:basedOn w:val="Normal"/>
    <w:rsid w:val="007126BB"/>
    <w:pPr>
      <w:jc w:val="right"/>
    </w:pPr>
    <w:rPr>
      <w:lang w:val="en-US"/>
    </w:rPr>
  </w:style>
  <w:style w:type="paragraph" w:customStyle="1" w:styleId="Literature">
    <w:name w:val="Literature"/>
    <w:basedOn w:val="Normal"/>
    <w:rsid w:val="007126BB"/>
    <w:pPr>
      <w:spacing w:line="480" w:lineRule="auto"/>
    </w:pPr>
  </w:style>
  <w:style w:type="paragraph" w:customStyle="1" w:styleId="Legend">
    <w:name w:val="Legend"/>
    <w:basedOn w:val="Normal"/>
    <w:rsid w:val="007126BB"/>
    <w:rPr>
      <w:lang w:val="en-US"/>
    </w:rPr>
  </w:style>
  <w:style w:type="paragraph" w:customStyle="1" w:styleId="MainText">
    <w:name w:val="Main Text"/>
    <w:basedOn w:val="Normal"/>
    <w:link w:val="MainTextChar"/>
    <w:rsid w:val="007126BB"/>
    <w:pPr>
      <w:spacing w:line="480" w:lineRule="auto"/>
    </w:pPr>
    <w:rPr>
      <w:lang w:val="en-US"/>
    </w:rPr>
  </w:style>
  <w:style w:type="paragraph" w:customStyle="1" w:styleId="Tableofcontents">
    <w:name w:val="Table of contents"/>
    <w:basedOn w:val="Normal"/>
    <w:autoRedefine/>
    <w:rsid w:val="007126BB"/>
    <w:rPr>
      <w:lang w:val="en-US"/>
    </w:rPr>
  </w:style>
  <w:style w:type="paragraph" w:customStyle="1" w:styleId="ExperimentalText">
    <w:name w:val="Experimental Text"/>
    <w:basedOn w:val="Normal"/>
    <w:link w:val="ExperimentalTextChar"/>
    <w:rsid w:val="007126BB"/>
    <w:pPr>
      <w:spacing w:line="480" w:lineRule="auto"/>
    </w:pPr>
    <w:rPr>
      <w:lang w:val="en-US"/>
    </w:rPr>
  </w:style>
  <w:style w:type="character" w:customStyle="1" w:styleId="ExperimentalTextChar">
    <w:name w:val="Experimental Text Char"/>
    <w:link w:val="ExperimentalText"/>
    <w:rsid w:val="007126BB"/>
    <w:rPr>
      <w:rFonts w:ascii="Times New Roman" w:eastAsia="MS Mincho" w:hAnsi="Times New Roman" w:cs="Times New Roman"/>
      <w:sz w:val="24"/>
      <w:szCs w:val="24"/>
      <w:lang w:eastAsia="ja-JP"/>
    </w:rPr>
  </w:style>
  <w:style w:type="character" w:customStyle="1" w:styleId="MainTextChar">
    <w:name w:val="Main Text Char"/>
    <w:link w:val="MainText"/>
    <w:rsid w:val="007126BB"/>
    <w:rPr>
      <w:rFonts w:ascii="Times New Roman" w:eastAsia="MS Mincho" w:hAnsi="Times New Roman" w:cs="Times New Roman"/>
      <w:sz w:val="24"/>
      <w:szCs w:val="24"/>
      <w:lang w:eastAsia="ja-JP"/>
    </w:rPr>
  </w:style>
  <w:style w:type="paragraph" w:customStyle="1" w:styleId="Title2">
    <w:name w:val="Title2"/>
    <w:basedOn w:val="Normal"/>
    <w:rsid w:val="007126BB"/>
    <w:rPr>
      <w:b/>
      <w:lang w:val="en-US"/>
    </w:rPr>
  </w:style>
  <w:style w:type="paragraph" w:customStyle="1" w:styleId="Dedication0">
    <w:name w:val="Dedication"/>
    <w:basedOn w:val="Normal"/>
    <w:autoRedefine/>
    <w:rsid w:val="007126BB"/>
    <w:rPr>
      <w:lang w:val="en-US"/>
    </w:rPr>
  </w:style>
  <w:style w:type="paragraph" w:customStyle="1" w:styleId="Maintext0">
    <w:name w:val="Main text"/>
    <w:basedOn w:val="Normal"/>
    <w:link w:val="MaintextChar0"/>
    <w:autoRedefine/>
    <w:rsid w:val="007126BB"/>
    <w:pPr>
      <w:spacing w:line="360" w:lineRule="auto"/>
    </w:pPr>
    <w:rPr>
      <w:lang w:val="en-US"/>
    </w:rPr>
  </w:style>
  <w:style w:type="character" w:customStyle="1" w:styleId="MaintextChar0">
    <w:name w:val="Main text Char"/>
    <w:link w:val="Maintext0"/>
    <w:rsid w:val="007126BB"/>
    <w:rPr>
      <w:rFonts w:ascii="Times New Roman" w:eastAsia="MS Mincho" w:hAnsi="Times New Roman" w:cs="Times New Roman"/>
      <w:sz w:val="24"/>
      <w:szCs w:val="24"/>
      <w:lang w:eastAsia="ja-JP"/>
    </w:rPr>
  </w:style>
  <w:style w:type="paragraph" w:customStyle="1" w:styleId="Biography">
    <w:name w:val="Biography"/>
    <w:basedOn w:val="Normal"/>
    <w:autoRedefine/>
    <w:rsid w:val="007126BB"/>
    <w:rPr>
      <w:i/>
      <w:lang w:val="en-US"/>
    </w:rPr>
  </w:style>
  <w:style w:type="character" w:styleId="CommentReference">
    <w:name w:val="annotation reference"/>
    <w:uiPriority w:val="99"/>
    <w:unhideWhenUsed/>
    <w:rsid w:val="007126BB"/>
    <w:rPr>
      <w:sz w:val="16"/>
      <w:szCs w:val="16"/>
    </w:rPr>
  </w:style>
  <w:style w:type="paragraph" w:styleId="CommentText">
    <w:name w:val="annotation text"/>
    <w:basedOn w:val="Normal"/>
    <w:link w:val="CommentTextChar"/>
    <w:uiPriority w:val="99"/>
    <w:unhideWhenUsed/>
    <w:rsid w:val="007126BB"/>
    <w:rPr>
      <w:sz w:val="20"/>
      <w:szCs w:val="20"/>
      <w:lang w:val="x-none"/>
    </w:rPr>
  </w:style>
  <w:style w:type="character" w:customStyle="1" w:styleId="CommentTextChar">
    <w:name w:val="Comment Text Char"/>
    <w:basedOn w:val="DefaultParagraphFont"/>
    <w:link w:val="CommentText"/>
    <w:uiPriority w:val="99"/>
    <w:rsid w:val="007126BB"/>
    <w:rPr>
      <w:rFonts w:ascii="Times New Roman" w:eastAsia="MS Mincho" w:hAnsi="Times New Roman" w:cs="Times New Roman"/>
      <w:sz w:val="20"/>
      <w:szCs w:val="20"/>
      <w:lang w:val="x-none" w:eastAsia="ja-JP"/>
    </w:rPr>
  </w:style>
  <w:style w:type="paragraph" w:styleId="CommentSubject">
    <w:name w:val="annotation subject"/>
    <w:basedOn w:val="CommentText"/>
    <w:next w:val="CommentText"/>
    <w:link w:val="CommentSubjectChar"/>
    <w:uiPriority w:val="99"/>
    <w:semiHidden/>
    <w:unhideWhenUsed/>
    <w:rsid w:val="007126BB"/>
    <w:rPr>
      <w:b/>
      <w:bCs/>
    </w:rPr>
  </w:style>
  <w:style w:type="character" w:customStyle="1" w:styleId="CommentSubjectChar">
    <w:name w:val="Comment Subject Char"/>
    <w:basedOn w:val="CommentTextChar"/>
    <w:link w:val="CommentSubject"/>
    <w:uiPriority w:val="99"/>
    <w:semiHidden/>
    <w:rsid w:val="007126BB"/>
    <w:rPr>
      <w:rFonts w:ascii="Times New Roman" w:eastAsia="MS Mincho" w:hAnsi="Times New Roman" w:cs="Times New Roman"/>
      <w:b/>
      <w:bCs/>
      <w:sz w:val="20"/>
      <w:szCs w:val="20"/>
      <w:lang w:val="x-none" w:eastAsia="ja-JP"/>
    </w:rPr>
  </w:style>
  <w:style w:type="paragraph" w:styleId="Revision">
    <w:name w:val="Revision"/>
    <w:hidden/>
    <w:uiPriority w:val="99"/>
    <w:semiHidden/>
    <w:rsid w:val="007126BB"/>
    <w:pPr>
      <w:spacing w:after="0" w:line="240" w:lineRule="auto"/>
    </w:pPr>
    <w:rPr>
      <w:rFonts w:ascii="Times New Roman" w:eastAsia="MS Mincho" w:hAnsi="Times New Roman" w:cs="Times New Roman"/>
      <w:sz w:val="24"/>
      <w:szCs w:val="24"/>
      <w:lang w:val="de-DE" w:eastAsia="ja-JP"/>
    </w:rPr>
  </w:style>
  <w:style w:type="character" w:styleId="Hyperlink">
    <w:name w:val="Hyperlink"/>
    <w:basedOn w:val="DefaultParagraphFont"/>
    <w:uiPriority w:val="99"/>
    <w:unhideWhenUsed/>
    <w:rsid w:val="007126BB"/>
    <w:rPr>
      <w:color w:val="0000FF" w:themeColor="hyperlink"/>
      <w:u w:val="single"/>
    </w:rPr>
  </w:style>
  <w:style w:type="character" w:customStyle="1" w:styleId="1">
    <w:name w:val="확인되지 않은 멘션1"/>
    <w:basedOn w:val="DefaultParagraphFont"/>
    <w:uiPriority w:val="99"/>
    <w:semiHidden/>
    <w:unhideWhenUsed/>
    <w:rsid w:val="007126BB"/>
    <w:rPr>
      <w:color w:val="605E5C"/>
      <w:shd w:val="clear" w:color="auto" w:fill="E1DFDD"/>
    </w:rPr>
  </w:style>
  <w:style w:type="paragraph" w:styleId="NormalWeb">
    <w:name w:val="Normal (Web)"/>
    <w:basedOn w:val="Normal"/>
    <w:uiPriority w:val="99"/>
    <w:unhideWhenUsed/>
    <w:rsid w:val="007126BB"/>
  </w:style>
  <w:style w:type="paragraph" w:styleId="BodyText">
    <w:name w:val="Body Text"/>
    <w:basedOn w:val="Normal"/>
    <w:link w:val="BodyTextChar"/>
    <w:rsid w:val="007126BB"/>
    <w:pPr>
      <w:widowControl w:val="0"/>
      <w:wordWrap w:val="0"/>
      <w:jc w:val="both"/>
    </w:pPr>
    <w:rPr>
      <w:rFonts w:eastAsia="BatangChe"/>
      <w:kern w:val="2"/>
      <w:szCs w:val="20"/>
      <w:lang w:val="en-US" w:eastAsia="ko-KR"/>
    </w:rPr>
  </w:style>
  <w:style w:type="character" w:customStyle="1" w:styleId="BodyTextChar">
    <w:name w:val="Body Text Char"/>
    <w:basedOn w:val="DefaultParagraphFont"/>
    <w:link w:val="BodyText"/>
    <w:rsid w:val="007126BB"/>
    <w:rPr>
      <w:rFonts w:ascii="Times New Roman" w:eastAsia="BatangChe" w:hAnsi="Times New Roman" w:cs="Times New Roman"/>
      <w:kern w:val="2"/>
      <w:sz w:val="24"/>
      <w:szCs w:val="20"/>
      <w:lang w:eastAsia="ko-KR"/>
    </w:rPr>
  </w:style>
  <w:style w:type="paragraph" w:customStyle="1" w:styleId="BCAuthorAddress">
    <w:name w:val="BC_Author_Address"/>
    <w:basedOn w:val="Normal"/>
    <w:next w:val="Normal"/>
    <w:rsid w:val="007126BB"/>
    <w:pPr>
      <w:spacing w:after="240" w:line="480" w:lineRule="auto"/>
      <w:jc w:val="center"/>
    </w:pPr>
    <w:rPr>
      <w:rFonts w:ascii="Times" w:eastAsiaTheme="minorEastAsia" w:hAnsi="Times"/>
      <w:szCs w:val="20"/>
      <w:lang w:val="en-US" w:eastAsia="en-US"/>
    </w:rPr>
  </w:style>
  <w:style w:type="character" w:styleId="Strong">
    <w:name w:val="Strong"/>
    <w:uiPriority w:val="22"/>
    <w:qFormat/>
    <w:rsid w:val="007126BB"/>
    <w:rPr>
      <w:b/>
      <w:bCs/>
    </w:rPr>
  </w:style>
  <w:style w:type="paragraph" w:styleId="ListParagraph">
    <w:name w:val="List Paragraph"/>
    <w:basedOn w:val="Normal"/>
    <w:uiPriority w:val="34"/>
    <w:qFormat/>
    <w:rsid w:val="007126BB"/>
    <w:pPr>
      <w:ind w:leftChars="400" w:left="800"/>
    </w:pPr>
  </w:style>
  <w:style w:type="table" w:styleId="TableGrid">
    <w:name w:val="Table Grid"/>
    <w:basedOn w:val="TableNormal"/>
    <w:uiPriority w:val="39"/>
    <w:rsid w:val="007126BB"/>
    <w:pPr>
      <w:spacing w:after="0" w:line="240" w:lineRule="auto"/>
      <w:ind w:firstLineChars="200" w:firstLine="200"/>
      <w:jc w:val="both"/>
    </w:pPr>
    <w:rPr>
      <w:rFonts w:eastAsiaTheme="minorEastAsia"/>
      <w:kern w:val="2"/>
      <w:sz w:val="20"/>
      <w:lang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7126BB"/>
    <w:rPr>
      <w:color w:val="808080"/>
    </w:rPr>
  </w:style>
  <w:style w:type="character" w:styleId="Emphasis">
    <w:name w:val="Emphasis"/>
    <w:basedOn w:val="DefaultParagraphFont"/>
    <w:uiPriority w:val="20"/>
    <w:qFormat/>
    <w:rsid w:val="007126BB"/>
    <w:rPr>
      <w:i/>
      <w:iCs/>
    </w:rPr>
  </w:style>
  <w:style w:type="paragraph" w:customStyle="1" w:styleId="EndNoteBibliography">
    <w:name w:val="EndNote Bibliography"/>
    <w:basedOn w:val="Normal"/>
    <w:link w:val="EndNoteBibliographyChar"/>
    <w:rsid w:val="007126BB"/>
    <w:pPr>
      <w:jc w:val="both"/>
    </w:pPr>
    <w:rPr>
      <w:noProof/>
    </w:rPr>
  </w:style>
  <w:style w:type="character" w:customStyle="1" w:styleId="EndNoteBibliographyChar">
    <w:name w:val="EndNote Bibliography Char"/>
    <w:basedOn w:val="DefaultParagraphFont"/>
    <w:link w:val="EndNoteBibliography"/>
    <w:rsid w:val="007126BB"/>
    <w:rPr>
      <w:rFonts w:ascii="Times New Roman" w:eastAsia="MS Mincho" w:hAnsi="Times New Roman" w:cs="Times New Roman"/>
      <w:noProof/>
      <w:sz w:val="24"/>
      <w:szCs w:val="24"/>
      <w:lang w:val="de-DE" w:eastAsia="ja-JP"/>
    </w:rPr>
  </w:style>
  <w:style w:type="character" w:styleId="IntenseReference">
    <w:name w:val="Intense Reference"/>
    <w:basedOn w:val="DefaultParagraphFont"/>
    <w:uiPriority w:val="32"/>
    <w:qFormat/>
    <w:rsid w:val="007126BB"/>
    <w:rPr>
      <w:b/>
      <w:bCs/>
      <w:smallCaps/>
      <w:color w:val="365F91" w:themeColor="accent1" w:themeShade="BF"/>
      <w:spacing w:val="5"/>
    </w:rPr>
  </w:style>
  <w:style w:type="paragraph" w:customStyle="1" w:styleId="EndNoteBibliographyTitle">
    <w:name w:val="EndNote Bibliography Title"/>
    <w:basedOn w:val="Normal"/>
    <w:link w:val="EndNoteBibliographyTitleChar"/>
    <w:rsid w:val="007126BB"/>
    <w:pPr>
      <w:jc w:val="center"/>
    </w:pPr>
    <w:rPr>
      <w:noProof/>
    </w:rPr>
  </w:style>
  <w:style w:type="character" w:customStyle="1" w:styleId="EndNoteBibliographyTitleChar">
    <w:name w:val="EndNote Bibliography Title Char"/>
    <w:basedOn w:val="DefaultParagraphFont"/>
    <w:link w:val="EndNoteBibliographyTitle"/>
    <w:rsid w:val="007126BB"/>
    <w:rPr>
      <w:rFonts w:ascii="Times New Roman" w:eastAsia="MS Mincho" w:hAnsi="Times New Roman" w:cs="Times New Roman"/>
      <w:noProof/>
      <w:sz w:val="24"/>
      <w:szCs w:val="24"/>
      <w:lang w:val="de-DE" w:eastAsia="ja-JP"/>
    </w:rPr>
  </w:style>
  <w:style w:type="character" w:customStyle="1" w:styleId="2">
    <w:name w:val="확인되지 않은 멘션2"/>
    <w:basedOn w:val="DefaultParagraphFont"/>
    <w:uiPriority w:val="99"/>
    <w:semiHidden/>
    <w:unhideWhenUsed/>
    <w:rsid w:val="007126BB"/>
    <w:rPr>
      <w:color w:val="605E5C"/>
      <w:shd w:val="clear" w:color="auto" w:fill="E1DFDD"/>
    </w:rPr>
  </w:style>
  <w:style w:type="character" w:customStyle="1" w:styleId="3">
    <w:name w:val="확인되지 않은 멘션3"/>
    <w:basedOn w:val="DefaultParagraphFont"/>
    <w:uiPriority w:val="99"/>
    <w:semiHidden/>
    <w:unhideWhenUsed/>
    <w:rsid w:val="007126BB"/>
    <w:rPr>
      <w:color w:val="605E5C"/>
      <w:shd w:val="clear" w:color="auto" w:fill="E1DFDD"/>
    </w:rPr>
  </w:style>
  <w:style w:type="table" w:customStyle="1" w:styleId="10">
    <w:name w:val="표 구분선1"/>
    <w:basedOn w:val="TableNormal"/>
    <w:next w:val="TableGrid"/>
    <w:uiPriority w:val="39"/>
    <w:rsid w:val="007126BB"/>
    <w:pPr>
      <w:spacing w:after="0" w:line="240" w:lineRule="auto"/>
    </w:pPr>
    <w:rPr>
      <w:rFonts w:ascii="Malgun Gothic" w:eastAsiaTheme="minorEastAsia"/>
      <w:kern w:val="2"/>
      <w:szCs w:val="24"/>
      <w:lang w:eastAsia="ko-KR"/>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BB"/>
    <w:pPr>
      <w:spacing w:after="0" w:line="240" w:lineRule="auto"/>
    </w:pPr>
    <w:rPr>
      <w:rFonts w:ascii="Times New Roman" w:eastAsia="MS Mincho" w:hAnsi="Times New Roman" w:cs="Times New Roman"/>
      <w:sz w:val="24"/>
      <w:szCs w:val="24"/>
      <w:lang w:val="de-DE"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istory">
    <w:name w:val="History"/>
    <w:basedOn w:val="Normal"/>
    <w:rsid w:val="007126BB"/>
    <w:pPr>
      <w:spacing w:before="230" w:after="460" w:line="180" w:lineRule="exact"/>
      <w:jc w:val="right"/>
    </w:pPr>
    <w:rPr>
      <w:rFonts w:ascii="Arial" w:hAnsi="Arial"/>
      <w:sz w:val="14"/>
      <w:szCs w:val="16"/>
    </w:rPr>
  </w:style>
  <w:style w:type="paragraph" w:customStyle="1" w:styleId="References">
    <w:name w:val="References"/>
    <w:basedOn w:val="Normal"/>
    <w:rsid w:val="007126BB"/>
    <w:pPr>
      <w:spacing w:line="200" w:lineRule="exact"/>
      <w:ind w:left="425" w:hanging="425"/>
      <w:jc w:val="both"/>
    </w:pPr>
    <w:rPr>
      <w:sz w:val="15"/>
      <w:szCs w:val="14"/>
      <w:lang w:val="en-GB"/>
    </w:rPr>
  </w:style>
  <w:style w:type="paragraph" w:customStyle="1" w:styleId="HExperimentalSection">
    <w:name w:val="HExperimental_Section"/>
    <w:basedOn w:val="Normal"/>
    <w:rsid w:val="007126BB"/>
    <w:pPr>
      <w:spacing w:before="460" w:after="230" w:line="230" w:lineRule="atLeast"/>
    </w:pPr>
    <w:rPr>
      <w:i/>
      <w:szCs w:val="20"/>
    </w:rPr>
  </w:style>
  <w:style w:type="paragraph" w:customStyle="1" w:styleId="ExperimentalSection">
    <w:name w:val="ExperimentalSection"/>
    <w:basedOn w:val="Normal"/>
    <w:rsid w:val="007126BB"/>
    <w:pPr>
      <w:spacing w:after="240" w:line="200" w:lineRule="exact"/>
      <w:ind w:firstLine="170"/>
      <w:jc w:val="both"/>
    </w:pPr>
    <w:rPr>
      <w:sz w:val="16"/>
      <w:szCs w:val="14"/>
      <w:lang w:val="en-GB"/>
    </w:rPr>
  </w:style>
  <w:style w:type="paragraph" w:customStyle="1" w:styleId="FNB">
    <w:name w:val="FNB"/>
    <w:basedOn w:val="Normal"/>
    <w:link w:val="FNBChar"/>
    <w:rsid w:val="007126B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7126BB"/>
    <w:rPr>
      <w:rFonts w:ascii="Times" w:eastAsia="MS Mincho" w:hAnsi="Times" w:cs="Times New Roman"/>
      <w:sz w:val="14"/>
      <w:szCs w:val="3276"/>
      <w:lang w:val="en-GB" w:eastAsia="de-DE"/>
    </w:rPr>
  </w:style>
  <w:style w:type="paragraph" w:customStyle="1" w:styleId="Ack">
    <w:name w:val="Ack"/>
    <w:basedOn w:val="Normal"/>
    <w:rsid w:val="007126BB"/>
  </w:style>
  <w:style w:type="paragraph" w:customStyle="1" w:styleId="TableCaption">
    <w:name w:val="TableCaption"/>
    <w:basedOn w:val="Normal"/>
    <w:rsid w:val="007126BB"/>
    <w:pPr>
      <w:spacing w:after="120" w:line="190" w:lineRule="exact"/>
      <w:jc w:val="both"/>
    </w:pPr>
    <w:rPr>
      <w:rFonts w:ascii="Arial" w:hAnsi="Arial"/>
      <w:sz w:val="16"/>
      <w:szCs w:val="14"/>
      <w:lang w:val="en-GB"/>
    </w:rPr>
  </w:style>
  <w:style w:type="paragraph" w:customStyle="1" w:styleId="TableHead">
    <w:name w:val="TableHead"/>
    <w:basedOn w:val="TableCaption"/>
    <w:rsid w:val="007126B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7126BB"/>
  </w:style>
  <w:style w:type="paragraph" w:customStyle="1" w:styleId="TableFoot">
    <w:name w:val="TableFoot"/>
    <w:basedOn w:val="TableBody"/>
    <w:rsid w:val="007126BB"/>
    <w:pPr>
      <w:spacing w:before="60" w:after="60"/>
    </w:pPr>
  </w:style>
  <w:style w:type="paragraph" w:customStyle="1" w:styleId="SchemeCaption">
    <w:name w:val="SchemeCaption"/>
    <w:basedOn w:val="Normal"/>
    <w:rsid w:val="007126BB"/>
    <w:pPr>
      <w:spacing w:before="230" w:after="460" w:line="190" w:lineRule="exact"/>
      <w:jc w:val="both"/>
    </w:pPr>
    <w:rPr>
      <w:rFonts w:ascii="Arial" w:hAnsi="Arial"/>
      <w:sz w:val="16"/>
      <w:szCs w:val="14"/>
      <w:lang w:val="en-GB"/>
    </w:rPr>
  </w:style>
  <w:style w:type="paragraph" w:styleId="FootnoteText">
    <w:name w:val="footnote text"/>
    <w:basedOn w:val="Normal"/>
    <w:link w:val="FootnoteTextChar"/>
    <w:semiHidden/>
    <w:rsid w:val="007126BB"/>
    <w:pPr>
      <w:keepLines/>
      <w:widowControl w:val="0"/>
      <w:jc w:val="both"/>
    </w:pPr>
    <w:rPr>
      <w:rFonts w:eastAsia="Times New Roman"/>
      <w:sz w:val="20"/>
      <w:szCs w:val="20"/>
      <w:lang w:val="en-GB" w:eastAsia="ro-RO"/>
    </w:rPr>
  </w:style>
  <w:style w:type="character" w:customStyle="1" w:styleId="FootnoteTextChar">
    <w:name w:val="Footnote Text Char"/>
    <w:basedOn w:val="DefaultParagraphFont"/>
    <w:link w:val="FootnoteText"/>
    <w:semiHidden/>
    <w:rsid w:val="007126BB"/>
    <w:rPr>
      <w:rFonts w:ascii="Times New Roman" w:eastAsia="Times New Roman" w:hAnsi="Times New Roman" w:cs="Times New Roman"/>
      <w:sz w:val="20"/>
      <w:szCs w:val="20"/>
      <w:lang w:val="en-GB" w:eastAsia="ro-RO"/>
    </w:rPr>
  </w:style>
  <w:style w:type="paragraph" w:customStyle="1" w:styleId="STOE">
    <w:name w:val="STOE"/>
    <w:basedOn w:val="Normal"/>
    <w:link w:val="STOEChar1"/>
    <w:rsid w:val="007126BB"/>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7126BB"/>
    <w:rPr>
      <w:rFonts w:ascii="Times" w:eastAsia="MS Mincho" w:hAnsi="Times" w:cs="Times New Roman"/>
      <w:sz w:val="18"/>
      <w:szCs w:val="3276"/>
      <w:lang w:val="en-GB" w:eastAsia="de-DE"/>
    </w:rPr>
  </w:style>
  <w:style w:type="paragraph" w:styleId="BalloonText">
    <w:name w:val="Balloon Text"/>
    <w:basedOn w:val="Normal"/>
    <w:link w:val="BalloonTextChar"/>
    <w:uiPriority w:val="99"/>
    <w:semiHidden/>
    <w:rsid w:val="007126BB"/>
    <w:rPr>
      <w:rFonts w:ascii="Tahoma" w:hAnsi="Tahoma" w:cs="Tahoma"/>
      <w:sz w:val="16"/>
      <w:szCs w:val="16"/>
    </w:rPr>
  </w:style>
  <w:style w:type="character" w:customStyle="1" w:styleId="BalloonTextChar">
    <w:name w:val="Balloon Text Char"/>
    <w:basedOn w:val="DefaultParagraphFont"/>
    <w:link w:val="BalloonText"/>
    <w:uiPriority w:val="99"/>
    <w:semiHidden/>
    <w:rsid w:val="007126BB"/>
    <w:rPr>
      <w:rFonts w:ascii="Tahoma" w:eastAsia="MS Mincho" w:hAnsi="Tahoma" w:cs="Tahoma"/>
      <w:sz w:val="16"/>
      <w:szCs w:val="16"/>
      <w:lang w:val="de-DE" w:eastAsia="ja-JP"/>
    </w:rPr>
  </w:style>
  <w:style w:type="paragraph" w:styleId="Header">
    <w:name w:val="header"/>
    <w:basedOn w:val="Normal"/>
    <w:link w:val="HeaderChar"/>
    <w:uiPriority w:val="99"/>
    <w:rsid w:val="007126BB"/>
    <w:pPr>
      <w:tabs>
        <w:tab w:val="center" w:pos="4536"/>
        <w:tab w:val="right" w:pos="9072"/>
      </w:tabs>
    </w:pPr>
    <w:rPr>
      <w:lang w:val="x-none"/>
    </w:rPr>
  </w:style>
  <w:style w:type="character" w:customStyle="1" w:styleId="HeaderChar">
    <w:name w:val="Header Char"/>
    <w:basedOn w:val="DefaultParagraphFont"/>
    <w:link w:val="Header"/>
    <w:uiPriority w:val="99"/>
    <w:rsid w:val="007126BB"/>
    <w:rPr>
      <w:rFonts w:ascii="Times New Roman" w:eastAsia="MS Mincho" w:hAnsi="Times New Roman" w:cs="Times New Roman"/>
      <w:sz w:val="24"/>
      <w:szCs w:val="24"/>
      <w:lang w:val="x-none" w:eastAsia="ja-JP"/>
    </w:rPr>
  </w:style>
  <w:style w:type="paragraph" w:styleId="Footer">
    <w:name w:val="footer"/>
    <w:basedOn w:val="Normal"/>
    <w:link w:val="FooterChar"/>
    <w:uiPriority w:val="99"/>
    <w:rsid w:val="007126BB"/>
    <w:pPr>
      <w:tabs>
        <w:tab w:val="center" w:pos="4536"/>
        <w:tab w:val="right" w:pos="9072"/>
      </w:tabs>
    </w:pPr>
  </w:style>
  <w:style w:type="character" w:customStyle="1" w:styleId="FooterChar">
    <w:name w:val="Footer Char"/>
    <w:basedOn w:val="DefaultParagraphFont"/>
    <w:link w:val="Footer"/>
    <w:uiPriority w:val="99"/>
    <w:rsid w:val="007126BB"/>
    <w:rPr>
      <w:rFonts w:ascii="Times New Roman" w:eastAsia="MS Mincho" w:hAnsi="Times New Roman" w:cs="Times New Roman"/>
      <w:sz w:val="24"/>
      <w:szCs w:val="24"/>
      <w:lang w:val="de-DE" w:eastAsia="ja-JP"/>
    </w:rPr>
  </w:style>
  <w:style w:type="paragraph" w:customStyle="1" w:styleId="Title1">
    <w:name w:val="Title1"/>
    <w:basedOn w:val="Normal"/>
    <w:rsid w:val="007126BB"/>
    <w:rPr>
      <w:b/>
      <w:lang w:val="en-US"/>
    </w:rPr>
  </w:style>
  <w:style w:type="paragraph" w:customStyle="1" w:styleId="AuthorsFull">
    <w:name w:val="Authors Full"/>
    <w:basedOn w:val="Normal"/>
    <w:rsid w:val="007126BB"/>
    <w:rPr>
      <w:i/>
      <w:lang w:val="en-US"/>
    </w:rPr>
  </w:style>
  <w:style w:type="paragraph" w:customStyle="1" w:styleId="dedication">
    <w:name w:val="dedication"/>
    <w:basedOn w:val="Normal"/>
    <w:rsid w:val="007126BB"/>
    <w:rPr>
      <w:i/>
      <w:lang w:val="en-US"/>
    </w:rPr>
  </w:style>
  <w:style w:type="paragraph" w:customStyle="1" w:styleId="Addresses">
    <w:name w:val="Addresses"/>
    <w:basedOn w:val="Normal"/>
    <w:rsid w:val="007126BB"/>
    <w:rPr>
      <w:lang w:val="en-US"/>
    </w:rPr>
  </w:style>
  <w:style w:type="paragraph" w:customStyle="1" w:styleId="Acknowledgements">
    <w:name w:val="Acknowledgements"/>
    <w:basedOn w:val="Normal"/>
    <w:rsid w:val="007126BB"/>
    <w:rPr>
      <w:lang w:val="en-US"/>
    </w:rPr>
  </w:style>
  <w:style w:type="paragraph" w:customStyle="1" w:styleId="Abstract">
    <w:name w:val="Abstract"/>
    <w:basedOn w:val="Normal"/>
    <w:autoRedefine/>
    <w:rsid w:val="007126BB"/>
    <w:pPr>
      <w:spacing w:line="480" w:lineRule="auto"/>
    </w:pPr>
    <w:rPr>
      <w:lang w:val="en-US"/>
    </w:rPr>
  </w:style>
  <w:style w:type="paragraph" w:customStyle="1" w:styleId="Head1">
    <w:name w:val="Head 1"/>
    <w:basedOn w:val="Normal"/>
    <w:autoRedefine/>
    <w:rsid w:val="007126BB"/>
    <w:pPr>
      <w:spacing w:line="480" w:lineRule="auto"/>
      <w:jc w:val="both"/>
    </w:pPr>
    <w:rPr>
      <w:rFonts w:eastAsiaTheme="minorEastAsia"/>
      <w:bCs/>
      <w:lang w:val="en-US" w:eastAsia="ko-KR"/>
    </w:rPr>
  </w:style>
  <w:style w:type="paragraph" w:customStyle="1" w:styleId="Head2">
    <w:name w:val="Head 2"/>
    <w:basedOn w:val="Normal"/>
    <w:autoRedefine/>
    <w:rsid w:val="007126BB"/>
    <w:pPr>
      <w:spacing w:line="360" w:lineRule="auto"/>
    </w:pPr>
    <w:rPr>
      <w:i/>
      <w:lang w:val="en-US"/>
    </w:rPr>
  </w:style>
  <w:style w:type="paragraph" w:customStyle="1" w:styleId="dates">
    <w:name w:val="dates"/>
    <w:basedOn w:val="Normal"/>
    <w:rsid w:val="007126BB"/>
    <w:pPr>
      <w:jc w:val="right"/>
    </w:pPr>
    <w:rPr>
      <w:lang w:val="en-US"/>
    </w:rPr>
  </w:style>
  <w:style w:type="paragraph" w:customStyle="1" w:styleId="Literature">
    <w:name w:val="Literature"/>
    <w:basedOn w:val="Normal"/>
    <w:rsid w:val="007126BB"/>
    <w:pPr>
      <w:spacing w:line="480" w:lineRule="auto"/>
    </w:pPr>
  </w:style>
  <w:style w:type="paragraph" w:customStyle="1" w:styleId="Legend">
    <w:name w:val="Legend"/>
    <w:basedOn w:val="Normal"/>
    <w:rsid w:val="007126BB"/>
    <w:rPr>
      <w:lang w:val="en-US"/>
    </w:rPr>
  </w:style>
  <w:style w:type="paragraph" w:customStyle="1" w:styleId="MainText">
    <w:name w:val="Main Text"/>
    <w:basedOn w:val="Normal"/>
    <w:link w:val="MainTextChar"/>
    <w:rsid w:val="007126BB"/>
    <w:pPr>
      <w:spacing w:line="480" w:lineRule="auto"/>
    </w:pPr>
    <w:rPr>
      <w:lang w:val="en-US"/>
    </w:rPr>
  </w:style>
  <w:style w:type="paragraph" w:customStyle="1" w:styleId="Tableofcontents">
    <w:name w:val="Table of contents"/>
    <w:basedOn w:val="Normal"/>
    <w:autoRedefine/>
    <w:rsid w:val="007126BB"/>
    <w:rPr>
      <w:lang w:val="en-US"/>
    </w:rPr>
  </w:style>
  <w:style w:type="paragraph" w:customStyle="1" w:styleId="ExperimentalText">
    <w:name w:val="Experimental Text"/>
    <w:basedOn w:val="Normal"/>
    <w:link w:val="ExperimentalTextChar"/>
    <w:rsid w:val="007126BB"/>
    <w:pPr>
      <w:spacing w:line="480" w:lineRule="auto"/>
    </w:pPr>
    <w:rPr>
      <w:lang w:val="en-US"/>
    </w:rPr>
  </w:style>
  <w:style w:type="character" w:customStyle="1" w:styleId="ExperimentalTextChar">
    <w:name w:val="Experimental Text Char"/>
    <w:link w:val="ExperimentalText"/>
    <w:rsid w:val="007126BB"/>
    <w:rPr>
      <w:rFonts w:ascii="Times New Roman" w:eastAsia="MS Mincho" w:hAnsi="Times New Roman" w:cs="Times New Roman"/>
      <w:sz w:val="24"/>
      <w:szCs w:val="24"/>
      <w:lang w:eastAsia="ja-JP"/>
    </w:rPr>
  </w:style>
  <w:style w:type="character" w:customStyle="1" w:styleId="MainTextChar">
    <w:name w:val="Main Text Char"/>
    <w:link w:val="MainText"/>
    <w:rsid w:val="007126BB"/>
    <w:rPr>
      <w:rFonts w:ascii="Times New Roman" w:eastAsia="MS Mincho" w:hAnsi="Times New Roman" w:cs="Times New Roman"/>
      <w:sz w:val="24"/>
      <w:szCs w:val="24"/>
      <w:lang w:eastAsia="ja-JP"/>
    </w:rPr>
  </w:style>
  <w:style w:type="paragraph" w:customStyle="1" w:styleId="Title2">
    <w:name w:val="Title2"/>
    <w:basedOn w:val="Normal"/>
    <w:rsid w:val="007126BB"/>
    <w:rPr>
      <w:b/>
      <w:lang w:val="en-US"/>
    </w:rPr>
  </w:style>
  <w:style w:type="paragraph" w:customStyle="1" w:styleId="Dedication0">
    <w:name w:val="Dedication"/>
    <w:basedOn w:val="Normal"/>
    <w:autoRedefine/>
    <w:rsid w:val="007126BB"/>
    <w:rPr>
      <w:lang w:val="en-US"/>
    </w:rPr>
  </w:style>
  <w:style w:type="paragraph" w:customStyle="1" w:styleId="Maintext0">
    <w:name w:val="Main text"/>
    <w:basedOn w:val="Normal"/>
    <w:link w:val="MaintextChar0"/>
    <w:autoRedefine/>
    <w:rsid w:val="007126BB"/>
    <w:pPr>
      <w:spacing w:line="360" w:lineRule="auto"/>
    </w:pPr>
    <w:rPr>
      <w:lang w:val="en-US"/>
    </w:rPr>
  </w:style>
  <w:style w:type="character" w:customStyle="1" w:styleId="MaintextChar0">
    <w:name w:val="Main text Char"/>
    <w:link w:val="Maintext0"/>
    <w:rsid w:val="007126BB"/>
    <w:rPr>
      <w:rFonts w:ascii="Times New Roman" w:eastAsia="MS Mincho" w:hAnsi="Times New Roman" w:cs="Times New Roman"/>
      <w:sz w:val="24"/>
      <w:szCs w:val="24"/>
      <w:lang w:eastAsia="ja-JP"/>
    </w:rPr>
  </w:style>
  <w:style w:type="paragraph" w:customStyle="1" w:styleId="Biography">
    <w:name w:val="Biography"/>
    <w:basedOn w:val="Normal"/>
    <w:autoRedefine/>
    <w:rsid w:val="007126BB"/>
    <w:rPr>
      <w:i/>
      <w:lang w:val="en-US"/>
    </w:rPr>
  </w:style>
  <w:style w:type="character" w:styleId="CommentReference">
    <w:name w:val="annotation reference"/>
    <w:uiPriority w:val="99"/>
    <w:unhideWhenUsed/>
    <w:rsid w:val="007126BB"/>
    <w:rPr>
      <w:sz w:val="16"/>
      <w:szCs w:val="16"/>
    </w:rPr>
  </w:style>
  <w:style w:type="paragraph" w:styleId="CommentText">
    <w:name w:val="annotation text"/>
    <w:basedOn w:val="Normal"/>
    <w:link w:val="CommentTextChar"/>
    <w:uiPriority w:val="99"/>
    <w:unhideWhenUsed/>
    <w:rsid w:val="007126BB"/>
    <w:rPr>
      <w:sz w:val="20"/>
      <w:szCs w:val="20"/>
      <w:lang w:val="x-none"/>
    </w:rPr>
  </w:style>
  <w:style w:type="character" w:customStyle="1" w:styleId="CommentTextChar">
    <w:name w:val="Comment Text Char"/>
    <w:basedOn w:val="DefaultParagraphFont"/>
    <w:link w:val="CommentText"/>
    <w:uiPriority w:val="99"/>
    <w:rsid w:val="007126BB"/>
    <w:rPr>
      <w:rFonts w:ascii="Times New Roman" w:eastAsia="MS Mincho" w:hAnsi="Times New Roman" w:cs="Times New Roman"/>
      <w:sz w:val="20"/>
      <w:szCs w:val="20"/>
      <w:lang w:val="x-none" w:eastAsia="ja-JP"/>
    </w:rPr>
  </w:style>
  <w:style w:type="paragraph" w:styleId="CommentSubject">
    <w:name w:val="annotation subject"/>
    <w:basedOn w:val="CommentText"/>
    <w:next w:val="CommentText"/>
    <w:link w:val="CommentSubjectChar"/>
    <w:uiPriority w:val="99"/>
    <w:semiHidden/>
    <w:unhideWhenUsed/>
    <w:rsid w:val="007126BB"/>
    <w:rPr>
      <w:b/>
      <w:bCs/>
    </w:rPr>
  </w:style>
  <w:style w:type="character" w:customStyle="1" w:styleId="CommentSubjectChar">
    <w:name w:val="Comment Subject Char"/>
    <w:basedOn w:val="CommentTextChar"/>
    <w:link w:val="CommentSubject"/>
    <w:uiPriority w:val="99"/>
    <w:semiHidden/>
    <w:rsid w:val="007126BB"/>
    <w:rPr>
      <w:rFonts w:ascii="Times New Roman" w:eastAsia="MS Mincho" w:hAnsi="Times New Roman" w:cs="Times New Roman"/>
      <w:b/>
      <w:bCs/>
      <w:sz w:val="20"/>
      <w:szCs w:val="20"/>
      <w:lang w:val="x-none" w:eastAsia="ja-JP"/>
    </w:rPr>
  </w:style>
  <w:style w:type="paragraph" w:styleId="Revision">
    <w:name w:val="Revision"/>
    <w:hidden/>
    <w:uiPriority w:val="99"/>
    <w:semiHidden/>
    <w:rsid w:val="007126BB"/>
    <w:pPr>
      <w:spacing w:after="0" w:line="240" w:lineRule="auto"/>
    </w:pPr>
    <w:rPr>
      <w:rFonts w:ascii="Times New Roman" w:eastAsia="MS Mincho" w:hAnsi="Times New Roman" w:cs="Times New Roman"/>
      <w:sz w:val="24"/>
      <w:szCs w:val="24"/>
      <w:lang w:val="de-DE" w:eastAsia="ja-JP"/>
    </w:rPr>
  </w:style>
  <w:style w:type="character" w:styleId="Hyperlink">
    <w:name w:val="Hyperlink"/>
    <w:basedOn w:val="DefaultParagraphFont"/>
    <w:uiPriority w:val="99"/>
    <w:unhideWhenUsed/>
    <w:rsid w:val="007126BB"/>
    <w:rPr>
      <w:color w:val="0000FF" w:themeColor="hyperlink"/>
      <w:u w:val="single"/>
    </w:rPr>
  </w:style>
  <w:style w:type="character" w:customStyle="1" w:styleId="1">
    <w:name w:val="확인되지 않은 멘션1"/>
    <w:basedOn w:val="DefaultParagraphFont"/>
    <w:uiPriority w:val="99"/>
    <w:semiHidden/>
    <w:unhideWhenUsed/>
    <w:rsid w:val="007126BB"/>
    <w:rPr>
      <w:color w:val="605E5C"/>
      <w:shd w:val="clear" w:color="auto" w:fill="E1DFDD"/>
    </w:rPr>
  </w:style>
  <w:style w:type="paragraph" w:styleId="NormalWeb">
    <w:name w:val="Normal (Web)"/>
    <w:basedOn w:val="Normal"/>
    <w:uiPriority w:val="99"/>
    <w:unhideWhenUsed/>
    <w:rsid w:val="007126BB"/>
  </w:style>
  <w:style w:type="paragraph" w:styleId="BodyText">
    <w:name w:val="Body Text"/>
    <w:basedOn w:val="Normal"/>
    <w:link w:val="BodyTextChar"/>
    <w:rsid w:val="007126BB"/>
    <w:pPr>
      <w:widowControl w:val="0"/>
      <w:wordWrap w:val="0"/>
      <w:jc w:val="both"/>
    </w:pPr>
    <w:rPr>
      <w:rFonts w:eastAsia="BatangChe"/>
      <w:kern w:val="2"/>
      <w:szCs w:val="20"/>
      <w:lang w:val="en-US" w:eastAsia="ko-KR"/>
    </w:rPr>
  </w:style>
  <w:style w:type="character" w:customStyle="1" w:styleId="BodyTextChar">
    <w:name w:val="Body Text Char"/>
    <w:basedOn w:val="DefaultParagraphFont"/>
    <w:link w:val="BodyText"/>
    <w:rsid w:val="007126BB"/>
    <w:rPr>
      <w:rFonts w:ascii="Times New Roman" w:eastAsia="BatangChe" w:hAnsi="Times New Roman" w:cs="Times New Roman"/>
      <w:kern w:val="2"/>
      <w:sz w:val="24"/>
      <w:szCs w:val="20"/>
      <w:lang w:eastAsia="ko-KR"/>
    </w:rPr>
  </w:style>
  <w:style w:type="paragraph" w:customStyle="1" w:styleId="BCAuthorAddress">
    <w:name w:val="BC_Author_Address"/>
    <w:basedOn w:val="Normal"/>
    <w:next w:val="Normal"/>
    <w:rsid w:val="007126BB"/>
    <w:pPr>
      <w:spacing w:after="240" w:line="480" w:lineRule="auto"/>
      <w:jc w:val="center"/>
    </w:pPr>
    <w:rPr>
      <w:rFonts w:ascii="Times" w:eastAsiaTheme="minorEastAsia" w:hAnsi="Times"/>
      <w:szCs w:val="20"/>
      <w:lang w:val="en-US" w:eastAsia="en-US"/>
    </w:rPr>
  </w:style>
  <w:style w:type="character" w:styleId="Strong">
    <w:name w:val="Strong"/>
    <w:uiPriority w:val="22"/>
    <w:qFormat/>
    <w:rsid w:val="007126BB"/>
    <w:rPr>
      <w:b/>
      <w:bCs/>
    </w:rPr>
  </w:style>
  <w:style w:type="paragraph" w:styleId="ListParagraph">
    <w:name w:val="List Paragraph"/>
    <w:basedOn w:val="Normal"/>
    <w:uiPriority w:val="34"/>
    <w:qFormat/>
    <w:rsid w:val="007126BB"/>
    <w:pPr>
      <w:ind w:leftChars="400" w:left="800"/>
    </w:pPr>
  </w:style>
  <w:style w:type="table" w:styleId="TableGrid">
    <w:name w:val="Table Grid"/>
    <w:basedOn w:val="TableNormal"/>
    <w:uiPriority w:val="39"/>
    <w:rsid w:val="007126BB"/>
    <w:pPr>
      <w:spacing w:after="0" w:line="240" w:lineRule="auto"/>
      <w:ind w:firstLineChars="200" w:firstLine="200"/>
      <w:jc w:val="both"/>
    </w:pPr>
    <w:rPr>
      <w:rFonts w:eastAsiaTheme="minorEastAsia"/>
      <w:kern w:val="2"/>
      <w:sz w:val="20"/>
      <w:lang w:eastAsia="ko-K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7126BB"/>
    <w:rPr>
      <w:color w:val="808080"/>
    </w:rPr>
  </w:style>
  <w:style w:type="character" w:styleId="Emphasis">
    <w:name w:val="Emphasis"/>
    <w:basedOn w:val="DefaultParagraphFont"/>
    <w:uiPriority w:val="20"/>
    <w:qFormat/>
    <w:rsid w:val="007126BB"/>
    <w:rPr>
      <w:i/>
      <w:iCs/>
    </w:rPr>
  </w:style>
  <w:style w:type="paragraph" w:customStyle="1" w:styleId="EndNoteBibliography">
    <w:name w:val="EndNote Bibliography"/>
    <w:basedOn w:val="Normal"/>
    <w:link w:val="EndNoteBibliographyChar"/>
    <w:rsid w:val="007126BB"/>
    <w:pPr>
      <w:jc w:val="both"/>
    </w:pPr>
    <w:rPr>
      <w:noProof/>
    </w:rPr>
  </w:style>
  <w:style w:type="character" w:customStyle="1" w:styleId="EndNoteBibliographyChar">
    <w:name w:val="EndNote Bibliography Char"/>
    <w:basedOn w:val="DefaultParagraphFont"/>
    <w:link w:val="EndNoteBibliography"/>
    <w:rsid w:val="007126BB"/>
    <w:rPr>
      <w:rFonts w:ascii="Times New Roman" w:eastAsia="MS Mincho" w:hAnsi="Times New Roman" w:cs="Times New Roman"/>
      <w:noProof/>
      <w:sz w:val="24"/>
      <w:szCs w:val="24"/>
      <w:lang w:val="de-DE" w:eastAsia="ja-JP"/>
    </w:rPr>
  </w:style>
  <w:style w:type="character" w:styleId="IntenseReference">
    <w:name w:val="Intense Reference"/>
    <w:basedOn w:val="DefaultParagraphFont"/>
    <w:uiPriority w:val="32"/>
    <w:qFormat/>
    <w:rsid w:val="007126BB"/>
    <w:rPr>
      <w:b/>
      <w:bCs/>
      <w:smallCaps/>
      <w:color w:val="365F91" w:themeColor="accent1" w:themeShade="BF"/>
      <w:spacing w:val="5"/>
    </w:rPr>
  </w:style>
  <w:style w:type="paragraph" w:customStyle="1" w:styleId="EndNoteBibliographyTitle">
    <w:name w:val="EndNote Bibliography Title"/>
    <w:basedOn w:val="Normal"/>
    <w:link w:val="EndNoteBibliographyTitleChar"/>
    <w:rsid w:val="007126BB"/>
    <w:pPr>
      <w:jc w:val="center"/>
    </w:pPr>
    <w:rPr>
      <w:noProof/>
    </w:rPr>
  </w:style>
  <w:style w:type="character" w:customStyle="1" w:styleId="EndNoteBibliographyTitleChar">
    <w:name w:val="EndNote Bibliography Title Char"/>
    <w:basedOn w:val="DefaultParagraphFont"/>
    <w:link w:val="EndNoteBibliographyTitle"/>
    <w:rsid w:val="007126BB"/>
    <w:rPr>
      <w:rFonts w:ascii="Times New Roman" w:eastAsia="MS Mincho" w:hAnsi="Times New Roman" w:cs="Times New Roman"/>
      <w:noProof/>
      <w:sz w:val="24"/>
      <w:szCs w:val="24"/>
      <w:lang w:val="de-DE" w:eastAsia="ja-JP"/>
    </w:rPr>
  </w:style>
  <w:style w:type="character" w:customStyle="1" w:styleId="2">
    <w:name w:val="확인되지 않은 멘션2"/>
    <w:basedOn w:val="DefaultParagraphFont"/>
    <w:uiPriority w:val="99"/>
    <w:semiHidden/>
    <w:unhideWhenUsed/>
    <w:rsid w:val="007126BB"/>
    <w:rPr>
      <w:color w:val="605E5C"/>
      <w:shd w:val="clear" w:color="auto" w:fill="E1DFDD"/>
    </w:rPr>
  </w:style>
  <w:style w:type="character" w:customStyle="1" w:styleId="3">
    <w:name w:val="확인되지 않은 멘션3"/>
    <w:basedOn w:val="DefaultParagraphFont"/>
    <w:uiPriority w:val="99"/>
    <w:semiHidden/>
    <w:unhideWhenUsed/>
    <w:rsid w:val="007126BB"/>
    <w:rPr>
      <w:color w:val="605E5C"/>
      <w:shd w:val="clear" w:color="auto" w:fill="E1DFDD"/>
    </w:rPr>
  </w:style>
  <w:style w:type="table" w:customStyle="1" w:styleId="10">
    <w:name w:val="표 구분선1"/>
    <w:basedOn w:val="TableNormal"/>
    <w:next w:val="TableGrid"/>
    <w:uiPriority w:val="39"/>
    <w:rsid w:val="007126BB"/>
    <w:pPr>
      <w:spacing w:after="0" w:line="240" w:lineRule="auto"/>
    </w:pPr>
    <w:rPr>
      <w:rFonts w:ascii="Malgun Gothic" w:eastAsiaTheme="minorEastAsia"/>
      <w:kern w:val="2"/>
      <w:szCs w:val="24"/>
      <w:lang w:eastAsia="ko-KR"/>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117" Type="http://schemas.openxmlformats.org/officeDocument/2006/relationships/image" Target="media/image111.jpeg"/><Relationship Id="rId21" Type="http://schemas.openxmlformats.org/officeDocument/2006/relationships/image" Target="media/image15.jpeg"/><Relationship Id="rId42" Type="http://schemas.openxmlformats.org/officeDocument/2006/relationships/image" Target="media/image36.jpeg"/><Relationship Id="rId47" Type="http://schemas.openxmlformats.org/officeDocument/2006/relationships/image" Target="media/image41.jpeg"/><Relationship Id="rId63" Type="http://schemas.openxmlformats.org/officeDocument/2006/relationships/image" Target="media/image57.jpeg"/><Relationship Id="rId68" Type="http://schemas.openxmlformats.org/officeDocument/2006/relationships/image" Target="media/image62.jpeg"/><Relationship Id="rId84" Type="http://schemas.openxmlformats.org/officeDocument/2006/relationships/image" Target="media/image78.jpeg"/><Relationship Id="rId89" Type="http://schemas.openxmlformats.org/officeDocument/2006/relationships/image" Target="media/image83.jpeg"/><Relationship Id="rId112" Type="http://schemas.openxmlformats.org/officeDocument/2006/relationships/image" Target="media/image106.jpeg"/><Relationship Id="rId133" Type="http://schemas.openxmlformats.org/officeDocument/2006/relationships/image" Target="media/image127.jpeg"/><Relationship Id="rId138" Type="http://schemas.openxmlformats.org/officeDocument/2006/relationships/image" Target="media/image132.jpeg"/><Relationship Id="rId154" Type="http://schemas.openxmlformats.org/officeDocument/2006/relationships/image" Target="media/image148.jpeg"/><Relationship Id="rId159" Type="http://schemas.openxmlformats.org/officeDocument/2006/relationships/footer" Target="footer1.xml"/><Relationship Id="rId16" Type="http://schemas.openxmlformats.org/officeDocument/2006/relationships/image" Target="media/image10.jpeg"/><Relationship Id="rId107" Type="http://schemas.openxmlformats.org/officeDocument/2006/relationships/image" Target="media/image101.jpeg"/><Relationship Id="rId11" Type="http://schemas.openxmlformats.org/officeDocument/2006/relationships/image" Target="media/image5.jpeg"/><Relationship Id="rId32" Type="http://schemas.openxmlformats.org/officeDocument/2006/relationships/image" Target="media/image26.jpeg"/><Relationship Id="rId37" Type="http://schemas.openxmlformats.org/officeDocument/2006/relationships/image" Target="media/image31.jpeg"/><Relationship Id="rId53" Type="http://schemas.openxmlformats.org/officeDocument/2006/relationships/image" Target="media/image47.jpeg"/><Relationship Id="rId58" Type="http://schemas.openxmlformats.org/officeDocument/2006/relationships/image" Target="media/image52.jpeg"/><Relationship Id="rId74" Type="http://schemas.openxmlformats.org/officeDocument/2006/relationships/image" Target="media/image68.jpeg"/><Relationship Id="rId79" Type="http://schemas.openxmlformats.org/officeDocument/2006/relationships/image" Target="media/image73.jpeg"/><Relationship Id="rId102" Type="http://schemas.openxmlformats.org/officeDocument/2006/relationships/image" Target="media/image96.jpeg"/><Relationship Id="rId123" Type="http://schemas.openxmlformats.org/officeDocument/2006/relationships/image" Target="media/image117.jpeg"/><Relationship Id="rId128" Type="http://schemas.openxmlformats.org/officeDocument/2006/relationships/image" Target="media/image122.jpeg"/><Relationship Id="rId144" Type="http://schemas.openxmlformats.org/officeDocument/2006/relationships/image" Target="media/image138.jpeg"/><Relationship Id="rId149" Type="http://schemas.openxmlformats.org/officeDocument/2006/relationships/image" Target="media/image143.jpeg"/><Relationship Id="rId5" Type="http://schemas.openxmlformats.org/officeDocument/2006/relationships/webSettings" Target="webSettings.xml"/><Relationship Id="rId90" Type="http://schemas.openxmlformats.org/officeDocument/2006/relationships/image" Target="media/image84.jpeg"/><Relationship Id="rId95" Type="http://schemas.openxmlformats.org/officeDocument/2006/relationships/image" Target="media/image89.jpeg"/><Relationship Id="rId160" Type="http://schemas.openxmlformats.org/officeDocument/2006/relationships/fontTable" Target="fontTable.xml"/><Relationship Id="rId22" Type="http://schemas.openxmlformats.org/officeDocument/2006/relationships/image" Target="media/image16.jpeg"/><Relationship Id="rId27" Type="http://schemas.openxmlformats.org/officeDocument/2006/relationships/image" Target="media/image21.jpeg"/><Relationship Id="rId43" Type="http://schemas.openxmlformats.org/officeDocument/2006/relationships/image" Target="media/image37.jpeg"/><Relationship Id="rId48" Type="http://schemas.openxmlformats.org/officeDocument/2006/relationships/image" Target="media/image42.jpeg"/><Relationship Id="rId64" Type="http://schemas.openxmlformats.org/officeDocument/2006/relationships/image" Target="media/image58.jpeg"/><Relationship Id="rId69" Type="http://schemas.openxmlformats.org/officeDocument/2006/relationships/image" Target="media/image63.jpeg"/><Relationship Id="rId113" Type="http://schemas.openxmlformats.org/officeDocument/2006/relationships/image" Target="media/image107.jpeg"/><Relationship Id="rId118" Type="http://schemas.openxmlformats.org/officeDocument/2006/relationships/image" Target="media/image112.jpeg"/><Relationship Id="rId134" Type="http://schemas.openxmlformats.org/officeDocument/2006/relationships/image" Target="media/image128.jpeg"/><Relationship Id="rId139" Type="http://schemas.openxmlformats.org/officeDocument/2006/relationships/image" Target="media/image133.jpeg"/><Relationship Id="rId80" Type="http://schemas.openxmlformats.org/officeDocument/2006/relationships/image" Target="media/image74.jpeg"/><Relationship Id="rId85" Type="http://schemas.openxmlformats.org/officeDocument/2006/relationships/image" Target="media/image79.jpeg"/><Relationship Id="rId150" Type="http://schemas.openxmlformats.org/officeDocument/2006/relationships/image" Target="media/image144.jpeg"/><Relationship Id="rId155" Type="http://schemas.openxmlformats.org/officeDocument/2006/relationships/image" Target="media/image149.jpeg"/><Relationship Id="rId12" Type="http://schemas.openxmlformats.org/officeDocument/2006/relationships/image" Target="media/image6.jpeg"/><Relationship Id="rId17" Type="http://schemas.openxmlformats.org/officeDocument/2006/relationships/image" Target="media/image11.jpeg"/><Relationship Id="rId33" Type="http://schemas.openxmlformats.org/officeDocument/2006/relationships/image" Target="media/image27.jpeg"/><Relationship Id="rId38" Type="http://schemas.openxmlformats.org/officeDocument/2006/relationships/image" Target="media/image32.jpeg"/><Relationship Id="rId59" Type="http://schemas.openxmlformats.org/officeDocument/2006/relationships/image" Target="media/image53.jpeg"/><Relationship Id="rId103" Type="http://schemas.openxmlformats.org/officeDocument/2006/relationships/image" Target="media/image97.jpeg"/><Relationship Id="rId108" Type="http://schemas.openxmlformats.org/officeDocument/2006/relationships/image" Target="media/image102.jpeg"/><Relationship Id="rId124" Type="http://schemas.openxmlformats.org/officeDocument/2006/relationships/image" Target="media/image118.jpeg"/><Relationship Id="rId129" Type="http://schemas.openxmlformats.org/officeDocument/2006/relationships/image" Target="media/image123.jpeg"/><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image" Target="media/image48.jpeg"/><Relationship Id="rId62" Type="http://schemas.openxmlformats.org/officeDocument/2006/relationships/image" Target="media/image56.jpeg"/><Relationship Id="rId70" Type="http://schemas.openxmlformats.org/officeDocument/2006/relationships/image" Target="media/image64.jpeg"/><Relationship Id="rId75" Type="http://schemas.openxmlformats.org/officeDocument/2006/relationships/image" Target="media/image69.jpeg"/><Relationship Id="rId83" Type="http://schemas.openxmlformats.org/officeDocument/2006/relationships/image" Target="media/image77.jpeg"/><Relationship Id="rId88" Type="http://schemas.openxmlformats.org/officeDocument/2006/relationships/image" Target="media/image82.jpeg"/><Relationship Id="rId91" Type="http://schemas.openxmlformats.org/officeDocument/2006/relationships/image" Target="media/image85.jpeg"/><Relationship Id="rId96" Type="http://schemas.openxmlformats.org/officeDocument/2006/relationships/image" Target="media/image90.jpeg"/><Relationship Id="rId111" Type="http://schemas.openxmlformats.org/officeDocument/2006/relationships/image" Target="media/image105.jpeg"/><Relationship Id="rId132" Type="http://schemas.openxmlformats.org/officeDocument/2006/relationships/image" Target="media/image126.JPG"/><Relationship Id="rId140" Type="http://schemas.openxmlformats.org/officeDocument/2006/relationships/image" Target="media/image134.jpeg"/><Relationship Id="rId145" Type="http://schemas.openxmlformats.org/officeDocument/2006/relationships/image" Target="media/image139.jpeg"/><Relationship Id="rId153" Type="http://schemas.openxmlformats.org/officeDocument/2006/relationships/image" Target="media/image147.jpeg"/><Relationship Id="rId16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chkwon2@kangwon.ac.kr" TargetMode="Externa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image" Target="media/image51.jpeg"/><Relationship Id="rId106" Type="http://schemas.openxmlformats.org/officeDocument/2006/relationships/image" Target="media/image100.jpeg"/><Relationship Id="rId114" Type="http://schemas.openxmlformats.org/officeDocument/2006/relationships/image" Target="media/image108.jpeg"/><Relationship Id="rId119" Type="http://schemas.openxmlformats.org/officeDocument/2006/relationships/image" Target="media/image113.jpeg"/><Relationship Id="rId127" Type="http://schemas.openxmlformats.org/officeDocument/2006/relationships/image" Target="media/image121.jpeg"/><Relationship Id="rId10" Type="http://schemas.openxmlformats.org/officeDocument/2006/relationships/image" Target="media/image4.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jpeg"/><Relationship Id="rId60" Type="http://schemas.openxmlformats.org/officeDocument/2006/relationships/image" Target="media/image54.jpeg"/><Relationship Id="rId65" Type="http://schemas.openxmlformats.org/officeDocument/2006/relationships/image" Target="media/image59.jpeg"/><Relationship Id="rId73" Type="http://schemas.openxmlformats.org/officeDocument/2006/relationships/image" Target="media/image67.jpeg"/><Relationship Id="rId78" Type="http://schemas.openxmlformats.org/officeDocument/2006/relationships/image" Target="media/image72.jpeg"/><Relationship Id="rId81" Type="http://schemas.openxmlformats.org/officeDocument/2006/relationships/image" Target="media/image75.jpeg"/><Relationship Id="rId86" Type="http://schemas.openxmlformats.org/officeDocument/2006/relationships/image" Target="media/image80.jpeg"/><Relationship Id="rId94" Type="http://schemas.openxmlformats.org/officeDocument/2006/relationships/image" Target="media/image88.jpeg"/><Relationship Id="rId99" Type="http://schemas.openxmlformats.org/officeDocument/2006/relationships/image" Target="media/image93.jpeg"/><Relationship Id="rId101" Type="http://schemas.openxmlformats.org/officeDocument/2006/relationships/image" Target="media/image95.jpeg"/><Relationship Id="rId122" Type="http://schemas.openxmlformats.org/officeDocument/2006/relationships/image" Target="media/image116.jpeg"/><Relationship Id="rId130" Type="http://schemas.openxmlformats.org/officeDocument/2006/relationships/image" Target="media/image124.jpeg"/><Relationship Id="rId135" Type="http://schemas.openxmlformats.org/officeDocument/2006/relationships/image" Target="media/image129.jpeg"/><Relationship Id="rId143" Type="http://schemas.openxmlformats.org/officeDocument/2006/relationships/image" Target="media/image137.jpeg"/><Relationship Id="rId148" Type="http://schemas.openxmlformats.org/officeDocument/2006/relationships/image" Target="media/image142.jpeg"/><Relationship Id="rId151" Type="http://schemas.openxmlformats.org/officeDocument/2006/relationships/image" Target="media/image145.jpeg"/><Relationship Id="rId156" Type="http://schemas.openxmlformats.org/officeDocument/2006/relationships/image" Target="media/image150.jpeg"/><Relationship Id="rId4" Type="http://schemas.openxmlformats.org/officeDocument/2006/relationships/settings" Target="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image" Target="media/image33.jpeg"/><Relationship Id="rId109" Type="http://schemas.openxmlformats.org/officeDocument/2006/relationships/image" Target="media/image103.jpeg"/><Relationship Id="rId34" Type="http://schemas.openxmlformats.org/officeDocument/2006/relationships/image" Target="media/image28.jpeg"/><Relationship Id="rId50" Type="http://schemas.openxmlformats.org/officeDocument/2006/relationships/image" Target="media/image44.jpeg"/><Relationship Id="rId55" Type="http://schemas.openxmlformats.org/officeDocument/2006/relationships/image" Target="media/image49.jpeg"/><Relationship Id="rId76" Type="http://schemas.openxmlformats.org/officeDocument/2006/relationships/image" Target="media/image70.jpeg"/><Relationship Id="rId97" Type="http://schemas.openxmlformats.org/officeDocument/2006/relationships/image" Target="media/image91.jpeg"/><Relationship Id="rId104" Type="http://schemas.openxmlformats.org/officeDocument/2006/relationships/image" Target="media/image98.jpeg"/><Relationship Id="rId120" Type="http://schemas.openxmlformats.org/officeDocument/2006/relationships/image" Target="media/image114.jpeg"/><Relationship Id="rId125" Type="http://schemas.openxmlformats.org/officeDocument/2006/relationships/image" Target="media/image119.jpeg"/><Relationship Id="rId141" Type="http://schemas.openxmlformats.org/officeDocument/2006/relationships/image" Target="media/image135.jpeg"/><Relationship Id="rId146" Type="http://schemas.openxmlformats.org/officeDocument/2006/relationships/image" Target="media/image140.jpeg"/><Relationship Id="rId7" Type="http://schemas.openxmlformats.org/officeDocument/2006/relationships/hyperlink" Target="mailto:jinhan71@korea.ac.kr" TargetMode="External"/><Relationship Id="rId71" Type="http://schemas.openxmlformats.org/officeDocument/2006/relationships/image" Target="media/image65.jpeg"/><Relationship Id="rId92" Type="http://schemas.openxmlformats.org/officeDocument/2006/relationships/image" Target="media/image86.jpeg"/><Relationship Id="rId2" Type="http://schemas.openxmlformats.org/officeDocument/2006/relationships/styles" Target="styles.xml"/><Relationship Id="rId29" Type="http://schemas.openxmlformats.org/officeDocument/2006/relationships/image" Target="media/image23.jpeg"/><Relationship Id="rId24" Type="http://schemas.openxmlformats.org/officeDocument/2006/relationships/image" Target="media/image18.jpeg"/><Relationship Id="rId40" Type="http://schemas.openxmlformats.org/officeDocument/2006/relationships/image" Target="media/image34.jpeg"/><Relationship Id="rId45" Type="http://schemas.openxmlformats.org/officeDocument/2006/relationships/image" Target="media/image39.jpeg"/><Relationship Id="rId66" Type="http://schemas.openxmlformats.org/officeDocument/2006/relationships/image" Target="media/image60.jpeg"/><Relationship Id="rId87" Type="http://schemas.openxmlformats.org/officeDocument/2006/relationships/image" Target="media/image81.jpeg"/><Relationship Id="rId110" Type="http://schemas.openxmlformats.org/officeDocument/2006/relationships/image" Target="media/image104.jpeg"/><Relationship Id="rId115" Type="http://schemas.openxmlformats.org/officeDocument/2006/relationships/image" Target="media/image109.jpeg"/><Relationship Id="rId131" Type="http://schemas.openxmlformats.org/officeDocument/2006/relationships/image" Target="media/image125.jpeg"/><Relationship Id="rId136" Type="http://schemas.openxmlformats.org/officeDocument/2006/relationships/image" Target="media/image130.jpeg"/><Relationship Id="rId157" Type="http://schemas.openxmlformats.org/officeDocument/2006/relationships/image" Target="media/image151.jpeg"/><Relationship Id="rId61" Type="http://schemas.openxmlformats.org/officeDocument/2006/relationships/image" Target="media/image55.jpeg"/><Relationship Id="rId82" Type="http://schemas.openxmlformats.org/officeDocument/2006/relationships/image" Target="media/image76.jpeg"/><Relationship Id="rId152" Type="http://schemas.openxmlformats.org/officeDocument/2006/relationships/image" Target="media/image146.jpeg"/><Relationship Id="rId19" Type="http://schemas.openxmlformats.org/officeDocument/2006/relationships/image" Target="media/image13.jpeg"/><Relationship Id="rId14" Type="http://schemas.openxmlformats.org/officeDocument/2006/relationships/image" Target="media/image8.jpeg"/><Relationship Id="rId30" Type="http://schemas.openxmlformats.org/officeDocument/2006/relationships/image" Target="media/image24.jpeg"/><Relationship Id="rId35" Type="http://schemas.openxmlformats.org/officeDocument/2006/relationships/image" Target="media/image29.jpeg"/><Relationship Id="rId56" Type="http://schemas.openxmlformats.org/officeDocument/2006/relationships/image" Target="media/image50.jpeg"/><Relationship Id="rId77" Type="http://schemas.openxmlformats.org/officeDocument/2006/relationships/image" Target="media/image71.jpeg"/><Relationship Id="rId100" Type="http://schemas.openxmlformats.org/officeDocument/2006/relationships/image" Target="media/image94.jpeg"/><Relationship Id="rId105" Type="http://schemas.openxmlformats.org/officeDocument/2006/relationships/image" Target="media/image99.jpeg"/><Relationship Id="rId126" Type="http://schemas.openxmlformats.org/officeDocument/2006/relationships/image" Target="media/image120.jpeg"/><Relationship Id="rId147" Type="http://schemas.openxmlformats.org/officeDocument/2006/relationships/image" Target="media/image141.jpeg"/><Relationship Id="rId8" Type="http://schemas.openxmlformats.org/officeDocument/2006/relationships/image" Target="media/image2.jpeg"/><Relationship Id="rId51" Type="http://schemas.openxmlformats.org/officeDocument/2006/relationships/image" Target="media/image45.jpeg"/><Relationship Id="rId72" Type="http://schemas.openxmlformats.org/officeDocument/2006/relationships/image" Target="media/image66.jpeg"/><Relationship Id="rId93" Type="http://schemas.openxmlformats.org/officeDocument/2006/relationships/image" Target="media/image87.jpeg"/><Relationship Id="rId98" Type="http://schemas.openxmlformats.org/officeDocument/2006/relationships/image" Target="media/image92.jpeg"/><Relationship Id="rId121" Type="http://schemas.openxmlformats.org/officeDocument/2006/relationships/image" Target="media/image115.jpeg"/><Relationship Id="rId142" Type="http://schemas.openxmlformats.org/officeDocument/2006/relationships/image" Target="media/image136.jpeg"/><Relationship Id="rId3" Type="http://schemas.microsoft.com/office/2007/relationships/stylesWithEffects" Target="stylesWithEffects.xml"/><Relationship Id="rId25" Type="http://schemas.openxmlformats.org/officeDocument/2006/relationships/image" Target="media/image19.jpeg"/><Relationship Id="rId46" Type="http://schemas.openxmlformats.org/officeDocument/2006/relationships/image" Target="media/image40.jpeg"/><Relationship Id="rId67" Type="http://schemas.openxmlformats.org/officeDocument/2006/relationships/image" Target="media/image61.jpeg"/><Relationship Id="rId116" Type="http://schemas.openxmlformats.org/officeDocument/2006/relationships/image" Target="media/image110.jpeg"/><Relationship Id="rId137" Type="http://schemas.openxmlformats.org/officeDocument/2006/relationships/image" Target="media/image131.jpeg"/><Relationship Id="rId15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5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56</Pages>
  <Words>5124</Words>
  <Characters>29207</Characters>
  <Application>Microsoft Office Word</Application>
  <DocSecurity>0</DocSecurity>
  <Lines>243</Lines>
  <Paragraphs>68</Paragraphs>
  <ScaleCrop>false</ScaleCrop>
  <Company/>
  <LinksUpToDate>false</LinksUpToDate>
  <CharactersWithSpaces>34263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Drishtant Kumar Singh</dc:creator>
  <cp:lastModifiedBy>Drishtant Kumar Singh</cp:lastModifiedBy>
  <cp:revision>1</cp:revision>
  <dcterms:created xsi:type="dcterms:W3CDTF">2025-12-16T08:28:00Z</dcterms:created>
  <dcterms:modified xsi:type="dcterms:W3CDTF">2025-12-16T08:29:00Z</dcterms:modified>
</cp:coreProperties>
</file>